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DD" w:rsidRPr="000150CA" w:rsidRDefault="000150CA" w:rsidP="000150CA">
      <w:pPr>
        <w:tabs>
          <w:tab w:val="left" w:pos="293"/>
          <w:tab w:val="left" w:pos="709"/>
          <w:tab w:val="center" w:pos="5032"/>
        </w:tabs>
        <w:rPr>
          <w:rFonts w:ascii="Times New Roman" w:hAnsi="Times New Roman"/>
          <w:b/>
          <w:sz w:val="40"/>
        </w:rPr>
      </w:pPr>
      <w:r>
        <w:rPr>
          <w:b/>
          <w:sz w:val="40"/>
        </w:rPr>
        <w:tab/>
      </w:r>
      <w:r w:rsidRPr="000150CA">
        <w:rPr>
          <w:rFonts w:ascii="Times New Roman" w:hAnsi="Times New Roman"/>
          <w:b/>
          <w:sz w:val="40"/>
        </w:rPr>
        <w:tab/>
      </w:r>
      <w:r w:rsidRPr="000150CA">
        <w:rPr>
          <w:rFonts w:ascii="Times New Roman" w:hAnsi="Times New Roman"/>
          <w:b/>
          <w:sz w:val="40"/>
        </w:rPr>
        <w:tab/>
      </w:r>
      <w:r w:rsidR="00D51CDD" w:rsidRPr="000150C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BB579E" wp14:editId="221CFF79">
            <wp:simplePos x="0" y="0"/>
            <wp:positionH relativeFrom="column">
              <wp:posOffset>2561590</wp:posOffset>
            </wp:positionH>
            <wp:positionV relativeFrom="paragraph">
              <wp:posOffset>51435</wp:posOffset>
            </wp:positionV>
            <wp:extent cx="885825" cy="866775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1CDD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D51CDD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D51CDD" w:rsidRPr="00B929E3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B929E3">
        <w:rPr>
          <w:rFonts w:ascii="Times New Roman" w:hAnsi="Times New Roman"/>
          <w:b/>
          <w:sz w:val="40"/>
        </w:rPr>
        <w:t xml:space="preserve">Администрация </w:t>
      </w:r>
      <w:r w:rsidR="00A82B23">
        <w:rPr>
          <w:rFonts w:ascii="Times New Roman" w:hAnsi="Times New Roman"/>
          <w:b/>
          <w:sz w:val="40"/>
        </w:rPr>
        <w:t>муниципального</w:t>
      </w:r>
      <w:r w:rsidRPr="00B929E3">
        <w:rPr>
          <w:rFonts w:ascii="Times New Roman" w:hAnsi="Times New Roman"/>
          <w:b/>
          <w:sz w:val="40"/>
        </w:rPr>
        <w:t xml:space="preserve"> округа</w:t>
      </w:r>
    </w:p>
    <w:p w:rsidR="00D51CDD" w:rsidRPr="006C6A5C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B929E3">
        <w:rPr>
          <w:rFonts w:ascii="Times New Roman" w:hAnsi="Times New Roman"/>
          <w:b/>
          <w:sz w:val="40"/>
        </w:rPr>
        <w:t>Навашинский Нижегородской области</w:t>
      </w:r>
    </w:p>
    <w:p w:rsidR="00D51CDD" w:rsidRPr="006A6FAF" w:rsidRDefault="00D51CDD" w:rsidP="00D51CDD">
      <w:pPr>
        <w:pStyle w:val="1"/>
        <w:rPr>
          <w:b w:val="0"/>
          <w:sz w:val="40"/>
          <w:szCs w:val="20"/>
        </w:rPr>
      </w:pPr>
    </w:p>
    <w:p w:rsidR="00824B87" w:rsidRDefault="00D51CDD" w:rsidP="00824B87">
      <w:pPr>
        <w:pStyle w:val="1"/>
        <w:rPr>
          <w:b w:val="0"/>
          <w:sz w:val="40"/>
        </w:rPr>
      </w:pPr>
      <w:r w:rsidRPr="009878C3">
        <w:rPr>
          <w:b w:val="0"/>
          <w:sz w:val="40"/>
        </w:rPr>
        <w:t>ПОСТАНОВЛЕНИЕ</w:t>
      </w:r>
    </w:p>
    <w:p w:rsidR="00D51CDD" w:rsidRPr="00095DDF" w:rsidRDefault="0083665F" w:rsidP="00FB30E1">
      <w:pPr>
        <w:pStyle w:val="1"/>
        <w:tabs>
          <w:tab w:val="left" w:pos="709"/>
        </w:tabs>
        <w:rPr>
          <w:b w:val="0"/>
          <w:sz w:val="26"/>
          <w:szCs w:val="26"/>
          <w:u w:val="single"/>
        </w:rPr>
      </w:pPr>
      <w:r>
        <w:rPr>
          <w:b w:val="0"/>
          <w:bCs w:val="0"/>
          <w:caps w:val="0"/>
          <w:spacing w:val="0"/>
          <w:sz w:val="26"/>
          <w:szCs w:val="26"/>
          <w:u w:val="single"/>
        </w:rPr>
        <w:t>29.12.2025</w:t>
      </w:r>
      <w:r w:rsidR="00D1152B" w:rsidRPr="00095DDF">
        <w:rPr>
          <w:b w:val="0"/>
          <w:bCs w:val="0"/>
          <w:caps w:val="0"/>
          <w:spacing w:val="0"/>
          <w:sz w:val="26"/>
          <w:szCs w:val="26"/>
        </w:rPr>
        <w:t xml:space="preserve">                                            </w:t>
      </w:r>
      <w:r w:rsidR="009B4D53">
        <w:rPr>
          <w:b w:val="0"/>
          <w:bCs w:val="0"/>
          <w:caps w:val="0"/>
          <w:spacing w:val="0"/>
          <w:sz w:val="26"/>
          <w:szCs w:val="26"/>
        </w:rPr>
        <w:t xml:space="preserve">                </w:t>
      </w:r>
      <w:r w:rsidR="00D1152B" w:rsidRPr="00095DDF">
        <w:rPr>
          <w:b w:val="0"/>
          <w:bCs w:val="0"/>
          <w:caps w:val="0"/>
          <w:spacing w:val="0"/>
          <w:sz w:val="26"/>
          <w:szCs w:val="26"/>
        </w:rPr>
        <w:t xml:space="preserve">                                                </w:t>
      </w:r>
      <w:r w:rsidR="00CB1EC8" w:rsidRPr="00095DDF">
        <w:rPr>
          <w:b w:val="0"/>
          <w:bCs w:val="0"/>
          <w:caps w:val="0"/>
          <w:spacing w:val="0"/>
          <w:sz w:val="26"/>
          <w:szCs w:val="26"/>
        </w:rPr>
        <w:t xml:space="preserve">      </w:t>
      </w:r>
      <w:r w:rsidR="00D1152B" w:rsidRPr="00095DDF">
        <w:rPr>
          <w:b w:val="0"/>
          <w:bCs w:val="0"/>
          <w:caps w:val="0"/>
          <w:spacing w:val="0"/>
          <w:sz w:val="26"/>
          <w:szCs w:val="26"/>
        </w:rPr>
        <w:t xml:space="preserve">       </w:t>
      </w:r>
      <w:r w:rsidR="002C093F">
        <w:rPr>
          <w:b w:val="0"/>
          <w:bCs w:val="0"/>
          <w:caps w:val="0"/>
          <w:spacing w:val="0"/>
          <w:sz w:val="26"/>
          <w:szCs w:val="26"/>
        </w:rPr>
        <w:t>№</w:t>
      </w:r>
      <w:r w:rsidRPr="0083665F">
        <w:rPr>
          <w:b w:val="0"/>
          <w:bCs w:val="0"/>
          <w:caps w:val="0"/>
          <w:spacing w:val="0"/>
          <w:sz w:val="26"/>
          <w:szCs w:val="26"/>
          <w:u w:val="single"/>
        </w:rPr>
        <w:t xml:space="preserve"> 979</w:t>
      </w:r>
    </w:p>
    <w:p w:rsidR="00824B87" w:rsidRPr="00095DDF" w:rsidRDefault="00824B87" w:rsidP="00D51CDD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52619" w:rsidRPr="00095DDF" w:rsidRDefault="00452619" w:rsidP="00D51CDD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27655" w:rsidRPr="00D54010" w:rsidRDefault="00867C2C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010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F27655" w:rsidRPr="00D54010">
        <w:rPr>
          <w:rFonts w:ascii="Times New Roman" w:hAnsi="Times New Roman"/>
          <w:b/>
          <w:sz w:val="28"/>
          <w:szCs w:val="28"/>
        </w:rPr>
        <w:t xml:space="preserve">в постановление администрации городского округа </w:t>
      </w:r>
    </w:p>
    <w:p w:rsidR="00577B73" w:rsidRPr="00D54010" w:rsidRDefault="00F27655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010">
        <w:rPr>
          <w:rFonts w:ascii="Times New Roman" w:hAnsi="Times New Roman"/>
          <w:b/>
          <w:sz w:val="28"/>
          <w:szCs w:val="28"/>
        </w:rPr>
        <w:t xml:space="preserve">Навашинский </w:t>
      </w:r>
      <w:r w:rsidR="00577B73" w:rsidRPr="00D54010">
        <w:rPr>
          <w:rFonts w:ascii="Times New Roman" w:hAnsi="Times New Roman"/>
          <w:b/>
          <w:sz w:val="28"/>
          <w:szCs w:val="28"/>
        </w:rPr>
        <w:t xml:space="preserve">Нижегородской области </w:t>
      </w:r>
      <w:r w:rsidRPr="00D54010">
        <w:rPr>
          <w:rFonts w:ascii="Times New Roman" w:hAnsi="Times New Roman"/>
          <w:b/>
          <w:sz w:val="28"/>
          <w:szCs w:val="28"/>
        </w:rPr>
        <w:t xml:space="preserve">от 08.12.2022 № 1257 </w:t>
      </w:r>
    </w:p>
    <w:p w:rsidR="00867C2C" w:rsidRPr="00D54010" w:rsidRDefault="00577B73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Style w:val="FontStyle29"/>
          <w:sz w:val="28"/>
          <w:szCs w:val="28"/>
        </w:rPr>
      </w:pPr>
      <w:r w:rsidRPr="00D54010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Pr="00D54010">
        <w:rPr>
          <w:rStyle w:val="FontStyle29"/>
          <w:sz w:val="28"/>
          <w:szCs w:val="28"/>
        </w:rPr>
        <w:t xml:space="preserve"> муниципальной программы</w:t>
      </w:r>
    </w:p>
    <w:p w:rsidR="00CB1EC8" w:rsidRPr="00D54010" w:rsidRDefault="00867C2C" w:rsidP="00F27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010">
        <w:rPr>
          <w:rFonts w:ascii="Times New Roman" w:hAnsi="Times New Roman"/>
          <w:b/>
          <w:sz w:val="28"/>
          <w:szCs w:val="28"/>
        </w:rPr>
        <w:t>«</w:t>
      </w:r>
      <w:r w:rsidR="000D7766" w:rsidRPr="00D54010">
        <w:rPr>
          <w:rFonts w:ascii="Times New Roman" w:hAnsi="Times New Roman"/>
          <w:b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8573EA" w:rsidRPr="00D54010">
        <w:rPr>
          <w:rFonts w:ascii="Times New Roman" w:hAnsi="Times New Roman"/>
          <w:b/>
          <w:sz w:val="28"/>
          <w:szCs w:val="28"/>
        </w:rPr>
        <w:t>городского</w:t>
      </w:r>
      <w:r w:rsidR="000150CA" w:rsidRPr="00D54010">
        <w:rPr>
          <w:rFonts w:ascii="Times New Roman" w:hAnsi="Times New Roman"/>
          <w:b/>
          <w:sz w:val="28"/>
          <w:szCs w:val="28"/>
        </w:rPr>
        <w:t xml:space="preserve"> </w:t>
      </w:r>
      <w:r w:rsidR="000D7766" w:rsidRPr="00D54010">
        <w:rPr>
          <w:rFonts w:ascii="Times New Roman" w:hAnsi="Times New Roman"/>
          <w:b/>
          <w:sz w:val="28"/>
          <w:szCs w:val="28"/>
        </w:rPr>
        <w:t>округа Навашинский Нижегородской области на 2023- 2028 годы</w:t>
      </w:r>
      <w:r w:rsidR="00D54010" w:rsidRPr="00D54010">
        <w:rPr>
          <w:rFonts w:ascii="Times New Roman" w:hAnsi="Times New Roman"/>
          <w:b/>
          <w:sz w:val="28"/>
          <w:szCs w:val="28"/>
        </w:rPr>
        <w:t>»</w:t>
      </w:r>
      <w:r w:rsidRPr="00D54010">
        <w:rPr>
          <w:rFonts w:ascii="Times New Roman" w:hAnsi="Times New Roman"/>
          <w:b/>
          <w:sz w:val="28"/>
          <w:szCs w:val="28"/>
        </w:rPr>
        <w:t xml:space="preserve"> </w:t>
      </w:r>
    </w:p>
    <w:p w:rsidR="00A01A8C" w:rsidRPr="00095DDF" w:rsidRDefault="00A01A8C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51CDD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01A8C" w:rsidRPr="00095DDF" w:rsidRDefault="00A01A8C" w:rsidP="00D51C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51CDD" w:rsidRPr="00D54010" w:rsidRDefault="00507543" w:rsidP="00E3539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010">
        <w:rPr>
          <w:rFonts w:ascii="Times New Roman" w:hAnsi="Times New Roman"/>
          <w:sz w:val="28"/>
          <w:szCs w:val="28"/>
        </w:rPr>
        <w:t xml:space="preserve">В соответствии с Порядком принятия решений о разработке, формировании, реализации и оценки эффективности муниципальных программ </w:t>
      </w:r>
      <w:r w:rsidR="00866C5B" w:rsidRPr="00D54010">
        <w:rPr>
          <w:rFonts w:ascii="Times New Roman" w:hAnsi="Times New Roman"/>
          <w:sz w:val="28"/>
          <w:szCs w:val="28"/>
        </w:rPr>
        <w:t>городского</w:t>
      </w:r>
      <w:r w:rsidRPr="00D54010">
        <w:rPr>
          <w:rFonts w:ascii="Times New Roman" w:hAnsi="Times New Roman"/>
          <w:sz w:val="28"/>
          <w:szCs w:val="28"/>
        </w:rPr>
        <w:t xml:space="preserve"> округа Навашинский Нижегородской области и Методическими рекомендациями по разработке и реализации муниципальных программ </w:t>
      </w:r>
      <w:r w:rsidR="00866C5B" w:rsidRPr="00D54010">
        <w:rPr>
          <w:rFonts w:ascii="Times New Roman" w:hAnsi="Times New Roman"/>
          <w:sz w:val="28"/>
          <w:szCs w:val="28"/>
        </w:rPr>
        <w:t xml:space="preserve">городского </w:t>
      </w:r>
      <w:r w:rsidR="000150CA" w:rsidRPr="00D54010">
        <w:rPr>
          <w:rFonts w:ascii="Times New Roman" w:hAnsi="Times New Roman"/>
          <w:sz w:val="28"/>
          <w:szCs w:val="28"/>
        </w:rPr>
        <w:t xml:space="preserve"> </w:t>
      </w:r>
      <w:r w:rsidRPr="00D54010">
        <w:rPr>
          <w:rFonts w:ascii="Times New Roman" w:hAnsi="Times New Roman"/>
          <w:sz w:val="28"/>
          <w:szCs w:val="28"/>
        </w:rPr>
        <w:t>округа Навашинский Нижегородской области</w:t>
      </w:r>
      <w:r w:rsidR="00C355AE" w:rsidRPr="00D54010">
        <w:rPr>
          <w:rFonts w:ascii="Times New Roman" w:hAnsi="Times New Roman"/>
          <w:sz w:val="28"/>
          <w:szCs w:val="28"/>
        </w:rPr>
        <w:t>, утвержденными постановлением администрации городского округа Навашинский</w:t>
      </w:r>
      <w:r w:rsidRPr="00D54010">
        <w:rPr>
          <w:rFonts w:ascii="Times New Roman" w:hAnsi="Times New Roman"/>
          <w:sz w:val="28"/>
          <w:szCs w:val="28"/>
        </w:rPr>
        <w:t xml:space="preserve"> от 13.09.2016 №718, </w:t>
      </w:r>
      <w:r w:rsidR="00E35392" w:rsidRPr="00D54010">
        <w:rPr>
          <w:rFonts w:ascii="Times New Roman" w:hAnsi="Times New Roman"/>
          <w:sz w:val="28"/>
          <w:szCs w:val="28"/>
        </w:rPr>
        <w:t>в целях повышения энергетической эффективности использования и потребления топливного-энергетических  ресурсов,</w:t>
      </w:r>
      <w:r w:rsidRPr="00D54010">
        <w:rPr>
          <w:rFonts w:ascii="Times New Roman" w:hAnsi="Times New Roman"/>
          <w:sz w:val="28"/>
          <w:szCs w:val="28"/>
        </w:rPr>
        <w:t xml:space="preserve"> Администрация </w:t>
      </w:r>
      <w:r w:rsidR="000150CA" w:rsidRPr="00D54010">
        <w:rPr>
          <w:rFonts w:ascii="Times New Roman" w:hAnsi="Times New Roman"/>
          <w:sz w:val="28"/>
          <w:szCs w:val="28"/>
        </w:rPr>
        <w:t xml:space="preserve">муниципального </w:t>
      </w:r>
      <w:r w:rsidRPr="00D54010">
        <w:rPr>
          <w:rFonts w:ascii="Times New Roman" w:hAnsi="Times New Roman"/>
          <w:sz w:val="28"/>
          <w:szCs w:val="28"/>
        </w:rPr>
        <w:t xml:space="preserve"> округа Навашинский</w:t>
      </w:r>
      <w:r w:rsidRPr="00D5401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51CDD" w:rsidRPr="00D54010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D51CDD" w:rsidRPr="00D54010">
        <w:rPr>
          <w:rFonts w:ascii="Times New Roman" w:hAnsi="Times New Roman"/>
          <w:b/>
          <w:sz w:val="28"/>
          <w:szCs w:val="28"/>
        </w:rPr>
        <w:t xml:space="preserve"> о с т а н </w:t>
      </w:r>
      <w:proofErr w:type="gramStart"/>
      <w:r w:rsidR="00D51CDD" w:rsidRPr="00D54010">
        <w:rPr>
          <w:rFonts w:ascii="Times New Roman" w:hAnsi="Times New Roman"/>
          <w:b/>
          <w:sz w:val="28"/>
          <w:szCs w:val="28"/>
        </w:rPr>
        <w:t>о</w:t>
      </w:r>
      <w:proofErr w:type="gramEnd"/>
      <w:r w:rsidR="00D51CDD" w:rsidRPr="00D54010">
        <w:rPr>
          <w:rFonts w:ascii="Times New Roman" w:hAnsi="Times New Roman"/>
          <w:b/>
          <w:sz w:val="28"/>
          <w:szCs w:val="28"/>
        </w:rPr>
        <w:t xml:space="preserve"> в</w:t>
      </w:r>
      <w:r w:rsidR="001F56A6" w:rsidRPr="00D54010">
        <w:rPr>
          <w:rFonts w:ascii="Times New Roman" w:hAnsi="Times New Roman"/>
          <w:b/>
          <w:sz w:val="28"/>
          <w:szCs w:val="28"/>
        </w:rPr>
        <w:t xml:space="preserve"> </w:t>
      </w:r>
      <w:r w:rsidR="00D51CDD" w:rsidRPr="00D54010">
        <w:rPr>
          <w:rFonts w:ascii="Times New Roman" w:hAnsi="Times New Roman"/>
          <w:b/>
          <w:sz w:val="28"/>
          <w:szCs w:val="28"/>
        </w:rPr>
        <w:t>л я е т</w:t>
      </w:r>
      <w:r w:rsidR="00D51CDD" w:rsidRPr="00D54010">
        <w:rPr>
          <w:rFonts w:ascii="Times New Roman" w:hAnsi="Times New Roman"/>
          <w:sz w:val="28"/>
          <w:szCs w:val="28"/>
        </w:rPr>
        <w:t>:</w:t>
      </w:r>
    </w:p>
    <w:p w:rsidR="00455E7A" w:rsidRPr="00D54010" w:rsidRDefault="00455E7A" w:rsidP="00B2729F">
      <w:pPr>
        <w:pStyle w:val="a3"/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4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Внести изменения в постановление </w:t>
      </w:r>
      <w:r w:rsidR="00577B73" w:rsidRPr="00D54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городского округа </w:t>
      </w:r>
      <w:r w:rsidR="00DF66D8" w:rsidRPr="00D54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Навашинский Нижегородской области </w:t>
      </w:r>
      <w:r w:rsidR="00577B73" w:rsidRPr="00D54010">
        <w:rPr>
          <w:rFonts w:ascii="Times New Roman" w:hAnsi="Times New Roman"/>
          <w:bCs/>
          <w:color w:val="000000" w:themeColor="text1"/>
          <w:sz w:val="28"/>
          <w:szCs w:val="28"/>
        </w:rPr>
        <w:t>от 08.12.2022</w:t>
      </w:r>
      <w:r w:rsidRPr="00D54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№1257 «Об утверждении муниципальной программы «Энергосбережение и повышение энергетической эффективности на территории городского округа Навашинский Нижегород</w:t>
      </w:r>
      <w:r w:rsidR="00DF66D8" w:rsidRPr="00D54010">
        <w:rPr>
          <w:rFonts w:ascii="Times New Roman" w:hAnsi="Times New Roman"/>
          <w:bCs/>
          <w:color w:val="000000" w:themeColor="text1"/>
          <w:sz w:val="28"/>
          <w:szCs w:val="28"/>
        </w:rPr>
        <w:t>ской области на 2023-2028 годы» (далее - постановление)</w:t>
      </w:r>
      <w:r w:rsidRPr="00D54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</w:p>
    <w:p w:rsidR="00455E7A" w:rsidRPr="00D54010" w:rsidRDefault="00DF66D8" w:rsidP="00455E7A">
      <w:pPr>
        <w:pStyle w:val="a3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4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наименовании и по тексту постановления слова «городского округа Навашинский» в соответствующем падеже заменить словами «муниципального округа Навашинский» в соответствующем падеже. </w:t>
      </w:r>
    </w:p>
    <w:p w:rsidR="003C138B" w:rsidRPr="00D54010" w:rsidRDefault="004F6309" w:rsidP="004F6309">
      <w:pPr>
        <w:pStyle w:val="a3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4010">
        <w:rPr>
          <w:rFonts w:ascii="Times New Roman" w:hAnsi="Times New Roman"/>
          <w:sz w:val="28"/>
          <w:szCs w:val="28"/>
        </w:rPr>
        <w:t>2.</w:t>
      </w:r>
      <w:r w:rsidRPr="00D54010">
        <w:rPr>
          <w:rFonts w:ascii="Times New Roman" w:hAnsi="Times New Roman"/>
          <w:sz w:val="28"/>
          <w:szCs w:val="28"/>
        </w:rPr>
        <w:tab/>
      </w:r>
      <w:r w:rsidR="000A0DEF" w:rsidRPr="00D54010">
        <w:rPr>
          <w:rFonts w:ascii="Times New Roman" w:hAnsi="Times New Roman"/>
          <w:sz w:val="28"/>
          <w:szCs w:val="28"/>
        </w:rPr>
        <w:t>М</w:t>
      </w:r>
      <w:r w:rsidR="00867C2C" w:rsidRPr="00D54010">
        <w:rPr>
          <w:rFonts w:ascii="Times New Roman" w:hAnsi="Times New Roman"/>
          <w:sz w:val="28"/>
          <w:szCs w:val="28"/>
        </w:rPr>
        <w:t>униципальную программу «</w:t>
      </w:r>
      <w:r w:rsidR="000D7766" w:rsidRPr="00D54010">
        <w:rPr>
          <w:rFonts w:ascii="Times New Roman" w:hAnsi="Times New Roman"/>
          <w:sz w:val="28"/>
          <w:szCs w:val="28"/>
        </w:rPr>
        <w:t xml:space="preserve">Энергосбережения и повышения энергетической эффективности на территории </w:t>
      </w:r>
      <w:r w:rsidR="00C67086" w:rsidRPr="00D54010">
        <w:rPr>
          <w:rFonts w:ascii="Times New Roman" w:hAnsi="Times New Roman"/>
          <w:sz w:val="28"/>
          <w:szCs w:val="28"/>
        </w:rPr>
        <w:t>городского</w:t>
      </w:r>
      <w:r w:rsidR="00867C2C" w:rsidRPr="00D54010">
        <w:rPr>
          <w:rFonts w:ascii="Times New Roman" w:hAnsi="Times New Roman"/>
          <w:sz w:val="28"/>
          <w:szCs w:val="28"/>
        </w:rPr>
        <w:t xml:space="preserve"> округа Навашинский на 2023-2028 годы», утвержденную постановлением администрации городского округа Навашинский от </w:t>
      </w:r>
      <w:r w:rsidR="000D7766" w:rsidRPr="00D54010">
        <w:rPr>
          <w:rFonts w:ascii="Times New Roman" w:hAnsi="Times New Roman"/>
          <w:sz w:val="28"/>
          <w:szCs w:val="28"/>
        </w:rPr>
        <w:t>08</w:t>
      </w:r>
      <w:r w:rsidR="00867C2C" w:rsidRPr="00D54010">
        <w:rPr>
          <w:rFonts w:ascii="Times New Roman" w:hAnsi="Times New Roman"/>
          <w:sz w:val="28"/>
          <w:szCs w:val="28"/>
        </w:rPr>
        <w:t>.1</w:t>
      </w:r>
      <w:r w:rsidR="000D7766" w:rsidRPr="00D54010">
        <w:rPr>
          <w:rFonts w:ascii="Times New Roman" w:hAnsi="Times New Roman"/>
          <w:sz w:val="28"/>
          <w:szCs w:val="28"/>
        </w:rPr>
        <w:t>2</w:t>
      </w:r>
      <w:r w:rsidR="00867C2C" w:rsidRPr="00D54010">
        <w:rPr>
          <w:rFonts w:ascii="Times New Roman" w:hAnsi="Times New Roman"/>
          <w:sz w:val="28"/>
          <w:szCs w:val="28"/>
        </w:rPr>
        <w:t xml:space="preserve">.2022 </w:t>
      </w:r>
      <w:r w:rsidR="000D7766" w:rsidRPr="00D54010">
        <w:rPr>
          <w:rFonts w:ascii="Times New Roman" w:hAnsi="Times New Roman"/>
          <w:sz w:val="28"/>
          <w:szCs w:val="28"/>
        </w:rPr>
        <w:t>№1257</w:t>
      </w:r>
      <w:r w:rsidR="002823FB" w:rsidRPr="00D54010">
        <w:rPr>
          <w:rFonts w:ascii="Times New Roman" w:hAnsi="Times New Roman"/>
          <w:sz w:val="28"/>
          <w:szCs w:val="28"/>
        </w:rPr>
        <w:t xml:space="preserve"> </w:t>
      </w:r>
      <w:r w:rsidR="00A12D9D" w:rsidRPr="00D54010">
        <w:rPr>
          <w:rFonts w:ascii="Times New Roman" w:hAnsi="Times New Roman"/>
          <w:bCs/>
          <w:sz w:val="28"/>
          <w:szCs w:val="28"/>
        </w:rPr>
        <w:t>(в редакции постановления администрации городского округа Навашинский от 28.12.2023 №1114</w:t>
      </w:r>
      <w:r w:rsidR="00C67086" w:rsidRPr="00D54010">
        <w:rPr>
          <w:rFonts w:ascii="Times New Roman" w:hAnsi="Times New Roman"/>
          <w:bCs/>
          <w:sz w:val="28"/>
          <w:szCs w:val="28"/>
        </w:rPr>
        <w:t xml:space="preserve">, от </w:t>
      </w:r>
      <w:r w:rsidR="00C67086" w:rsidRPr="00D54010">
        <w:rPr>
          <w:rFonts w:ascii="Times New Roman" w:hAnsi="Times New Roman"/>
          <w:bCs/>
          <w:sz w:val="28"/>
          <w:szCs w:val="28"/>
        </w:rPr>
        <w:lastRenderedPageBreak/>
        <w:t>27.12.2024. №949</w:t>
      </w:r>
      <w:r w:rsidR="00A12D9D" w:rsidRPr="00D54010">
        <w:rPr>
          <w:rFonts w:ascii="Times New Roman" w:hAnsi="Times New Roman"/>
          <w:bCs/>
          <w:sz w:val="28"/>
          <w:szCs w:val="28"/>
        </w:rPr>
        <w:t>)</w:t>
      </w:r>
      <w:r w:rsidR="00867C2C" w:rsidRPr="00D54010">
        <w:rPr>
          <w:rFonts w:ascii="Times New Roman" w:hAnsi="Times New Roman"/>
          <w:sz w:val="28"/>
          <w:szCs w:val="28"/>
        </w:rPr>
        <w:t>, изложив ее в новой редакции согласно приложению к настоящему постановлению.</w:t>
      </w:r>
    </w:p>
    <w:p w:rsidR="003C138B" w:rsidRPr="00D54010" w:rsidRDefault="00455E7A" w:rsidP="003C138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4010">
        <w:rPr>
          <w:rFonts w:ascii="Times New Roman" w:hAnsi="Times New Roman"/>
          <w:sz w:val="28"/>
          <w:szCs w:val="28"/>
        </w:rPr>
        <w:t>3</w:t>
      </w:r>
      <w:r w:rsidR="00F57B0E" w:rsidRPr="00D54010">
        <w:rPr>
          <w:rFonts w:ascii="Times New Roman" w:hAnsi="Times New Roman"/>
          <w:sz w:val="28"/>
          <w:szCs w:val="28"/>
        </w:rPr>
        <w:t xml:space="preserve">. </w:t>
      </w:r>
      <w:r w:rsidR="003C138B" w:rsidRPr="00D54010">
        <w:rPr>
          <w:rFonts w:ascii="Times New Roman" w:hAnsi="Times New Roman"/>
          <w:sz w:val="28"/>
          <w:szCs w:val="28"/>
        </w:rPr>
        <w:t>Настоящее постановление вступает в силу с 1 января 2026 года.</w:t>
      </w:r>
    </w:p>
    <w:p w:rsidR="003C138B" w:rsidRPr="00D54010" w:rsidRDefault="00455E7A" w:rsidP="00D54010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4010">
        <w:rPr>
          <w:rFonts w:ascii="Times New Roman" w:hAnsi="Times New Roman"/>
          <w:bCs/>
          <w:sz w:val="28"/>
          <w:szCs w:val="28"/>
        </w:rPr>
        <w:t>4</w:t>
      </w:r>
      <w:r w:rsidR="00D4476B" w:rsidRPr="00D54010">
        <w:rPr>
          <w:rFonts w:ascii="Times New Roman" w:hAnsi="Times New Roman"/>
          <w:bCs/>
          <w:sz w:val="28"/>
          <w:szCs w:val="28"/>
        </w:rPr>
        <w:t>.</w:t>
      </w:r>
      <w:r w:rsidR="00D54010">
        <w:rPr>
          <w:rFonts w:ascii="Times New Roman" w:hAnsi="Times New Roman"/>
          <w:sz w:val="28"/>
          <w:szCs w:val="28"/>
        </w:rPr>
        <w:tab/>
      </w:r>
      <w:r w:rsidR="003C138B" w:rsidRPr="00D54010">
        <w:rPr>
          <w:rFonts w:ascii="Times New Roman" w:hAnsi="Times New Roman"/>
          <w:bCs/>
          <w:sz w:val="28"/>
          <w:szCs w:val="28"/>
        </w:rPr>
        <w:t>Организационному отделу администрации муниципального округа Навашинский обеспечить размещение настоящего постановления на официальном сайте органов местного самоуправления муниципального округа Навашинский Нижегородской области и в информационно-телекоммуникационной сети «Интернет» и опубликовать в официальном вестнике - приложении к газете «</w:t>
      </w:r>
      <w:proofErr w:type="spellStart"/>
      <w:proofErr w:type="gramStart"/>
      <w:r w:rsidR="003C138B" w:rsidRPr="00D54010">
        <w:rPr>
          <w:rFonts w:ascii="Times New Roman" w:hAnsi="Times New Roman"/>
          <w:bCs/>
          <w:sz w:val="28"/>
          <w:szCs w:val="28"/>
        </w:rPr>
        <w:t>Приокская</w:t>
      </w:r>
      <w:proofErr w:type="spellEnd"/>
      <w:proofErr w:type="gramEnd"/>
      <w:r w:rsidR="003C138B" w:rsidRPr="00D54010">
        <w:rPr>
          <w:rFonts w:ascii="Times New Roman" w:hAnsi="Times New Roman"/>
          <w:bCs/>
          <w:sz w:val="28"/>
          <w:szCs w:val="28"/>
        </w:rPr>
        <w:t xml:space="preserve"> правда».</w:t>
      </w:r>
    </w:p>
    <w:p w:rsidR="00612BD1" w:rsidRPr="00D54010" w:rsidRDefault="00455E7A" w:rsidP="00D5401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4010">
        <w:rPr>
          <w:rFonts w:ascii="Times New Roman" w:hAnsi="Times New Roman"/>
          <w:bCs/>
          <w:sz w:val="28"/>
          <w:szCs w:val="28"/>
        </w:rPr>
        <w:t>5</w:t>
      </w:r>
      <w:r w:rsidR="00D54010">
        <w:rPr>
          <w:rFonts w:ascii="Times New Roman" w:hAnsi="Times New Roman"/>
          <w:bCs/>
          <w:sz w:val="28"/>
          <w:szCs w:val="28"/>
        </w:rPr>
        <w:t>.</w:t>
      </w:r>
      <w:r w:rsidR="00D54010">
        <w:rPr>
          <w:rFonts w:ascii="Times New Roman" w:hAnsi="Times New Roman"/>
          <w:bCs/>
          <w:sz w:val="28"/>
          <w:szCs w:val="28"/>
        </w:rPr>
        <w:tab/>
      </w:r>
      <w:proofErr w:type="gramStart"/>
      <w:r w:rsidR="00612BD1" w:rsidRPr="00D540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12BD1" w:rsidRPr="00D5401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BE2FC3" w:rsidRPr="00D54010">
        <w:rPr>
          <w:rFonts w:ascii="Times New Roman" w:hAnsi="Times New Roman"/>
          <w:bCs/>
          <w:sz w:val="28"/>
          <w:szCs w:val="28"/>
        </w:rPr>
        <w:t xml:space="preserve">заместителя главы администрации, директора департамента </w:t>
      </w:r>
      <w:r w:rsidR="00612BD1" w:rsidRPr="00D54010">
        <w:rPr>
          <w:rFonts w:ascii="Times New Roman" w:hAnsi="Times New Roman"/>
          <w:sz w:val="28"/>
          <w:szCs w:val="28"/>
        </w:rPr>
        <w:t>О.М.</w:t>
      </w:r>
      <w:r w:rsidR="003F04DE" w:rsidRPr="00D54010">
        <w:rPr>
          <w:rFonts w:ascii="Times New Roman" w:hAnsi="Times New Roman"/>
          <w:sz w:val="28"/>
          <w:szCs w:val="28"/>
        </w:rPr>
        <w:t xml:space="preserve"> </w:t>
      </w:r>
      <w:r w:rsidR="00612BD1" w:rsidRPr="00D54010">
        <w:rPr>
          <w:rFonts w:ascii="Times New Roman" w:hAnsi="Times New Roman"/>
          <w:sz w:val="28"/>
          <w:szCs w:val="28"/>
        </w:rPr>
        <w:t>Мамонову.</w:t>
      </w:r>
    </w:p>
    <w:p w:rsidR="00EA724D" w:rsidRPr="00D54010" w:rsidRDefault="00EA724D" w:rsidP="009C2D64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88671C" w:rsidRPr="00D54010" w:rsidRDefault="0088671C" w:rsidP="009C2D64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612BD1" w:rsidRPr="00D54010" w:rsidRDefault="00D42E5C" w:rsidP="001A4341">
      <w:pPr>
        <w:tabs>
          <w:tab w:val="left" w:pos="709"/>
          <w:tab w:val="left" w:pos="993"/>
        </w:tabs>
        <w:rPr>
          <w:rFonts w:ascii="Times New Roman" w:hAnsi="Times New Roman"/>
          <w:sz w:val="28"/>
          <w:szCs w:val="28"/>
        </w:rPr>
      </w:pPr>
      <w:r w:rsidRPr="00D54010">
        <w:rPr>
          <w:rFonts w:ascii="Times New Roman" w:hAnsi="Times New Roman"/>
          <w:sz w:val="28"/>
          <w:szCs w:val="28"/>
        </w:rPr>
        <w:t>Г</w:t>
      </w:r>
      <w:r w:rsidR="00A977D0" w:rsidRPr="00D54010">
        <w:rPr>
          <w:rFonts w:ascii="Times New Roman" w:hAnsi="Times New Roman"/>
          <w:sz w:val="28"/>
          <w:szCs w:val="28"/>
        </w:rPr>
        <w:t>лав</w:t>
      </w:r>
      <w:r w:rsidRPr="00D54010">
        <w:rPr>
          <w:rFonts w:ascii="Times New Roman" w:hAnsi="Times New Roman"/>
          <w:sz w:val="28"/>
          <w:szCs w:val="28"/>
        </w:rPr>
        <w:t>а</w:t>
      </w:r>
      <w:r w:rsidR="00612BD1" w:rsidRPr="00D54010">
        <w:rPr>
          <w:rFonts w:ascii="Times New Roman" w:hAnsi="Times New Roman"/>
          <w:sz w:val="28"/>
          <w:szCs w:val="28"/>
        </w:rPr>
        <w:t xml:space="preserve"> </w:t>
      </w:r>
      <w:r w:rsidR="009970F6" w:rsidRPr="00D54010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612BD1" w:rsidRPr="00D54010">
        <w:rPr>
          <w:rFonts w:ascii="Times New Roman" w:hAnsi="Times New Roman"/>
          <w:sz w:val="28"/>
          <w:szCs w:val="28"/>
        </w:rPr>
        <w:t xml:space="preserve">  </w:t>
      </w:r>
      <w:r w:rsidR="0052417E" w:rsidRPr="00D54010">
        <w:rPr>
          <w:rFonts w:ascii="Times New Roman" w:hAnsi="Times New Roman"/>
          <w:sz w:val="28"/>
          <w:szCs w:val="28"/>
        </w:rPr>
        <w:t xml:space="preserve">       </w:t>
      </w:r>
      <w:r w:rsidR="00095DDF" w:rsidRPr="00D54010">
        <w:rPr>
          <w:rFonts w:ascii="Times New Roman" w:hAnsi="Times New Roman"/>
          <w:sz w:val="28"/>
          <w:szCs w:val="28"/>
        </w:rPr>
        <w:t xml:space="preserve">       </w:t>
      </w:r>
      <w:r w:rsidR="0052417E" w:rsidRPr="00D5401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A4E47" w:rsidRPr="00D54010">
        <w:rPr>
          <w:rFonts w:ascii="Times New Roman" w:hAnsi="Times New Roman"/>
          <w:sz w:val="28"/>
          <w:szCs w:val="28"/>
        </w:rPr>
        <w:t xml:space="preserve">          </w:t>
      </w:r>
      <w:r w:rsidRPr="00D54010">
        <w:rPr>
          <w:rFonts w:ascii="Times New Roman" w:hAnsi="Times New Roman"/>
          <w:sz w:val="28"/>
          <w:szCs w:val="28"/>
        </w:rPr>
        <w:t>Т.А.</w:t>
      </w:r>
      <w:r w:rsidR="004F2A60" w:rsidRPr="00D54010">
        <w:rPr>
          <w:rFonts w:ascii="Times New Roman" w:hAnsi="Times New Roman"/>
          <w:sz w:val="28"/>
          <w:szCs w:val="28"/>
        </w:rPr>
        <w:t xml:space="preserve"> </w:t>
      </w:r>
      <w:r w:rsidRPr="00D54010">
        <w:rPr>
          <w:rFonts w:ascii="Times New Roman" w:hAnsi="Times New Roman"/>
          <w:sz w:val="28"/>
          <w:szCs w:val="28"/>
        </w:rPr>
        <w:t>Берсенева</w:t>
      </w:r>
    </w:p>
    <w:p w:rsidR="000A3CB2" w:rsidRDefault="000A3CB2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A5CB6" w:rsidRPr="008573EA" w:rsidRDefault="001A5CB6" w:rsidP="00857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6B641B" w:rsidRDefault="006B641B" w:rsidP="006B6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B641B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B641B" w:rsidRDefault="006B7D41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6B641B">
        <w:rPr>
          <w:rFonts w:ascii="Times New Roman" w:hAnsi="Times New Roman"/>
          <w:sz w:val="28"/>
          <w:szCs w:val="28"/>
        </w:rPr>
        <w:t xml:space="preserve"> округа Навашинский</w:t>
      </w:r>
      <w:r w:rsidR="003325F6">
        <w:rPr>
          <w:rFonts w:ascii="Times New Roman" w:hAnsi="Times New Roman"/>
          <w:sz w:val="28"/>
          <w:szCs w:val="28"/>
        </w:rPr>
        <w:t xml:space="preserve"> </w:t>
      </w:r>
    </w:p>
    <w:p w:rsidR="003325F6" w:rsidRDefault="003325F6" w:rsidP="006B641B">
      <w:pPr>
        <w:tabs>
          <w:tab w:val="left" w:pos="6379"/>
          <w:tab w:val="left" w:pos="8505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6B641B" w:rsidRDefault="0083665F" w:rsidP="006B641B">
      <w:pPr>
        <w:tabs>
          <w:tab w:val="left" w:pos="6379"/>
          <w:tab w:val="left" w:pos="8505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29.12.2025 </w:t>
      </w:r>
      <w:bookmarkStart w:id="0" w:name="_GoBack"/>
      <w:bookmarkEnd w:id="0"/>
      <w:r w:rsidR="006B641B" w:rsidRPr="00C878CF">
        <w:rPr>
          <w:rFonts w:ascii="Times New Roman" w:hAnsi="Times New Roman"/>
          <w:sz w:val="28"/>
          <w:szCs w:val="28"/>
        </w:rPr>
        <w:t>№</w:t>
      </w:r>
      <w:r w:rsidR="006B6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979</w:t>
      </w:r>
    </w:p>
    <w:p w:rsidR="006B641B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«У</w:t>
      </w:r>
      <w:r w:rsidRPr="00451A4F">
        <w:rPr>
          <w:rFonts w:ascii="Times New Roman" w:hAnsi="Times New Roman"/>
          <w:sz w:val="28"/>
          <w:szCs w:val="28"/>
        </w:rPr>
        <w:t>ТВЕРЖДЕНА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</w:t>
      </w:r>
      <w:r w:rsidRPr="00451A4F">
        <w:rPr>
          <w:rFonts w:ascii="Times New Roman" w:hAnsi="Times New Roman"/>
          <w:sz w:val="28"/>
          <w:szCs w:val="28"/>
        </w:rPr>
        <w:t>дминистрации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 w:rsidRPr="00451A4F">
        <w:rPr>
          <w:rFonts w:ascii="Times New Roman" w:hAnsi="Times New Roman"/>
          <w:sz w:val="28"/>
          <w:szCs w:val="28"/>
        </w:rPr>
        <w:t>городского округа Навашинский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 w:rsidRPr="00451A4F">
        <w:rPr>
          <w:rFonts w:ascii="Times New Roman" w:hAnsi="Times New Roman"/>
          <w:sz w:val="28"/>
          <w:szCs w:val="28"/>
        </w:rPr>
        <w:t>Нижегородской области</w:t>
      </w:r>
    </w:p>
    <w:p w:rsidR="00A12D9D" w:rsidRDefault="006B641B" w:rsidP="006B641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245" w:hanging="25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451A4F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0</w:t>
      </w:r>
      <w:r w:rsidR="000D7766">
        <w:rPr>
          <w:rFonts w:ascii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Cs/>
          <w:sz w:val="28"/>
          <w:szCs w:val="28"/>
          <w:u w:val="single"/>
        </w:rPr>
        <w:t>.</w:t>
      </w:r>
      <w:r w:rsidR="000D7766">
        <w:rPr>
          <w:rFonts w:ascii="Times New Roman" w:hAnsi="Times New Roman"/>
          <w:bCs/>
          <w:sz w:val="28"/>
          <w:szCs w:val="28"/>
          <w:u w:val="single"/>
        </w:rPr>
        <w:t>12</w:t>
      </w:r>
      <w:r>
        <w:rPr>
          <w:rFonts w:ascii="Times New Roman" w:hAnsi="Times New Roman"/>
          <w:bCs/>
          <w:sz w:val="28"/>
          <w:szCs w:val="28"/>
          <w:u w:val="single"/>
        </w:rPr>
        <w:t>.2022</w:t>
      </w:r>
      <w:r w:rsidRPr="00451A4F">
        <w:rPr>
          <w:rFonts w:ascii="Times New Roman" w:hAnsi="Times New Roman"/>
          <w:bCs/>
          <w:sz w:val="28"/>
          <w:szCs w:val="28"/>
        </w:rPr>
        <w:t xml:space="preserve"> № </w:t>
      </w:r>
      <w:r w:rsidRPr="006B641B">
        <w:rPr>
          <w:rFonts w:ascii="Times New Roman" w:hAnsi="Times New Roman"/>
          <w:bCs/>
          <w:sz w:val="28"/>
          <w:szCs w:val="28"/>
          <w:u w:val="single"/>
        </w:rPr>
        <w:t>1</w:t>
      </w:r>
      <w:r w:rsidR="000D7766">
        <w:rPr>
          <w:rFonts w:ascii="Times New Roman" w:hAnsi="Times New Roman"/>
          <w:bCs/>
          <w:sz w:val="28"/>
          <w:szCs w:val="28"/>
          <w:u w:val="single"/>
        </w:rPr>
        <w:t>257</w:t>
      </w:r>
    </w:p>
    <w:p w:rsidR="006B641B" w:rsidRDefault="00A12D9D" w:rsidP="006B641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245" w:hanging="25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A12D9D">
        <w:rPr>
          <w:rFonts w:ascii="Times New Roman" w:hAnsi="Times New Roman"/>
          <w:bCs/>
          <w:sz w:val="28"/>
          <w:szCs w:val="28"/>
          <w:u w:val="single"/>
        </w:rPr>
        <w:t>(</w:t>
      </w:r>
      <w:r w:rsidRPr="00A12D9D">
        <w:rPr>
          <w:rFonts w:ascii="Times New Roman" w:hAnsi="Times New Roman"/>
          <w:bCs/>
          <w:sz w:val="28"/>
          <w:szCs w:val="28"/>
        </w:rPr>
        <w:t xml:space="preserve">в редакции постановления администрации городского округа Навашинский от </w:t>
      </w:r>
      <w:r>
        <w:rPr>
          <w:rFonts w:ascii="Times New Roman" w:hAnsi="Times New Roman"/>
          <w:bCs/>
          <w:sz w:val="28"/>
          <w:szCs w:val="28"/>
          <w:u w:val="single"/>
        </w:rPr>
        <w:t>28.12.2023</w:t>
      </w:r>
      <w:r w:rsidRPr="00A12D9D">
        <w:rPr>
          <w:rFonts w:ascii="Times New Roman" w:hAnsi="Times New Roman"/>
          <w:bCs/>
          <w:sz w:val="28"/>
          <w:szCs w:val="28"/>
        </w:rPr>
        <w:t xml:space="preserve"> №</w:t>
      </w:r>
      <w:r w:rsidRPr="00A12D9D">
        <w:rPr>
          <w:rFonts w:ascii="Times New Roman" w:hAnsi="Times New Roman"/>
          <w:bCs/>
          <w:sz w:val="28"/>
          <w:szCs w:val="28"/>
          <w:u w:val="single"/>
        </w:rPr>
        <w:t>1114</w:t>
      </w:r>
      <w:r w:rsidR="00446320">
        <w:rPr>
          <w:rFonts w:ascii="Times New Roman" w:hAnsi="Times New Roman"/>
          <w:bCs/>
          <w:sz w:val="28"/>
          <w:szCs w:val="28"/>
          <w:u w:val="single"/>
        </w:rPr>
        <w:t>, от 27.12.2024 №949</w:t>
      </w:r>
      <w:r w:rsidRPr="00A12D9D">
        <w:rPr>
          <w:rFonts w:ascii="Times New Roman" w:hAnsi="Times New Roman"/>
          <w:bCs/>
          <w:sz w:val="28"/>
          <w:szCs w:val="28"/>
        </w:rPr>
        <w:t>)</w:t>
      </w:r>
    </w:p>
    <w:p w:rsidR="006B641B" w:rsidRDefault="006B641B" w:rsidP="00CB13F7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4659F" w:rsidRDefault="0074659F" w:rsidP="003B391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CB13F7" w:rsidRPr="006A6FAF" w:rsidRDefault="00CB13F7" w:rsidP="003B391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74659F" w:rsidRPr="00421EA6" w:rsidRDefault="0074659F" w:rsidP="000D7766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«</w:t>
      </w:r>
      <w:r w:rsidR="000D7766" w:rsidRPr="000D7766">
        <w:rPr>
          <w:rFonts w:ascii="Times New Roman" w:hAnsi="Times New Roman"/>
          <w:b/>
          <w:bCs/>
          <w:sz w:val="28"/>
          <w:szCs w:val="28"/>
        </w:rPr>
        <w:t xml:space="preserve">Энергосбережение и повышение энергетической эффективности на </w:t>
      </w:r>
      <w:r w:rsidR="000150CA">
        <w:rPr>
          <w:rFonts w:ascii="Times New Roman" w:hAnsi="Times New Roman"/>
          <w:b/>
          <w:bCs/>
          <w:sz w:val="28"/>
          <w:szCs w:val="28"/>
        </w:rPr>
        <w:t xml:space="preserve">территории </w:t>
      </w:r>
      <w:r w:rsidR="000150CA" w:rsidRPr="006B7D41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0D7766" w:rsidRPr="000D7766">
        <w:rPr>
          <w:rFonts w:ascii="Times New Roman" w:hAnsi="Times New Roman"/>
          <w:b/>
          <w:bCs/>
          <w:sz w:val="28"/>
          <w:szCs w:val="28"/>
        </w:rPr>
        <w:t xml:space="preserve"> округа Навашинский Нижегородской области на 2023-2028 годы</w:t>
      </w:r>
      <w:r w:rsidRPr="00421EA6">
        <w:rPr>
          <w:rFonts w:ascii="Times New Roman" w:hAnsi="Times New Roman"/>
          <w:b/>
          <w:sz w:val="28"/>
          <w:szCs w:val="28"/>
        </w:rPr>
        <w:t>»</w:t>
      </w: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1. ПАСПОРТ</w:t>
      </w: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  <w:r w:rsidRPr="006A6FAF">
        <w:rPr>
          <w:b w:val="0"/>
          <w:sz w:val="28"/>
          <w:szCs w:val="28"/>
        </w:rPr>
        <w:t>муниципальной программы «</w:t>
      </w:r>
      <w:r w:rsidR="000D7766">
        <w:rPr>
          <w:b w:val="0"/>
          <w:sz w:val="28"/>
          <w:szCs w:val="28"/>
        </w:rPr>
        <w:t>Энергосбережение и повышение энергетической эффективности на территории</w:t>
      </w:r>
      <w:r w:rsidRPr="00134D68">
        <w:rPr>
          <w:b w:val="0"/>
          <w:sz w:val="28"/>
          <w:szCs w:val="28"/>
        </w:rPr>
        <w:t xml:space="preserve"> </w:t>
      </w:r>
      <w:r w:rsidR="000150CA" w:rsidRPr="00BD2F7B">
        <w:rPr>
          <w:b w:val="0"/>
          <w:sz w:val="28"/>
          <w:szCs w:val="28"/>
        </w:rPr>
        <w:t>муниципального</w:t>
      </w:r>
      <w:r w:rsidRPr="00134D68">
        <w:rPr>
          <w:b w:val="0"/>
          <w:sz w:val="28"/>
          <w:szCs w:val="28"/>
        </w:rPr>
        <w:t xml:space="preserve"> округа Навашинский </w:t>
      </w:r>
      <w:r w:rsidR="00D7408F">
        <w:rPr>
          <w:b w:val="0"/>
          <w:sz w:val="28"/>
          <w:szCs w:val="28"/>
        </w:rPr>
        <w:t>на 202</w:t>
      </w:r>
      <w:r w:rsidR="00F55D12">
        <w:rPr>
          <w:b w:val="0"/>
          <w:sz w:val="28"/>
          <w:szCs w:val="28"/>
        </w:rPr>
        <w:t>3</w:t>
      </w:r>
      <w:r w:rsidRPr="00134D68"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</w:t>
      </w:r>
      <w:r w:rsidR="00F55D12">
        <w:rPr>
          <w:b w:val="0"/>
          <w:sz w:val="28"/>
          <w:szCs w:val="28"/>
        </w:rPr>
        <w:t>8</w:t>
      </w:r>
      <w:r w:rsidRPr="00134D68">
        <w:rPr>
          <w:b w:val="0"/>
          <w:sz w:val="28"/>
          <w:szCs w:val="28"/>
        </w:rPr>
        <w:t xml:space="preserve"> годы</w:t>
      </w:r>
      <w:r w:rsidRPr="006A6FAF">
        <w:rPr>
          <w:b w:val="0"/>
          <w:sz w:val="28"/>
          <w:szCs w:val="28"/>
        </w:rPr>
        <w:t>»</w:t>
      </w: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  <w:r w:rsidRPr="006A6FAF">
        <w:rPr>
          <w:b w:val="0"/>
          <w:sz w:val="28"/>
          <w:szCs w:val="28"/>
        </w:rPr>
        <w:t xml:space="preserve"> (далее – муниципальная программа)</w:t>
      </w: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74659F" w:rsidSect="000F6882">
          <w:pgSz w:w="11906" w:h="16838"/>
          <w:pgMar w:top="567" w:right="707" w:bottom="993" w:left="1134" w:header="708" w:footer="708" w:gutter="0"/>
          <w:cols w:space="708"/>
          <w:titlePg/>
          <w:docGrid w:linePitch="360"/>
        </w:sectPr>
      </w:pPr>
    </w:p>
    <w:tbl>
      <w:tblPr>
        <w:tblW w:w="14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128"/>
        <w:gridCol w:w="1559"/>
        <w:gridCol w:w="993"/>
        <w:gridCol w:w="1134"/>
        <w:gridCol w:w="1134"/>
        <w:gridCol w:w="1275"/>
        <w:gridCol w:w="993"/>
        <w:gridCol w:w="992"/>
        <w:gridCol w:w="850"/>
      </w:tblGrid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0D7766" w:rsidRDefault="000D7766" w:rsidP="000150CA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766">
              <w:rPr>
                <w:rFonts w:ascii="Times New Roman" w:hAnsi="Times New Roman" w:cs="Times New Roman"/>
                <w:sz w:val="24"/>
                <w:szCs w:val="28"/>
              </w:rPr>
              <w:t xml:space="preserve">Отдел жилищно-коммунального хозяйства и топливно-энергетического комплекса </w:t>
            </w:r>
            <w:r w:rsidRPr="000D7766">
              <w:rPr>
                <w:rFonts w:ascii="Times New Roman" w:hAnsi="Times New Roman" w:cs="Times New Roman"/>
                <w:bCs/>
                <w:sz w:val="24"/>
                <w:szCs w:val="28"/>
              </w:rPr>
              <w:t>управления жилищно-коммунального хозяйства и благоустройства</w:t>
            </w:r>
            <w:r w:rsidRPr="000D7766">
              <w:rPr>
                <w:rFonts w:ascii="Times New Roman" w:hAnsi="Times New Roman" w:cs="Times New Roman"/>
                <w:sz w:val="24"/>
                <w:szCs w:val="28"/>
              </w:rPr>
              <w:t xml:space="preserve">  департамента строительства и жилищно-коммунального хозяйства администрации </w:t>
            </w:r>
            <w:r w:rsidR="000150CA" w:rsidRPr="008573EA">
              <w:rPr>
                <w:rFonts w:ascii="Times New Roman" w:hAnsi="Times New Roman" w:cs="Times New Roman"/>
                <w:sz w:val="24"/>
                <w:szCs w:val="28"/>
              </w:rPr>
              <w:t>муниципального</w:t>
            </w:r>
            <w:r w:rsidRPr="000D7766">
              <w:rPr>
                <w:rFonts w:ascii="Times New Roman" w:hAnsi="Times New Roman" w:cs="Times New Roman"/>
                <w:sz w:val="24"/>
                <w:szCs w:val="28"/>
              </w:rPr>
              <w:t xml:space="preserve"> округа Навашинский</w:t>
            </w:r>
            <w:r w:rsidR="00A12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12D9D" w:rsidRPr="00A12D9D">
              <w:rPr>
                <w:rFonts w:ascii="Times New Roman" w:hAnsi="Times New Roman" w:cs="Times New Roman"/>
                <w:sz w:val="24"/>
                <w:szCs w:val="28"/>
              </w:rPr>
              <w:t>(далее - Отдел ЖКХ и ТЭК)</w:t>
            </w:r>
          </w:p>
        </w:tc>
      </w:tr>
      <w:tr w:rsidR="004C7260" w:rsidRPr="006A6FAF" w:rsidTr="00A12D9D">
        <w:trPr>
          <w:trHeight w:val="12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66" w:rsidRPr="008573EA" w:rsidRDefault="000D7766" w:rsidP="00A12D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573EA"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  <w:r w:rsidR="000150CA" w:rsidRPr="008573EA">
              <w:rPr>
                <w:rFonts w:ascii="Times New Roman" w:hAnsi="Times New Roman"/>
                <w:sz w:val="24"/>
                <w:szCs w:val="28"/>
              </w:rPr>
              <w:t>муниципального</w:t>
            </w:r>
            <w:r w:rsidRPr="008573EA">
              <w:rPr>
                <w:rFonts w:ascii="Times New Roman" w:hAnsi="Times New Roman"/>
                <w:sz w:val="24"/>
                <w:szCs w:val="28"/>
              </w:rPr>
              <w:t xml:space="preserve"> округа Навашинский </w:t>
            </w:r>
            <w:r w:rsidRPr="008573EA">
              <w:rPr>
                <w:rFonts w:ascii="Times New Roman" w:eastAsia="Times New Roman" w:hAnsi="Times New Roman"/>
                <w:sz w:val="24"/>
                <w:szCs w:val="26"/>
              </w:rPr>
              <w:t xml:space="preserve">и </w:t>
            </w:r>
            <w:r w:rsidRPr="008573EA">
              <w:rPr>
                <w:rFonts w:ascii="Times New Roman" w:eastAsia="Times New Roman" w:hAnsi="Times New Roman"/>
                <w:sz w:val="24"/>
                <w:szCs w:val="28"/>
              </w:rPr>
              <w:t>ее структурные подразделения</w:t>
            </w:r>
            <w:r w:rsidRPr="008573EA">
              <w:rPr>
                <w:rFonts w:ascii="Times New Roman" w:hAnsi="Times New Roman"/>
                <w:sz w:val="24"/>
                <w:szCs w:val="26"/>
              </w:rPr>
              <w:t>;</w:t>
            </w:r>
          </w:p>
          <w:p w:rsidR="000D7766" w:rsidRPr="008573EA" w:rsidRDefault="000D7766" w:rsidP="00A12D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573EA">
              <w:rPr>
                <w:rFonts w:ascii="Times New Roman" w:hAnsi="Times New Roman"/>
                <w:sz w:val="24"/>
                <w:szCs w:val="28"/>
              </w:rPr>
              <w:t xml:space="preserve">Управление образования Администрации </w:t>
            </w:r>
            <w:r w:rsidR="000150CA" w:rsidRPr="008573EA">
              <w:rPr>
                <w:rFonts w:ascii="Times New Roman" w:hAnsi="Times New Roman"/>
                <w:sz w:val="24"/>
                <w:szCs w:val="28"/>
              </w:rPr>
              <w:t>муниципального</w:t>
            </w:r>
            <w:r w:rsidRPr="008573EA">
              <w:rPr>
                <w:rFonts w:ascii="Times New Roman" w:hAnsi="Times New Roman"/>
                <w:sz w:val="24"/>
                <w:szCs w:val="28"/>
              </w:rPr>
              <w:t xml:space="preserve"> округа Навашинский;</w:t>
            </w:r>
          </w:p>
          <w:p w:rsidR="009F412B" w:rsidRPr="00A12D9D" w:rsidRDefault="000D7766" w:rsidP="000150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573EA">
              <w:rPr>
                <w:rFonts w:ascii="Times New Roman" w:hAnsi="Times New Roman"/>
                <w:sz w:val="24"/>
                <w:szCs w:val="28"/>
              </w:rPr>
              <w:t>Управление культуры спорта и молодежной политики Администраци</w:t>
            </w:r>
            <w:r w:rsidR="00A12D9D" w:rsidRPr="008573EA">
              <w:rPr>
                <w:rFonts w:ascii="Times New Roman" w:hAnsi="Times New Roman"/>
                <w:sz w:val="24"/>
                <w:szCs w:val="28"/>
              </w:rPr>
              <w:t xml:space="preserve">и </w:t>
            </w:r>
            <w:r w:rsidR="000150CA" w:rsidRPr="008573EA">
              <w:rPr>
                <w:rFonts w:ascii="Times New Roman" w:hAnsi="Times New Roman"/>
                <w:sz w:val="24"/>
                <w:szCs w:val="28"/>
              </w:rPr>
              <w:t>муниципального</w:t>
            </w:r>
            <w:r w:rsidR="00A12D9D" w:rsidRPr="008573EA">
              <w:rPr>
                <w:rFonts w:ascii="Times New Roman" w:hAnsi="Times New Roman"/>
                <w:sz w:val="24"/>
                <w:szCs w:val="28"/>
              </w:rPr>
              <w:t xml:space="preserve"> округа Навашинский</w:t>
            </w:r>
            <w:r w:rsidR="00121F58" w:rsidRPr="00121F5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12D9D" w:rsidRPr="008573EA">
              <w:rPr>
                <w:rFonts w:ascii="Times New Roman" w:hAnsi="Times New Roman"/>
                <w:sz w:val="24"/>
                <w:szCs w:val="28"/>
              </w:rPr>
              <w:t>(далее – УКСиМП)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0D7766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766">
              <w:rPr>
                <w:rFonts w:ascii="Times New Roman" w:hAnsi="Times New Roman" w:cs="Times New Roman"/>
                <w:sz w:val="24"/>
                <w:szCs w:val="28"/>
              </w:rPr>
              <w:t>Настоящая муниципальная программа не предусматривает наличие подпрограмм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0D7766" w:rsidRDefault="000D7766" w:rsidP="000150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766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 xml:space="preserve">Повышение энергетической эффективности использования и </w:t>
            </w:r>
            <w:r w:rsidRPr="000D77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потребления топливно-энергетических ресурсов в учреждениях с участием муниципального образования </w:t>
            </w:r>
            <w:r w:rsidR="000150CA" w:rsidRPr="008573E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муниципального</w:t>
            </w:r>
            <w:r w:rsidRPr="008573EA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о</w:t>
            </w:r>
            <w:r w:rsidRPr="000D77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круга Навашинский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66" w:rsidRPr="000D7766" w:rsidRDefault="000D7766" w:rsidP="00A12D9D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D7766">
              <w:rPr>
                <w:rFonts w:ascii="Times New Roman" w:eastAsia="Times New Roman" w:hAnsi="Times New Roman"/>
                <w:sz w:val="24"/>
                <w:szCs w:val="28"/>
              </w:rPr>
              <w:t>1. Обеспечение проведения мероприятий по энергосбережению и повышению энергетической эффективности в муниципальных учреждениях.</w:t>
            </w:r>
          </w:p>
          <w:p w:rsidR="004C7260" w:rsidRPr="0082229E" w:rsidRDefault="000D7766" w:rsidP="00A12D9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766">
              <w:rPr>
                <w:rFonts w:ascii="Times New Roman" w:hAnsi="Times New Roman" w:cs="Times New Roman"/>
                <w:sz w:val="24"/>
                <w:szCs w:val="28"/>
              </w:rPr>
              <w:t>2. Обеспечение повышения энергетической эффективности и снижение потребления в муниципальном жилищном фонде тепловой энергии, эле</w:t>
            </w:r>
            <w:r w:rsidR="00A12D9D">
              <w:rPr>
                <w:rFonts w:ascii="Times New Roman" w:hAnsi="Times New Roman" w:cs="Times New Roman"/>
                <w:sz w:val="24"/>
                <w:szCs w:val="28"/>
              </w:rPr>
              <w:t>ктрической энергии, газа и воды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66" w:rsidRDefault="000D7766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0D7766">
              <w:rPr>
                <w:rFonts w:ascii="Times New Roman" w:hAnsi="Times New Roman" w:cs="Times New Roman"/>
                <w:sz w:val="24"/>
                <w:szCs w:val="28"/>
              </w:rPr>
              <w:t>Муниципальная программа реализуется в течение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0D7766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0D7766">
              <w:rPr>
                <w:rFonts w:ascii="Times New Roman" w:hAnsi="Times New Roman" w:cs="Times New Roman"/>
                <w:sz w:val="24"/>
                <w:szCs w:val="28"/>
              </w:rPr>
              <w:t xml:space="preserve"> годов. </w:t>
            </w:r>
          </w:p>
          <w:p w:rsidR="004C7260" w:rsidRPr="006A6FAF" w:rsidRDefault="000D7766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766">
              <w:rPr>
                <w:rFonts w:ascii="Times New Roman" w:hAnsi="Times New Roman" w:cs="Times New Roman"/>
                <w:sz w:val="24"/>
                <w:szCs w:val="28"/>
              </w:rPr>
              <w:t>Программа реализуется в один этап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составит</w:t>
            </w:r>
            <w:r w:rsidRPr="00951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FA1" w:rsidRPr="0095189A">
              <w:rPr>
                <w:rFonts w:ascii="Times New Roman" w:hAnsi="Times New Roman"/>
                <w:b/>
              </w:rPr>
              <w:t>0</w:t>
            </w:r>
            <w:r w:rsidR="00D12514" w:rsidRPr="0095189A">
              <w:rPr>
                <w:rFonts w:ascii="Times New Roman" w:hAnsi="Times New Roman"/>
                <w:b/>
              </w:rPr>
              <w:t>,0</w:t>
            </w:r>
            <w:r w:rsidR="00D1251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C0D63">
              <w:rPr>
                <w:rFonts w:ascii="Times New Roman" w:hAnsi="Times New Roman"/>
                <w:b/>
              </w:rPr>
              <w:t>тыс</w:t>
            </w:r>
            <w:r>
              <w:rPr>
                <w:rFonts w:ascii="Times New Roman" w:hAnsi="Times New Roman"/>
                <w:b/>
              </w:rPr>
              <w:t>. руб.</w:t>
            </w:r>
          </w:p>
        </w:tc>
      </w:tr>
      <w:tr w:rsidR="00A47D22" w:rsidRPr="006A6FAF" w:rsidTr="004C7260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22" w:rsidRPr="006A6FAF" w:rsidRDefault="00A47D22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22" w:rsidRPr="006A6FAF" w:rsidRDefault="00A47D22" w:rsidP="00A12D9D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8A0BDE" w:rsidRPr="006A6FAF" w:rsidTr="004C7260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A12D9D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B42913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A0BDE"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B42913">
              <w:rPr>
                <w:rFonts w:ascii="Times New Roman" w:hAnsi="Times New Roman" w:cs="Times New Roman"/>
              </w:rPr>
              <w:t>4</w:t>
            </w:r>
            <w:r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B42913">
              <w:rPr>
                <w:rFonts w:ascii="Times New Roman" w:hAnsi="Times New Roman" w:cs="Times New Roman"/>
              </w:rPr>
              <w:t>5</w:t>
            </w:r>
            <w:r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202</w:t>
            </w:r>
            <w:r w:rsidR="00B42913">
              <w:rPr>
                <w:rFonts w:ascii="Times New Roman" w:hAnsi="Times New Roman" w:cs="Times New Roman"/>
              </w:rPr>
              <w:t>6</w:t>
            </w:r>
            <w:r w:rsidRPr="00FE46A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B42913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202</w:t>
            </w:r>
            <w:r w:rsidR="00B42913">
              <w:rPr>
                <w:rFonts w:ascii="Times New Roman" w:hAnsi="Times New Roman" w:cs="Times New Roman"/>
              </w:rPr>
              <w:t>8</w:t>
            </w:r>
            <w:r w:rsidRPr="00FE46A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FE4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Всего</w:t>
            </w:r>
          </w:p>
        </w:tc>
      </w:tr>
      <w:tr w:rsidR="0074100D" w:rsidRPr="00875907" w:rsidTr="00DA0794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3741AB" w:rsidP="000A4DBE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B7FA7">
              <w:rPr>
                <w:rFonts w:ascii="Times New Roman" w:hAnsi="Times New Roman" w:cs="Times New Roman"/>
                <w:sz w:val="24"/>
                <w:szCs w:val="24"/>
              </w:rPr>
              <w:t>«Энергосбережени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7FA7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7FA7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энергетической эффективности на территории </w:t>
            </w:r>
            <w:r w:rsidR="000A4D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B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 Навашинский Нижегородской области </w:t>
            </w:r>
            <w:r w:rsidRPr="00C474B9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4B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74B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6769B0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4100D" w:rsidRPr="0087590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74100D" w:rsidRPr="006A6FAF" w:rsidTr="00D12514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0A4DBE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A4D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6769B0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4100D"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1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1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1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4100D" w:rsidRPr="006A6FAF" w:rsidTr="004C7260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556E96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4100D" w:rsidRPr="006A6FAF" w:rsidTr="004C7260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</w:tr>
      <w:tr w:rsidR="0074100D" w:rsidRPr="006A6FAF" w:rsidTr="004C7260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</w:tr>
    </w:tbl>
    <w:tbl>
      <w:tblPr>
        <w:tblpPr w:leftFromText="180" w:rightFromText="180" w:vertAnchor="text" w:horzAnchor="margin" w:tblpY="548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8"/>
        <w:gridCol w:w="9412"/>
      </w:tblGrid>
      <w:tr w:rsidR="00C06253" w:rsidRPr="006A6FAF" w:rsidTr="009A305C">
        <w:trPr>
          <w:trHeight w:val="2724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3" w:rsidRPr="006A6FAF" w:rsidRDefault="00C06253" w:rsidP="00A12D9D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br w:type="page"/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9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3" w:rsidRDefault="0082229E" w:rsidP="00C0625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итогам 202</w:t>
            </w:r>
            <w:r w:rsidR="001B178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года будут достигнуты следующие индикаторы </w:t>
            </w:r>
            <w:r w:rsidR="00F118C3">
              <w:rPr>
                <w:rFonts w:ascii="Times New Roman" w:hAnsi="Times New Roman"/>
                <w:b/>
              </w:rPr>
              <w:t xml:space="preserve">и </w:t>
            </w:r>
            <w:r>
              <w:rPr>
                <w:rFonts w:ascii="Times New Roman" w:hAnsi="Times New Roman"/>
                <w:b/>
              </w:rPr>
              <w:t>непосредственные результаты муниципальной программы: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3741AB">
              <w:rPr>
                <w:rFonts w:ascii="Times New Roman" w:hAnsi="Times New Roman"/>
                <w:sz w:val="26"/>
                <w:szCs w:val="26"/>
                <w:u w:val="single"/>
              </w:rPr>
              <w:t>Индикаторы достижения цели: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Индикатор 1.</w:t>
            </w:r>
            <w:r w:rsidRPr="003741AB">
              <w:rPr>
                <w:rFonts w:ascii="Times New Roman" w:hAnsi="Times New Roman"/>
              </w:rPr>
              <w:t xml:space="preserve"> 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>Доля многоквартирных домов, собственники которых выбрали способ управления – управление управляющей организацией, оснащенных коллективными (общедомовыми) приборами учета, в общем числе многоквартирных домов, расположенных на территории муниципального образования- 100%.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Индикатор 2. Доля жилых, нежилых помещений в многоквартирных домах, жилых домах (домовладениях), оснащенных индивидуальными приборами учета, в общем числе жилых, нежилых помещений в многоквартирных домах, жилых домах (домовладениях), собственники которых выбрали способ управления – управление управляющей организацией, расположенных на территории муниципального образования – 100%.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Индикатор 3.</w:t>
            </w:r>
            <w:r w:rsidRPr="003741AB">
              <w:rPr>
                <w:rFonts w:ascii="Times New Roman" w:hAnsi="Times New Roman"/>
              </w:rPr>
              <w:t xml:space="preserve"> 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>Доля потребляемых коммунальных ресурсов муниципальными учреждениями по приборам учета на территории муниципального образования- 100%.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Индикатор 4. Удельный расход энергии зданиями и помещениями учебно-воспитательного назначения.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Индикатор 5. Доля многоквартирных домов, имеющих класс энергетической эффективности «В» и выше – 62,8%.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Индикатор 6. Доля энергоэффективных источников света в системах уличного освещения на территории муниципального образования – 100%.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lastRenderedPageBreak/>
              <w:t>Индикатор 7.</w:t>
            </w:r>
            <w:r w:rsidRPr="003741AB">
              <w:rPr>
                <w:rFonts w:ascii="Times New Roman" w:hAnsi="Times New Roman"/>
              </w:rPr>
              <w:t xml:space="preserve"> 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>Доля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– 100%.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Индикатор 8. Доля многоквартирных домов, в перечень работ по капитальному ремонту которых включены работы с энергоэффективными мероприятиями – 100%.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  <w:u w:val="single"/>
              </w:rPr>
              <w:t>Показатели непосредственных результатов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1.</w:t>
            </w:r>
            <w:r w:rsidRPr="003741AB">
              <w:rPr>
                <w:rFonts w:ascii="Times New Roman" w:hAnsi="Times New Roman"/>
              </w:rPr>
              <w:t xml:space="preserve"> 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>Число многоквартирных домов, собственники которых выбрали способ управления – управление управляющей организацией, расположенных на территории муниципального образования, оснащенных коллективными (общедомовыми) приборами учета: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Электрической энергии – до 194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Тепловой энергии – до 41 к 2028 году;</w:t>
            </w:r>
          </w:p>
          <w:p w:rsid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Горячего водоснабжения – до 6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Холодного водоснабжения – до 28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2. Число многоквартирных домов, собственники которых выбрали способ управления – управление управляющей организацией, расположенных на территории муниципального образования, в которых имеется потребность в оснащении коллективными (общедомовыми) приборами учета – 0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3. Число квартир в многоквартирных домах, жилых домов (домовладений), собственники которых выбрали способ управления – управление управляющей организацией, расположенных на территории муниципального образования, фактически оснащенных приборами учета: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Электрической энергии – до 5148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Горячего водоснабжения – до 1383 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Холодного водоснабжения – до 3312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4. Число квартир в многоквартирных домах, жилых домов (домовладений), собственники которых выбрали способ управления – управление управляющей организацией, расположенных на территории муниципального образования, в которых имеется потребность в оснащении приборами учета: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lastRenderedPageBreak/>
              <w:t>- Горячего водоснабжения – до 68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Холодного водоснабжения – до 846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5.</w:t>
            </w:r>
            <w:r w:rsidRPr="003741AB">
              <w:rPr>
                <w:rFonts w:ascii="Times New Roman" w:hAnsi="Times New Roman"/>
              </w:rPr>
              <w:t xml:space="preserve"> 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>Объем потребляемых муниципальными учреждениями коммунальных ресурсов, приобретаемых по приборам учета на территории муниципального образования: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Электрическая энергия – до 1784,61 тыс. кВт*</w:t>
            </w:r>
            <w:proofErr w:type="gramStart"/>
            <w:r w:rsidRPr="003741AB">
              <w:rPr>
                <w:rFonts w:ascii="Times New Roman" w:hAnsi="Times New Roman"/>
                <w:sz w:val="26"/>
                <w:szCs w:val="26"/>
              </w:rPr>
              <w:t>ч</w:t>
            </w:r>
            <w:proofErr w:type="gramEnd"/>
            <w:r w:rsidRPr="003741AB">
              <w:rPr>
                <w:rFonts w:ascii="Times New Roman" w:hAnsi="Times New Roman"/>
                <w:sz w:val="26"/>
                <w:szCs w:val="26"/>
              </w:rPr>
              <w:t xml:space="preserve">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Тепловая энергия – до 9,56 тыс. Гкал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Природный газ – до 382,40 тыс. куб. м.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Горячее водоснабжение – до 0,15 тыс. куб. м.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Холодное водоснабжение – до 25 тыс. куб. м.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6. Общий объем потребляемых коммунальных ресурсов муниципальными учреждениями на территории муниципального образования: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Электрической энергии – до 1 784,61 тыс. кВт*ч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Тепловой энергии – до 9,84 тыс. Гкал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Природного газа – до 382,40 тыс. куб. м.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Горячего водоснабжения – до 0,15 тыс. куб. м.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Холодного водоснабжения – до 25,00 тыс. куб. м.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7. Объем потребляемой энергии зданиями и помещениями учебно-воспитательного назначения, находящихся в ведении органов местного самоуправления: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Электрической – до 1 454,61 тыс. кВт</w:t>
            </w:r>
            <w:proofErr w:type="gramStart"/>
            <w:r w:rsidRPr="003741AB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="004F2A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3741AB">
              <w:rPr>
                <w:rFonts w:ascii="Times New Roman" w:hAnsi="Times New Roman"/>
                <w:sz w:val="26"/>
                <w:szCs w:val="26"/>
              </w:rPr>
              <w:t>ч</w:t>
            </w:r>
            <w:proofErr w:type="gramEnd"/>
            <w:r w:rsidRPr="003741AB">
              <w:rPr>
                <w:rFonts w:ascii="Times New Roman" w:hAnsi="Times New Roman"/>
                <w:sz w:val="26"/>
                <w:szCs w:val="26"/>
              </w:rPr>
              <w:t>. к 2028 году;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- Тепловой – до 7,19 тыс. Гкал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8.Общая площадь зданий и помещений учебно-воспитательного назначения муниципальных организаций – 47,59 тыс. кв. м.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 xml:space="preserve">Непосредственный результат 9. Доля МКД, в перечень </w:t>
            </w:r>
            <w:proofErr w:type="gramStart"/>
            <w:r w:rsidRPr="003741AB">
              <w:rPr>
                <w:rFonts w:ascii="Times New Roman" w:hAnsi="Times New Roman"/>
                <w:sz w:val="26"/>
                <w:szCs w:val="26"/>
              </w:rPr>
              <w:t>работ</w:t>
            </w:r>
            <w:proofErr w:type="gramEnd"/>
            <w:r w:rsidRPr="003741AB">
              <w:rPr>
                <w:rFonts w:ascii="Times New Roman" w:hAnsi="Times New Roman"/>
                <w:sz w:val="26"/>
                <w:szCs w:val="26"/>
              </w:rPr>
              <w:t xml:space="preserve"> по капитальному ремонту которых включены работы с энергоэффективными мероприятиями – до 100%.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10. Количество энергоэффективных источников света в системе уличного освещения – до 2320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11. Общее количество источников света в системе уличного освещения – до 2320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lastRenderedPageBreak/>
              <w:t>Непосредственный результат 12. Площадь многоквартирных домов, расположенных на территории муниципального образования, имеющих класс энергетической эффективности «В» и выше до 147,494 тыс. кв. м.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13. Общая площадь многоквартирных домов, расположенных на территории муниципального образования до 237,192 тыс. кв. м.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14.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– до 7 ед.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15. Общее количество транспортных средств, регулирование тарифов на услуги по перевозке на которых осуществляется муниципальным образованием – до 7 ед.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16.</w:t>
            </w:r>
            <w:r w:rsidRPr="003741AB">
              <w:rPr>
                <w:rFonts w:ascii="Times New Roman" w:hAnsi="Times New Roman"/>
              </w:rPr>
              <w:t xml:space="preserve"> 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>Количество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 – 1 объект в год к 2028 году.</w:t>
            </w:r>
          </w:p>
          <w:p w:rsidR="003741AB" w:rsidRPr="003741AB" w:rsidRDefault="003741AB" w:rsidP="003741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17.</w:t>
            </w:r>
            <w:r w:rsidRPr="003741AB">
              <w:rPr>
                <w:rFonts w:ascii="Times New Roman" w:hAnsi="Times New Roman"/>
              </w:rPr>
              <w:t xml:space="preserve"> 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>Количество энергосервисных договоров (контрактов), заключенных органами местного самоуправления, муниципальными учреждениями, находящимися в ведении органов местного самоуправления,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образования. – 1 контракт к 2028 году</w:t>
            </w:r>
          </w:p>
          <w:p w:rsidR="00F118C3" w:rsidRPr="004F2A60" w:rsidRDefault="003741AB" w:rsidP="004F2A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1AB">
              <w:rPr>
                <w:rFonts w:ascii="Times New Roman" w:hAnsi="Times New Roman"/>
                <w:sz w:val="26"/>
                <w:szCs w:val="26"/>
              </w:rPr>
              <w:t>Непосредственный результат 18.</w:t>
            </w:r>
            <w:r w:rsidRPr="003741AB">
              <w:rPr>
                <w:rFonts w:ascii="Times New Roman" w:hAnsi="Times New Roman"/>
              </w:rPr>
              <w:t xml:space="preserve"> 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>Количество размещенной информации</w:t>
            </w:r>
            <w:r w:rsidR="002839D0">
              <w:rPr>
                <w:rFonts w:ascii="Times New Roman" w:hAnsi="Times New Roman"/>
                <w:sz w:val="26"/>
                <w:szCs w:val="26"/>
              </w:rPr>
              <w:t xml:space="preserve"> на официальном сайте муниципального</w:t>
            </w:r>
            <w:r w:rsidRPr="003741AB">
              <w:rPr>
                <w:rFonts w:ascii="Times New Roman" w:hAnsi="Times New Roman"/>
                <w:sz w:val="26"/>
                <w:szCs w:val="26"/>
              </w:rPr>
              <w:t xml:space="preserve"> округ</w:t>
            </w:r>
            <w:r w:rsidR="004F2A60">
              <w:rPr>
                <w:rFonts w:ascii="Times New Roman" w:hAnsi="Times New Roman"/>
                <w:sz w:val="26"/>
                <w:szCs w:val="26"/>
              </w:rPr>
              <w:t>а Навашинский – 2 ед. ежегодно.</w:t>
            </w:r>
          </w:p>
        </w:tc>
      </w:tr>
    </w:tbl>
    <w:p w:rsidR="0074659F" w:rsidRDefault="0074659F" w:rsidP="0074659F">
      <w:pPr>
        <w:pStyle w:val="ConsPlusNormal"/>
        <w:ind w:hanging="62"/>
        <w:jc w:val="both"/>
        <w:rPr>
          <w:rFonts w:ascii="Calibri" w:eastAsia="Calibri" w:hAnsi="Calibri" w:cs="Times New Roman"/>
          <w:sz w:val="22"/>
          <w:szCs w:val="22"/>
          <w:lang w:eastAsia="en-US"/>
        </w:rPr>
        <w:sectPr w:rsidR="0074659F" w:rsidSect="0074659F">
          <w:pgSz w:w="16838" w:h="11906" w:orient="landscape"/>
          <w:pgMar w:top="566" w:right="993" w:bottom="1134" w:left="1134" w:header="708" w:footer="708" w:gutter="0"/>
          <w:cols w:space="708"/>
          <w:docGrid w:linePitch="360"/>
        </w:sectPr>
      </w:pPr>
    </w:p>
    <w:p w:rsidR="0074659F" w:rsidRPr="000F60A7" w:rsidRDefault="00421E97" w:rsidP="0074659F">
      <w:pPr>
        <w:autoSpaceDE w:val="0"/>
        <w:autoSpaceDN w:val="0"/>
        <w:adjustRightInd w:val="0"/>
        <w:spacing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4659F" w:rsidRPr="000F60A7">
        <w:rPr>
          <w:rFonts w:ascii="Times New Roman" w:hAnsi="Times New Roman"/>
          <w:b/>
          <w:sz w:val="28"/>
          <w:szCs w:val="28"/>
        </w:rPr>
        <w:t xml:space="preserve">ТЕКСТОВАЯ ЧАСТЬ МУНИЦИПАЛЬНОЙ ПРОГРАММЫ </w:t>
      </w:r>
    </w:p>
    <w:p w:rsidR="0074659F" w:rsidRPr="000F60A7" w:rsidRDefault="0074659F" w:rsidP="0074659F">
      <w:pPr>
        <w:tabs>
          <w:tab w:val="left" w:pos="42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0A7">
        <w:rPr>
          <w:rFonts w:ascii="Times New Roman" w:hAnsi="Times New Roman"/>
          <w:b/>
          <w:sz w:val="28"/>
          <w:szCs w:val="28"/>
        </w:rPr>
        <w:t>2.1.</w:t>
      </w:r>
      <w:r w:rsidR="00EA2FCB">
        <w:rPr>
          <w:rFonts w:ascii="Times New Roman" w:hAnsi="Times New Roman"/>
          <w:b/>
          <w:sz w:val="28"/>
          <w:szCs w:val="28"/>
        </w:rPr>
        <w:t xml:space="preserve"> </w:t>
      </w:r>
      <w:r w:rsidRPr="000F60A7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ее решения программно-целевым методом</w:t>
      </w:r>
    </w:p>
    <w:p w:rsidR="003741AB" w:rsidRPr="008573EA" w:rsidRDefault="003741AB" w:rsidP="00B622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41AB">
        <w:rPr>
          <w:rFonts w:ascii="Times New Roman" w:eastAsia="Times New Roman" w:hAnsi="Times New Roman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="000150CA" w:rsidRPr="008573EA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8573EA">
        <w:rPr>
          <w:rFonts w:ascii="Times New Roman" w:eastAsia="Times New Roman" w:hAnsi="Times New Roman"/>
          <w:sz w:val="28"/>
          <w:szCs w:val="28"/>
        </w:rPr>
        <w:t xml:space="preserve"> округа Навашинский Нижегородской области. В </w:t>
      </w:r>
      <w:r w:rsidR="000150CA" w:rsidRPr="008573EA">
        <w:rPr>
          <w:rFonts w:ascii="Times New Roman" w:eastAsia="Times New Roman" w:hAnsi="Times New Roman"/>
          <w:sz w:val="28"/>
          <w:szCs w:val="28"/>
        </w:rPr>
        <w:t>муниципальном</w:t>
      </w:r>
      <w:r w:rsidRPr="008573EA">
        <w:rPr>
          <w:rFonts w:ascii="Times New Roman" w:eastAsia="Times New Roman" w:hAnsi="Times New Roman"/>
          <w:sz w:val="28"/>
          <w:szCs w:val="28"/>
        </w:rPr>
        <w:t xml:space="preserve"> округе Навашинский функционируют следующие сооружения, инженерные коммуникации, обеспечивающие топливно-энергетическими ресурсами население и организации округа.</w:t>
      </w:r>
    </w:p>
    <w:p w:rsidR="003741AB" w:rsidRPr="008573EA" w:rsidRDefault="003741AB" w:rsidP="003741AB">
      <w:pPr>
        <w:pStyle w:val="3"/>
        <w:spacing w:before="0"/>
        <w:ind w:firstLine="851"/>
        <w:jc w:val="center"/>
        <w:rPr>
          <w:rFonts w:ascii="Times New Roman" w:hAnsi="Times New Roman" w:cs="Times New Roman"/>
          <w:b w:val="0"/>
          <w:color w:val="050C15"/>
          <w:sz w:val="28"/>
          <w:szCs w:val="28"/>
        </w:rPr>
      </w:pPr>
      <w:r w:rsidRPr="008573EA">
        <w:rPr>
          <w:rFonts w:ascii="Times New Roman" w:hAnsi="Times New Roman" w:cs="Times New Roman"/>
          <w:b w:val="0"/>
          <w:color w:val="050C15"/>
          <w:sz w:val="28"/>
          <w:szCs w:val="28"/>
        </w:rPr>
        <w:t>Водоснабжение и водоотведение</w:t>
      </w:r>
    </w:p>
    <w:p w:rsidR="00121F58" w:rsidRPr="00523A0B" w:rsidRDefault="00121F58" w:rsidP="00121F58">
      <w:pPr>
        <w:pStyle w:val="ad"/>
        <w:ind w:firstLine="851"/>
        <w:rPr>
          <w:rFonts w:eastAsia="Times New Roman"/>
          <w:sz w:val="28"/>
          <w:szCs w:val="28"/>
        </w:rPr>
      </w:pPr>
      <w:r w:rsidRPr="00523A0B">
        <w:rPr>
          <w:rFonts w:eastAsia="Times New Roman"/>
          <w:sz w:val="28"/>
          <w:szCs w:val="28"/>
        </w:rPr>
        <w:t>Исто</w:t>
      </w:r>
      <w:r w:rsidR="001E1FD1">
        <w:rPr>
          <w:rFonts w:eastAsia="Times New Roman"/>
          <w:sz w:val="28"/>
          <w:szCs w:val="28"/>
        </w:rPr>
        <w:t>чниками водоснабжения муниципального</w:t>
      </w:r>
      <w:r w:rsidRPr="00523A0B">
        <w:rPr>
          <w:rFonts w:eastAsia="Times New Roman"/>
          <w:sz w:val="28"/>
          <w:szCs w:val="28"/>
        </w:rPr>
        <w:t xml:space="preserve"> округа Навашинский являются </w:t>
      </w:r>
      <w:r w:rsidRPr="00F55B28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9</w:t>
      </w:r>
      <w:r w:rsidRPr="00523A0B">
        <w:rPr>
          <w:rFonts w:eastAsia="Times New Roman"/>
          <w:sz w:val="28"/>
          <w:szCs w:val="28"/>
        </w:rPr>
        <w:t xml:space="preserve"> артезианских скважин, </w:t>
      </w:r>
      <w:r w:rsidRPr="0020463D">
        <w:rPr>
          <w:rFonts w:eastAsia="Times New Roman"/>
          <w:sz w:val="28"/>
          <w:szCs w:val="28"/>
        </w:rPr>
        <w:t xml:space="preserve">из них </w:t>
      </w:r>
      <w:r w:rsidRPr="003722E9">
        <w:rPr>
          <w:rFonts w:eastAsia="Times New Roman"/>
          <w:sz w:val="28"/>
          <w:szCs w:val="28"/>
        </w:rPr>
        <w:t>6</w:t>
      </w:r>
      <w:r w:rsidRPr="0020463D">
        <w:rPr>
          <w:rFonts w:eastAsia="Times New Roman"/>
          <w:sz w:val="28"/>
          <w:szCs w:val="28"/>
        </w:rPr>
        <w:t xml:space="preserve"> находятся в г. Навашино, 11 на</w:t>
      </w:r>
      <w:r w:rsidRPr="00523A0B">
        <w:rPr>
          <w:rFonts w:eastAsia="Times New Roman"/>
          <w:sz w:val="28"/>
          <w:szCs w:val="28"/>
        </w:rPr>
        <w:t xml:space="preserve"> территории сельских поселений</w:t>
      </w:r>
      <w:r>
        <w:rPr>
          <w:rFonts w:eastAsia="Times New Roman"/>
          <w:sz w:val="28"/>
          <w:szCs w:val="28"/>
        </w:rPr>
        <w:t xml:space="preserve">, </w:t>
      </w:r>
      <w:r w:rsidRPr="003722E9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скважины на территории Навашинского участка Южно-Горьковского месторождения подземных вод</w:t>
      </w:r>
      <w:r w:rsidRPr="00523A0B">
        <w:rPr>
          <w:rFonts w:eastAsia="Times New Roman"/>
          <w:sz w:val="28"/>
          <w:szCs w:val="28"/>
        </w:rPr>
        <w:t xml:space="preserve">. Скважины находятся в муниципальной собственности, обслуживание осуществляет МП «Жилкомсервис». Протяженность водопроводных сетей составляет </w:t>
      </w:r>
      <w:r w:rsidRPr="000F4C8F">
        <w:rPr>
          <w:rFonts w:eastAsia="Times New Roman"/>
          <w:sz w:val="28"/>
          <w:szCs w:val="28"/>
        </w:rPr>
        <w:t>69,5</w:t>
      </w:r>
      <w:r>
        <w:rPr>
          <w:rFonts w:eastAsia="Times New Roman"/>
          <w:sz w:val="28"/>
          <w:szCs w:val="28"/>
        </w:rPr>
        <w:t>55</w:t>
      </w:r>
      <w:r w:rsidRPr="00523A0B">
        <w:rPr>
          <w:rFonts w:eastAsia="Times New Roman"/>
          <w:sz w:val="28"/>
          <w:szCs w:val="28"/>
        </w:rPr>
        <w:t xml:space="preserve">км, в </w:t>
      </w:r>
      <w:proofErr w:type="spellStart"/>
      <w:r w:rsidRPr="00523A0B">
        <w:rPr>
          <w:rFonts w:eastAsia="Times New Roman"/>
          <w:sz w:val="28"/>
          <w:szCs w:val="28"/>
        </w:rPr>
        <w:t>т.ч</w:t>
      </w:r>
      <w:proofErr w:type="spellEnd"/>
      <w:r w:rsidRPr="00523A0B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48,228 </w:t>
      </w:r>
      <w:r w:rsidRPr="00523A0B">
        <w:rPr>
          <w:rFonts w:eastAsia="Times New Roman"/>
          <w:sz w:val="28"/>
          <w:szCs w:val="28"/>
        </w:rPr>
        <w:t>км</w:t>
      </w:r>
      <w:proofErr w:type="gramStart"/>
      <w:r w:rsidRPr="00523A0B"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 w:rsidRPr="00523A0B">
        <w:rPr>
          <w:rFonts w:eastAsia="Times New Roman"/>
          <w:sz w:val="28"/>
          <w:szCs w:val="28"/>
        </w:rPr>
        <w:t>п</w:t>
      </w:r>
      <w:proofErr w:type="gramEnd"/>
      <w:r w:rsidRPr="00523A0B">
        <w:rPr>
          <w:rFonts w:eastAsia="Times New Roman"/>
          <w:sz w:val="28"/>
          <w:szCs w:val="28"/>
        </w:rPr>
        <w:t xml:space="preserve">о г. Навашино и 21,327 км. по сельским поселениям, обслуживаемые МП «Жилкомсервис». </w:t>
      </w:r>
    </w:p>
    <w:p w:rsidR="003741AB" w:rsidRPr="008573EA" w:rsidRDefault="003741AB" w:rsidP="00B6221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3EA">
        <w:rPr>
          <w:rFonts w:ascii="Times New Roman" w:hAnsi="Times New Roman" w:cs="Times New Roman"/>
          <w:sz w:val="28"/>
          <w:szCs w:val="28"/>
        </w:rPr>
        <w:t xml:space="preserve">Водоотведение </w:t>
      </w:r>
      <w:r w:rsidR="009C5526" w:rsidRPr="0085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8573EA">
        <w:rPr>
          <w:rFonts w:ascii="Times New Roman" w:hAnsi="Times New Roman" w:cs="Times New Roman"/>
          <w:sz w:val="28"/>
          <w:szCs w:val="28"/>
        </w:rPr>
        <w:t xml:space="preserve"> округа Навашинский обеспечивают две органи</w:t>
      </w:r>
      <w:r w:rsidR="004F2A60" w:rsidRPr="008573EA">
        <w:rPr>
          <w:rFonts w:ascii="Times New Roman" w:hAnsi="Times New Roman" w:cs="Times New Roman"/>
          <w:sz w:val="28"/>
          <w:szCs w:val="28"/>
        </w:rPr>
        <w:t xml:space="preserve">зации: МП  «Жилкомсервис», ООО </w:t>
      </w:r>
      <w:r w:rsidRPr="008573EA">
        <w:rPr>
          <w:rFonts w:ascii="Times New Roman" w:hAnsi="Times New Roman" w:cs="Times New Roman"/>
          <w:sz w:val="28"/>
          <w:szCs w:val="28"/>
        </w:rPr>
        <w:t xml:space="preserve">«Стройсервис». В городе Навашино имеется два биологических очистных сооружения. </w:t>
      </w:r>
    </w:p>
    <w:p w:rsidR="003741AB" w:rsidRPr="008573EA" w:rsidRDefault="003741AB" w:rsidP="00B6221B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3EA">
        <w:rPr>
          <w:rFonts w:ascii="Times New Roman" w:hAnsi="Times New Roman" w:cs="Times New Roman"/>
          <w:sz w:val="28"/>
          <w:szCs w:val="28"/>
        </w:rPr>
        <w:t>Общая протяженность канализационных сетей по городу составляет 31,577км.</w:t>
      </w:r>
    </w:p>
    <w:p w:rsidR="003741AB" w:rsidRPr="008573EA" w:rsidRDefault="003741AB" w:rsidP="003741AB">
      <w:pPr>
        <w:pStyle w:val="3"/>
        <w:spacing w:before="0"/>
        <w:jc w:val="center"/>
        <w:rPr>
          <w:rFonts w:ascii="Times New Roman" w:hAnsi="Times New Roman" w:cs="Times New Roman"/>
          <w:b w:val="0"/>
          <w:color w:val="050C15"/>
          <w:sz w:val="28"/>
          <w:szCs w:val="28"/>
        </w:rPr>
      </w:pPr>
      <w:r w:rsidRPr="008573EA">
        <w:rPr>
          <w:rFonts w:ascii="Times New Roman" w:hAnsi="Times New Roman" w:cs="Times New Roman"/>
          <w:b w:val="0"/>
          <w:color w:val="050C15"/>
          <w:sz w:val="28"/>
          <w:szCs w:val="28"/>
        </w:rPr>
        <w:t>Теплоснабжение</w:t>
      </w:r>
    </w:p>
    <w:p w:rsidR="003741AB" w:rsidRPr="003741AB" w:rsidRDefault="003741AB" w:rsidP="00B622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3EA">
        <w:rPr>
          <w:rFonts w:ascii="Times New Roman" w:hAnsi="Times New Roman"/>
          <w:sz w:val="28"/>
          <w:szCs w:val="28"/>
        </w:rPr>
        <w:t xml:space="preserve">В </w:t>
      </w:r>
      <w:r w:rsidR="009C5526" w:rsidRPr="008573EA">
        <w:rPr>
          <w:rFonts w:ascii="Times New Roman" w:hAnsi="Times New Roman"/>
          <w:sz w:val="28"/>
          <w:szCs w:val="28"/>
        </w:rPr>
        <w:t>муниципальном</w:t>
      </w:r>
      <w:r w:rsidRPr="008573EA">
        <w:rPr>
          <w:rFonts w:ascii="Times New Roman" w:hAnsi="Times New Roman"/>
          <w:sz w:val="28"/>
          <w:szCs w:val="28"/>
        </w:rPr>
        <w:t xml:space="preserve"> округе Навашинский преобладает централизованное теплоснабжение от производственных и производственно-отопительных котельных и отопительных котельных, расположенных в жилых микрорайонах и кварталах округа. Осуществлением производства и передачи тепловой энергии для обеспечения нужд населения и других потребителей в </w:t>
      </w:r>
      <w:r w:rsidR="009C5526" w:rsidRPr="008573EA">
        <w:rPr>
          <w:rFonts w:ascii="Times New Roman" w:hAnsi="Times New Roman"/>
          <w:sz w:val="28"/>
          <w:szCs w:val="28"/>
        </w:rPr>
        <w:t>муниципальном</w:t>
      </w:r>
      <w:r w:rsidRPr="008573EA">
        <w:rPr>
          <w:rFonts w:ascii="Times New Roman" w:hAnsi="Times New Roman"/>
          <w:sz w:val="28"/>
          <w:szCs w:val="28"/>
        </w:rPr>
        <w:t xml:space="preserve"> округе</w:t>
      </w:r>
      <w:r w:rsidRPr="003741AB">
        <w:rPr>
          <w:rFonts w:ascii="Times New Roman" w:hAnsi="Times New Roman"/>
          <w:sz w:val="28"/>
          <w:szCs w:val="28"/>
        </w:rPr>
        <w:t xml:space="preserve"> Навашинский занимаются три энергоснабжающие организации:</w:t>
      </w:r>
    </w:p>
    <w:p w:rsidR="003741AB" w:rsidRPr="003741AB" w:rsidRDefault="003741AB" w:rsidP="00B622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AB">
        <w:rPr>
          <w:rFonts w:ascii="Times New Roman" w:hAnsi="Times New Roman"/>
          <w:sz w:val="28"/>
          <w:szCs w:val="28"/>
        </w:rPr>
        <w:t xml:space="preserve"> - МП «Жилкомсервис» – выработка тепловой энергии и горячего водоснабжения, транспортировка тепловой энергии; </w:t>
      </w:r>
    </w:p>
    <w:p w:rsidR="003741AB" w:rsidRPr="003741AB" w:rsidRDefault="003741AB" w:rsidP="00B622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AB">
        <w:rPr>
          <w:rFonts w:ascii="Times New Roman" w:hAnsi="Times New Roman"/>
          <w:sz w:val="28"/>
          <w:szCs w:val="28"/>
        </w:rPr>
        <w:t>- АО «Навашинский завод стройматериалов» – выработка и транспортировка тепловой энергии;</w:t>
      </w:r>
    </w:p>
    <w:p w:rsidR="003741AB" w:rsidRPr="008573EA" w:rsidRDefault="003741AB" w:rsidP="00B622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AB">
        <w:rPr>
          <w:rFonts w:ascii="Times New Roman" w:hAnsi="Times New Roman"/>
          <w:sz w:val="28"/>
          <w:szCs w:val="28"/>
        </w:rPr>
        <w:t xml:space="preserve">- </w:t>
      </w:r>
      <w:r w:rsidRPr="008573EA">
        <w:rPr>
          <w:rFonts w:ascii="Times New Roman" w:hAnsi="Times New Roman"/>
          <w:sz w:val="28"/>
          <w:szCs w:val="28"/>
        </w:rPr>
        <w:t xml:space="preserve">ООО «Навашинский тепловой центр» – выработка тепловой энергии, транспортировка тепловой энергии и горячего водоснабжения. ООО «Навашинский тепловой центр» и Муниципальное предприятие </w:t>
      </w:r>
      <w:r w:rsidR="009C5526" w:rsidRPr="008573EA">
        <w:rPr>
          <w:rFonts w:ascii="Times New Roman" w:hAnsi="Times New Roman"/>
          <w:sz w:val="28"/>
          <w:szCs w:val="28"/>
        </w:rPr>
        <w:t>муниципального</w:t>
      </w:r>
      <w:r w:rsidRPr="008573EA">
        <w:rPr>
          <w:rFonts w:ascii="Times New Roman" w:hAnsi="Times New Roman"/>
          <w:sz w:val="28"/>
          <w:szCs w:val="28"/>
        </w:rPr>
        <w:t xml:space="preserve"> округа Навашинский «Жилкомсервис» осуществляют теплоснабжение центральной (северной) части города, АО «Навашинский завод стройматериалов» – теплоснабжение южной части города. </w:t>
      </w:r>
    </w:p>
    <w:p w:rsidR="003741AB" w:rsidRPr="003741AB" w:rsidRDefault="003741AB" w:rsidP="00B622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73EA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r w:rsidR="009C5526" w:rsidRPr="008573EA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8573EA">
        <w:rPr>
          <w:rFonts w:ascii="Times New Roman" w:eastAsia="Times New Roman" w:hAnsi="Times New Roman"/>
          <w:sz w:val="28"/>
          <w:szCs w:val="28"/>
        </w:rPr>
        <w:t xml:space="preserve"> округа функционирует 3</w:t>
      </w:r>
      <w:r w:rsidR="00912186" w:rsidRPr="00912186">
        <w:rPr>
          <w:rFonts w:ascii="Times New Roman" w:eastAsia="Times New Roman" w:hAnsi="Times New Roman"/>
          <w:sz w:val="28"/>
          <w:szCs w:val="28"/>
        </w:rPr>
        <w:t>5</w:t>
      </w:r>
      <w:r w:rsidRPr="008573EA">
        <w:rPr>
          <w:rFonts w:ascii="Times New Roman" w:eastAsia="Times New Roman" w:hAnsi="Times New Roman"/>
          <w:sz w:val="28"/>
          <w:szCs w:val="28"/>
        </w:rPr>
        <w:t xml:space="preserve"> котельных (2</w:t>
      </w:r>
      <w:r w:rsidR="00912186" w:rsidRPr="00912186">
        <w:rPr>
          <w:rFonts w:ascii="Times New Roman" w:eastAsia="Times New Roman" w:hAnsi="Times New Roman"/>
          <w:sz w:val="28"/>
          <w:szCs w:val="28"/>
        </w:rPr>
        <w:t>2</w:t>
      </w:r>
      <w:r w:rsidRPr="008573EA">
        <w:rPr>
          <w:rFonts w:ascii="Times New Roman" w:eastAsia="Times New Roman" w:hAnsi="Times New Roman"/>
          <w:sz w:val="28"/>
          <w:szCs w:val="28"/>
        </w:rPr>
        <w:t xml:space="preserve"> газов</w:t>
      </w:r>
      <w:r w:rsidR="00912186">
        <w:rPr>
          <w:rFonts w:ascii="Times New Roman" w:eastAsia="Times New Roman" w:hAnsi="Times New Roman"/>
          <w:sz w:val="28"/>
          <w:szCs w:val="28"/>
        </w:rPr>
        <w:t>ых</w:t>
      </w:r>
      <w:r w:rsidRPr="008573EA">
        <w:rPr>
          <w:rFonts w:ascii="Times New Roman" w:eastAsia="Times New Roman" w:hAnsi="Times New Roman"/>
          <w:sz w:val="28"/>
          <w:szCs w:val="28"/>
        </w:rPr>
        <w:t xml:space="preserve"> котельн</w:t>
      </w:r>
      <w:r w:rsidR="00912186">
        <w:rPr>
          <w:rFonts w:ascii="Times New Roman" w:eastAsia="Times New Roman" w:hAnsi="Times New Roman"/>
          <w:sz w:val="28"/>
          <w:szCs w:val="28"/>
        </w:rPr>
        <w:t>ых</w:t>
      </w:r>
      <w:r w:rsidRPr="008573EA">
        <w:rPr>
          <w:rFonts w:ascii="Times New Roman" w:eastAsia="Times New Roman" w:hAnsi="Times New Roman"/>
          <w:sz w:val="28"/>
          <w:szCs w:val="28"/>
        </w:rPr>
        <w:t xml:space="preserve"> и 13 угольных). Для подачи тепла потребителям города используется 12,88 км тепловых сетей.</w:t>
      </w:r>
      <w:r w:rsidRPr="003741A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741AB" w:rsidRDefault="003741AB" w:rsidP="003741A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color w:val="050C15"/>
          <w:sz w:val="28"/>
          <w:szCs w:val="28"/>
        </w:rPr>
      </w:pPr>
    </w:p>
    <w:p w:rsidR="00101FBF" w:rsidRDefault="00101FBF" w:rsidP="003741A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color w:val="050C15"/>
          <w:sz w:val="28"/>
          <w:szCs w:val="28"/>
        </w:rPr>
      </w:pPr>
    </w:p>
    <w:p w:rsidR="00101FBF" w:rsidRDefault="00101FBF" w:rsidP="003741A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color w:val="050C15"/>
          <w:sz w:val="28"/>
          <w:szCs w:val="28"/>
        </w:rPr>
      </w:pPr>
    </w:p>
    <w:p w:rsidR="003741AB" w:rsidRPr="003741AB" w:rsidRDefault="003741AB" w:rsidP="003741A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color w:val="050C15"/>
          <w:sz w:val="28"/>
          <w:szCs w:val="28"/>
        </w:rPr>
      </w:pPr>
      <w:r w:rsidRPr="003741AB">
        <w:rPr>
          <w:rFonts w:ascii="Times New Roman" w:hAnsi="Times New Roman"/>
          <w:bCs/>
          <w:color w:val="050C15"/>
          <w:sz w:val="28"/>
          <w:szCs w:val="28"/>
        </w:rPr>
        <w:t>Транспортное обслуживание</w:t>
      </w:r>
    </w:p>
    <w:p w:rsidR="003741AB" w:rsidRDefault="003741AB" w:rsidP="003741A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3741AB" w:rsidRPr="003741AB" w:rsidRDefault="003741AB" w:rsidP="00B622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41AB">
        <w:rPr>
          <w:rFonts w:ascii="Times New Roman" w:eastAsia="Times New Roman" w:hAnsi="Times New Roman"/>
          <w:sz w:val="28"/>
          <w:szCs w:val="28"/>
        </w:rPr>
        <w:t xml:space="preserve">Единственным лицензированным предприятием, </w:t>
      </w:r>
      <w:r w:rsidRPr="003741AB">
        <w:rPr>
          <w:rFonts w:ascii="Times New Roman" w:eastAsia="Times New Roman" w:hAnsi="Times New Roman"/>
          <w:bCs/>
          <w:sz w:val="28"/>
          <w:szCs w:val="28"/>
        </w:rPr>
        <w:t xml:space="preserve">осуществляющим </w:t>
      </w:r>
      <w:r w:rsidRPr="003741AB">
        <w:rPr>
          <w:rFonts w:ascii="Times New Roman" w:eastAsia="Times New Roman" w:hAnsi="Times New Roman"/>
          <w:sz w:val="28"/>
          <w:szCs w:val="28"/>
        </w:rPr>
        <w:t xml:space="preserve">перевозку пассажиров на территории </w:t>
      </w:r>
      <w:r w:rsidR="009C5526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3741AB">
        <w:rPr>
          <w:rFonts w:ascii="Times New Roman" w:eastAsia="Times New Roman" w:hAnsi="Times New Roman"/>
          <w:sz w:val="28"/>
          <w:szCs w:val="28"/>
        </w:rPr>
        <w:t xml:space="preserve"> округа,</w:t>
      </w:r>
      <w:r w:rsidRPr="003741AB">
        <w:rPr>
          <w:rFonts w:ascii="Times New Roman" w:eastAsia="Times New Roman" w:hAnsi="Times New Roman"/>
          <w:bCs/>
          <w:sz w:val="28"/>
          <w:szCs w:val="28"/>
        </w:rPr>
        <w:t xml:space="preserve"> является М</w:t>
      </w:r>
      <w:r w:rsidR="00A12D9D">
        <w:rPr>
          <w:rFonts w:ascii="Times New Roman" w:eastAsia="Times New Roman" w:hAnsi="Times New Roman"/>
          <w:bCs/>
          <w:sz w:val="28"/>
          <w:szCs w:val="28"/>
        </w:rPr>
        <w:t>У</w:t>
      </w:r>
      <w:r w:rsidRPr="003741AB">
        <w:rPr>
          <w:rFonts w:ascii="Times New Roman" w:eastAsia="Times New Roman" w:hAnsi="Times New Roman"/>
          <w:bCs/>
          <w:sz w:val="28"/>
          <w:szCs w:val="28"/>
        </w:rPr>
        <w:t xml:space="preserve"> «</w:t>
      </w:r>
      <w:r w:rsidR="00A12D9D">
        <w:rPr>
          <w:rFonts w:ascii="Times New Roman" w:eastAsia="Times New Roman" w:hAnsi="Times New Roman"/>
          <w:bCs/>
          <w:sz w:val="28"/>
          <w:szCs w:val="28"/>
        </w:rPr>
        <w:t>ЦОСО</w:t>
      </w:r>
      <w:r w:rsidRPr="003741AB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3741AB" w:rsidRPr="003741AB" w:rsidRDefault="003741AB" w:rsidP="00B6221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41AB">
        <w:rPr>
          <w:rFonts w:ascii="Times New Roman" w:eastAsia="Times New Roman" w:hAnsi="Times New Roman"/>
          <w:bCs/>
          <w:sz w:val="28"/>
          <w:szCs w:val="28"/>
        </w:rPr>
        <w:t xml:space="preserve">Перевозка пассажиров осуществляется по маршрутам в рамках реестра муниципальных маршрутов по утвержденному расписанию. </w:t>
      </w:r>
    </w:p>
    <w:p w:rsidR="003741AB" w:rsidRPr="003741AB" w:rsidRDefault="003741AB" w:rsidP="00B622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41AB">
        <w:rPr>
          <w:rFonts w:ascii="Times New Roman" w:eastAsia="Times New Roman" w:hAnsi="Times New Roman"/>
          <w:sz w:val="28"/>
          <w:szCs w:val="28"/>
        </w:rPr>
        <w:t>На сегодняшний день автобусный парк М</w:t>
      </w:r>
      <w:r w:rsidR="00A12D9D">
        <w:rPr>
          <w:rFonts w:ascii="Times New Roman" w:eastAsia="Times New Roman" w:hAnsi="Times New Roman"/>
          <w:sz w:val="28"/>
          <w:szCs w:val="28"/>
        </w:rPr>
        <w:t>У</w:t>
      </w:r>
      <w:r w:rsidRPr="003741AB">
        <w:rPr>
          <w:rFonts w:ascii="Times New Roman" w:eastAsia="Times New Roman" w:hAnsi="Times New Roman"/>
          <w:sz w:val="28"/>
          <w:szCs w:val="28"/>
        </w:rPr>
        <w:t xml:space="preserve"> «</w:t>
      </w:r>
      <w:r w:rsidR="00A12D9D">
        <w:rPr>
          <w:rFonts w:ascii="Times New Roman" w:eastAsia="Times New Roman" w:hAnsi="Times New Roman"/>
          <w:sz w:val="28"/>
          <w:szCs w:val="28"/>
        </w:rPr>
        <w:t xml:space="preserve">ЦОСО» </w:t>
      </w:r>
      <w:r w:rsidRPr="003741AB">
        <w:rPr>
          <w:rFonts w:ascii="Times New Roman" w:eastAsia="Times New Roman" w:hAnsi="Times New Roman"/>
          <w:sz w:val="28"/>
          <w:szCs w:val="28"/>
        </w:rPr>
        <w:t xml:space="preserve">насчитывает </w:t>
      </w:r>
      <w:r w:rsidR="009C5526" w:rsidRPr="008573EA">
        <w:rPr>
          <w:rFonts w:ascii="Times New Roman" w:eastAsia="Times New Roman" w:hAnsi="Times New Roman"/>
          <w:sz w:val="28"/>
          <w:szCs w:val="28"/>
        </w:rPr>
        <w:t>6</w:t>
      </w:r>
      <w:r w:rsidRPr="003741AB">
        <w:rPr>
          <w:rFonts w:ascii="Times New Roman" w:eastAsia="Times New Roman" w:hAnsi="Times New Roman"/>
          <w:sz w:val="28"/>
          <w:szCs w:val="28"/>
        </w:rPr>
        <w:t xml:space="preserve"> автобусов. Все транспортные средства полностью оснащены аппаратурой спутниковой навигационной  системы ГЛОНАСС.</w:t>
      </w:r>
    </w:p>
    <w:p w:rsidR="003741AB" w:rsidRPr="003741AB" w:rsidRDefault="003741AB" w:rsidP="003741A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  <w:r w:rsidRPr="003741AB">
        <w:rPr>
          <w:rFonts w:ascii="Times New Roman" w:eastAsia="Times New Roman" w:hAnsi="Times New Roman"/>
          <w:sz w:val="28"/>
          <w:szCs w:val="28"/>
        </w:rPr>
        <w:t>Энергоснабжение и уличное освещение</w:t>
      </w:r>
    </w:p>
    <w:p w:rsidR="003741AB" w:rsidRPr="003741AB" w:rsidRDefault="003741AB" w:rsidP="00374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1AB">
        <w:rPr>
          <w:rFonts w:ascii="Times New Roman" w:hAnsi="Times New Roman" w:cs="Times New Roman"/>
          <w:sz w:val="28"/>
          <w:szCs w:val="28"/>
        </w:rPr>
        <w:t>Невозможно представить себе жизнь современных населенных пунктов без искусственного освещения. Важнейшая функция искусственного освещения улиц и площадей - обеспечение безопасности движения транспорта и пешеходов. Этим же целям служат разнообразные световые указатели.</w:t>
      </w:r>
    </w:p>
    <w:p w:rsidR="003741AB" w:rsidRPr="003741AB" w:rsidRDefault="003741AB" w:rsidP="00374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1AB">
        <w:rPr>
          <w:rFonts w:ascii="Times New Roman" w:hAnsi="Times New Roman" w:cs="Times New Roman"/>
          <w:sz w:val="28"/>
          <w:szCs w:val="28"/>
        </w:rPr>
        <w:t>Освещение территорий улиц повышает удобство пользования тротуарами, дорожками, проездами, скверами.</w:t>
      </w:r>
    </w:p>
    <w:p w:rsidR="003741AB" w:rsidRPr="008573EA" w:rsidRDefault="003741AB" w:rsidP="00374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1AB">
        <w:rPr>
          <w:rFonts w:ascii="Times New Roman" w:hAnsi="Times New Roman" w:cs="Times New Roman"/>
          <w:sz w:val="28"/>
          <w:szCs w:val="28"/>
        </w:rPr>
        <w:t xml:space="preserve">В целях экономии энергоресурсов на территории </w:t>
      </w:r>
      <w:r w:rsidR="009C5526" w:rsidRPr="0085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8573EA">
        <w:rPr>
          <w:rFonts w:ascii="Times New Roman" w:hAnsi="Times New Roman" w:cs="Times New Roman"/>
          <w:sz w:val="28"/>
          <w:szCs w:val="28"/>
        </w:rPr>
        <w:t xml:space="preserve"> округа проводится работа по замене светильников уличного освещения на энергосберегающие, что позволяет получать ежегодную экономию по электроэнергии.</w:t>
      </w:r>
      <w:proofErr w:type="gramEnd"/>
      <w:r w:rsidRPr="008573EA">
        <w:rPr>
          <w:rFonts w:ascii="Times New Roman" w:hAnsi="Times New Roman" w:cs="Times New Roman"/>
          <w:sz w:val="28"/>
          <w:szCs w:val="28"/>
        </w:rPr>
        <w:t xml:space="preserve"> В настоящий момент на территории </w:t>
      </w:r>
      <w:r w:rsidR="00F645B4" w:rsidRPr="008573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8573EA">
        <w:rPr>
          <w:rFonts w:ascii="Times New Roman" w:hAnsi="Times New Roman" w:cs="Times New Roman"/>
          <w:sz w:val="28"/>
          <w:szCs w:val="28"/>
        </w:rPr>
        <w:t xml:space="preserve"> округа Навашинский протяженность сетей уличного освещения составляет порядка </w:t>
      </w:r>
      <w:r w:rsidRPr="009032F4">
        <w:rPr>
          <w:rFonts w:ascii="Times New Roman" w:hAnsi="Times New Roman" w:cs="Times New Roman"/>
          <w:sz w:val="28"/>
          <w:szCs w:val="28"/>
        </w:rPr>
        <w:t>45</w:t>
      </w:r>
      <w:r w:rsidR="009032F4" w:rsidRPr="009032F4">
        <w:rPr>
          <w:rFonts w:ascii="Times New Roman" w:hAnsi="Times New Roman" w:cs="Times New Roman"/>
          <w:sz w:val="28"/>
          <w:szCs w:val="28"/>
        </w:rPr>
        <w:t>,5</w:t>
      </w:r>
      <w:r w:rsidRPr="009032F4">
        <w:rPr>
          <w:rFonts w:ascii="Times New Roman" w:hAnsi="Times New Roman" w:cs="Times New Roman"/>
          <w:sz w:val="28"/>
          <w:szCs w:val="28"/>
        </w:rPr>
        <w:t xml:space="preserve"> км, </w:t>
      </w:r>
      <w:r w:rsidR="009032F4" w:rsidRPr="009032F4">
        <w:rPr>
          <w:rFonts w:ascii="Times New Roman" w:hAnsi="Times New Roman" w:cs="Times New Roman"/>
          <w:sz w:val="28"/>
          <w:szCs w:val="28"/>
        </w:rPr>
        <w:t>2529</w:t>
      </w:r>
      <w:r w:rsidRPr="009032F4">
        <w:rPr>
          <w:rFonts w:ascii="Times New Roman" w:hAnsi="Times New Roman" w:cs="Times New Roman"/>
          <w:sz w:val="28"/>
          <w:szCs w:val="28"/>
        </w:rPr>
        <w:t xml:space="preserve"> светильников.</w:t>
      </w:r>
    </w:p>
    <w:p w:rsidR="003741AB" w:rsidRPr="008573EA" w:rsidRDefault="003741AB" w:rsidP="00B622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573EA">
        <w:rPr>
          <w:rFonts w:ascii="Times New Roman" w:eastAsia="Times New Roman" w:hAnsi="Times New Roman"/>
          <w:sz w:val="28"/>
          <w:szCs w:val="28"/>
        </w:rPr>
        <w:t>Деятельность жилищно-коммунального хозяйства сопровождается весьма большими потерями ресурсов как со стороны ресурсоснабжающих организаций, так и со стороны потребителей воды, тепловой и электрической энергии. Договоры на поставку тепла и воды отражают объемы реализации, которые зачастую значительно отличаются от фактического потребления. Действующий в отрасли хозяйственный механизм не стимулирует снижение затрат. Тарифы, как правило, формируются по фактической себестоимости. При этом все непроизводительные расходы, связанные с процессом производства услуг, а также потерями воды и тепла при их транспортировке, перекладываются на потребителей. В то же время предприятия не имеют ощутимых стимулов и финансовых возможностей по замене в необходимых объемах устаревшего оборудования и изношенных основных фондов.</w:t>
      </w:r>
    </w:p>
    <w:p w:rsidR="003741AB" w:rsidRPr="008573EA" w:rsidRDefault="003741AB" w:rsidP="00B622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573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Затраты на энергетические ресурсы составляют существенную часть расходов учреждений образования, культуры и спорта </w:t>
      </w:r>
      <w:r w:rsidR="008F1654" w:rsidRPr="008573EA">
        <w:rPr>
          <w:rFonts w:ascii="Times New Roman" w:eastAsia="Times New Roman" w:hAnsi="Times New Roman"/>
          <w:bCs/>
          <w:sz w:val="28"/>
          <w:szCs w:val="28"/>
          <w:lang w:eastAsia="ar-SA"/>
        </w:rPr>
        <w:t>муниципального</w:t>
      </w:r>
      <w:r w:rsidRPr="008573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округа Навашинский. В условиях увеличения тарифов и цен на энергоносители их расточительное и неэффективное использование недопустимо. Создание условий для повышения  эффективности использования энергетических ресурсов становится одной из приоритетных задач развития.</w:t>
      </w:r>
    </w:p>
    <w:p w:rsidR="003741AB" w:rsidRPr="008573EA" w:rsidRDefault="003741AB" w:rsidP="003741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573EA">
        <w:rPr>
          <w:rFonts w:ascii="Times New Roman" w:eastAsia="Times New Roman" w:hAnsi="Times New Roman"/>
          <w:sz w:val="28"/>
          <w:szCs w:val="28"/>
        </w:rPr>
        <w:t>Здания муниципальных учреждений, сооружения, инженерные коммуникации не отвечают современным строительным нормам и правилам по энергосбережению.</w:t>
      </w:r>
    </w:p>
    <w:p w:rsidR="003741AB" w:rsidRPr="008573EA" w:rsidRDefault="003741AB" w:rsidP="003741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573EA">
        <w:rPr>
          <w:rFonts w:ascii="Times New Roman" w:eastAsia="Times New Roman" w:hAnsi="Times New Roman"/>
          <w:sz w:val="28"/>
          <w:szCs w:val="28"/>
        </w:rPr>
        <w:t xml:space="preserve">В связи с ежегодным удорожанием стоимости энергоресурсов, значительно увеличивается доля затрат на обеспечение муниципальных учреждений округа </w:t>
      </w:r>
      <w:r w:rsidRPr="008573EA">
        <w:rPr>
          <w:rFonts w:ascii="Times New Roman" w:eastAsia="Times New Roman" w:hAnsi="Times New Roman"/>
          <w:sz w:val="28"/>
          <w:szCs w:val="28"/>
        </w:rPr>
        <w:lastRenderedPageBreak/>
        <w:t xml:space="preserve">топливно-энергетическими ресурсами. Все это значительно увеличивает долю расходов из бюджета </w:t>
      </w:r>
      <w:r w:rsidR="008F1654" w:rsidRPr="008573EA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8573EA">
        <w:rPr>
          <w:rFonts w:ascii="Times New Roman" w:eastAsia="Times New Roman" w:hAnsi="Times New Roman"/>
          <w:sz w:val="28"/>
          <w:szCs w:val="28"/>
        </w:rPr>
        <w:t xml:space="preserve"> округа на их содержание. </w:t>
      </w:r>
    </w:p>
    <w:p w:rsidR="003741AB" w:rsidRPr="003741AB" w:rsidRDefault="003741AB" w:rsidP="003741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73EA">
        <w:rPr>
          <w:rFonts w:ascii="Times New Roman" w:hAnsi="Times New Roman"/>
          <w:sz w:val="28"/>
          <w:szCs w:val="28"/>
        </w:rPr>
        <w:t>Основными преимуществами решения проблемы энергосбережения в городе программно-целевым методом являются:</w:t>
      </w:r>
    </w:p>
    <w:p w:rsidR="003741AB" w:rsidRPr="003741AB" w:rsidRDefault="003741AB" w:rsidP="003741A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1AB">
        <w:rPr>
          <w:rFonts w:ascii="Times New Roman" w:hAnsi="Times New Roman" w:cs="Times New Roman"/>
          <w:sz w:val="28"/>
          <w:szCs w:val="28"/>
        </w:rPr>
        <w:t>- комплексный подход к решению задач энергосбережения;</w:t>
      </w:r>
    </w:p>
    <w:p w:rsidR="003741AB" w:rsidRPr="003741AB" w:rsidRDefault="003741AB" w:rsidP="00B6221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1AB">
        <w:rPr>
          <w:rFonts w:ascii="Times New Roman" w:hAnsi="Times New Roman" w:cs="Times New Roman"/>
          <w:sz w:val="28"/>
          <w:szCs w:val="28"/>
        </w:rPr>
        <w:t>- распределение полномочий и ответственности соисполнителей муниципальной программы;</w:t>
      </w:r>
    </w:p>
    <w:p w:rsidR="003741AB" w:rsidRPr="003741AB" w:rsidRDefault="003741AB" w:rsidP="00B6221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1AB">
        <w:rPr>
          <w:rFonts w:ascii="Times New Roman" w:hAnsi="Times New Roman" w:cs="Times New Roman"/>
          <w:sz w:val="28"/>
          <w:szCs w:val="28"/>
        </w:rPr>
        <w:t>- эффективное планирование и мониторинг результатов реализации муниципальной программы;</w:t>
      </w:r>
    </w:p>
    <w:p w:rsidR="003741AB" w:rsidRPr="003741AB" w:rsidRDefault="003741AB" w:rsidP="00B6221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1AB">
        <w:rPr>
          <w:rFonts w:ascii="Times New Roman" w:hAnsi="Times New Roman" w:cs="Times New Roman"/>
          <w:sz w:val="28"/>
          <w:szCs w:val="28"/>
        </w:rPr>
        <w:t>- целевое финансирование комплекса энергосберегающих мероприятий.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F60A7">
        <w:rPr>
          <w:rFonts w:ascii="Times New Roman" w:hAnsi="Times New Roman"/>
          <w:b/>
          <w:sz w:val="28"/>
          <w:szCs w:val="28"/>
        </w:rPr>
        <w:t>2.2. Цель и задачи муниципальной программы</w:t>
      </w:r>
    </w:p>
    <w:p w:rsidR="003741AB" w:rsidRPr="003741AB" w:rsidRDefault="003741AB" w:rsidP="00B622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41AB">
        <w:rPr>
          <w:rFonts w:ascii="Times New Roman" w:eastAsia="Times New Roman" w:hAnsi="Times New Roman"/>
          <w:sz w:val="28"/>
          <w:szCs w:val="28"/>
        </w:rPr>
        <w:t xml:space="preserve">Целью муниципальной программы </w:t>
      </w:r>
      <w:r w:rsidRPr="003741AB">
        <w:rPr>
          <w:rFonts w:ascii="Times New Roman" w:hAnsi="Times New Roman"/>
          <w:bCs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8F1654" w:rsidRPr="008573EA">
        <w:rPr>
          <w:rFonts w:ascii="Times New Roman" w:hAnsi="Times New Roman"/>
          <w:bCs/>
          <w:sz w:val="28"/>
          <w:szCs w:val="28"/>
        </w:rPr>
        <w:t>муниципального</w:t>
      </w:r>
      <w:r w:rsidRPr="008573EA">
        <w:rPr>
          <w:rFonts w:ascii="Times New Roman" w:hAnsi="Times New Roman"/>
          <w:bCs/>
          <w:sz w:val="28"/>
          <w:szCs w:val="28"/>
        </w:rPr>
        <w:t xml:space="preserve"> округа Навашинский Нижегородской области на 2023-2028 годы» </w:t>
      </w:r>
      <w:r w:rsidRPr="008573EA">
        <w:rPr>
          <w:rFonts w:ascii="Times New Roman" w:eastAsia="Times New Roman" w:hAnsi="Times New Roman"/>
          <w:sz w:val="28"/>
          <w:szCs w:val="28"/>
        </w:rPr>
        <w:t xml:space="preserve">является повышение энергетической эффективности использования энергоресурсов и </w:t>
      </w:r>
      <w:r w:rsidRPr="008573EA">
        <w:rPr>
          <w:rFonts w:ascii="Times New Roman" w:hAnsi="Times New Roman"/>
          <w:sz w:val="28"/>
          <w:szCs w:val="28"/>
        </w:rPr>
        <w:t xml:space="preserve">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</w:t>
      </w:r>
      <w:r w:rsidR="008F1654" w:rsidRPr="008573EA">
        <w:rPr>
          <w:rFonts w:ascii="Times New Roman" w:hAnsi="Times New Roman"/>
          <w:sz w:val="28"/>
          <w:szCs w:val="28"/>
        </w:rPr>
        <w:t>муниципального</w:t>
      </w:r>
      <w:r w:rsidRPr="008573EA">
        <w:rPr>
          <w:rFonts w:ascii="Times New Roman" w:hAnsi="Times New Roman"/>
          <w:sz w:val="28"/>
          <w:szCs w:val="28"/>
        </w:rPr>
        <w:t xml:space="preserve"> округа Навашинский</w:t>
      </w:r>
      <w:r w:rsidRPr="008573EA">
        <w:rPr>
          <w:rFonts w:ascii="Times New Roman" w:eastAsia="Times New Roman" w:hAnsi="Times New Roman"/>
          <w:sz w:val="28"/>
          <w:szCs w:val="28"/>
        </w:rPr>
        <w:t>.</w:t>
      </w:r>
      <w:r w:rsidRPr="003741A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741AB" w:rsidRPr="003741AB" w:rsidRDefault="003741AB" w:rsidP="00B622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41AB">
        <w:rPr>
          <w:rFonts w:ascii="Times New Roman" w:eastAsia="Times New Roman" w:hAnsi="Times New Roman"/>
          <w:sz w:val="28"/>
          <w:szCs w:val="28"/>
        </w:rPr>
        <w:t>Задачи в рамках муниципальной программы:</w:t>
      </w:r>
    </w:p>
    <w:p w:rsidR="003741AB" w:rsidRPr="003741AB" w:rsidRDefault="003741AB" w:rsidP="00B622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AB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3741AB">
        <w:rPr>
          <w:rFonts w:ascii="Times New Roman" w:hAnsi="Times New Roman"/>
          <w:sz w:val="28"/>
          <w:szCs w:val="28"/>
        </w:rPr>
        <w:t xml:space="preserve">Обеспечение повышения энергетической эффективности и снижение потребления в муниципальном жилищном фонде тепловой энергии, электрической энергии, газа и воды. </w:t>
      </w:r>
    </w:p>
    <w:p w:rsidR="003741AB" w:rsidRPr="003741AB" w:rsidRDefault="003741AB" w:rsidP="00B622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AB">
        <w:rPr>
          <w:rFonts w:ascii="Times New Roman" w:hAnsi="Times New Roman"/>
          <w:sz w:val="28"/>
          <w:szCs w:val="28"/>
        </w:rPr>
        <w:t xml:space="preserve">2. Обеспечение проведения мероприятий по энергосбережению и повышению энергетической эффективности в муниципальных учреждениях. </w:t>
      </w:r>
    </w:p>
    <w:p w:rsidR="003741AB" w:rsidRPr="003741AB" w:rsidRDefault="003741AB" w:rsidP="00B622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AB">
        <w:rPr>
          <w:rFonts w:ascii="Times New Roman" w:hAnsi="Times New Roman"/>
          <w:sz w:val="28"/>
          <w:szCs w:val="28"/>
        </w:rPr>
        <w:t xml:space="preserve">3. Обеспечение повышения энергетической эффективности в системе коммунальной инфраструктуры. </w:t>
      </w:r>
    </w:p>
    <w:p w:rsidR="003741AB" w:rsidRPr="003741AB" w:rsidRDefault="003741AB" w:rsidP="00B622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1AB">
        <w:rPr>
          <w:rFonts w:ascii="Times New Roman" w:hAnsi="Times New Roman"/>
          <w:sz w:val="28"/>
          <w:szCs w:val="28"/>
        </w:rPr>
        <w:t xml:space="preserve">4. Обеспечение повышения энергетической эффективности в транспортном комплексе. </w:t>
      </w:r>
    </w:p>
    <w:p w:rsidR="003741AB" w:rsidRPr="003741AB" w:rsidRDefault="003741AB" w:rsidP="00B6221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741AB">
        <w:rPr>
          <w:rFonts w:ascii="Times New Roman" w:hAnsi="Times New Roman"/>
          <w:sz w:val="28"/>
          <w:szCs w:val="28"/>
        </w:rPr>
        <w:t>5. Информационное обеспечение мероприятий по энергосбережению и повышению энергетической эффективности.</w:t>
      </w:r>
    </w:p>
    <w:p w:rsidR="0074659F" w:rsidRPr="000F60A7" w:rsidRDefault="0074659F" w:rsidP="0074659F">
      <w:pPr>
        <w:pStyle w:val="ConsPlusNormal"/>
        <w:widowControl/>
        <w:spacing w:before="1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F60A7">
        <w:rPr>
          <w:rFonts w:ascii="Times New Roman" w:hAnsi="Times New Roman" w:cs="Times New Roman"/>
          <w:b/>
          <w:sz w:val="28"/>
          <w:szCs w:val="28"/>
        </w:rPr>
        <w:t xml:space="preserve">2.3. Сроки и этапы реализации муниципальной программы </w:t>
      </w:r>
    </w:p>
    <w:p w:rsidR="0074659F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74659F" w:rsidP="00131B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4B1377">
        <w:rPr>
          <w:rFonts w:ascii="Times New Roman" w:hAnsi="Times New Roman"/>
          <w:sz w:val="28"/>
          <w:szCs w:val="28"/>
        </w:rPr>
        <w:t xml:space="preserve">6 </w:t>
      </w:r>
      <w:r w:rsidR="00382410">
        <w:rPr>
          <w:rFonts w:ascii="Times New Roman" w:hAnsi="Times New Roman"/>
          <w:sz w:val="28"/>
          <w:szCs w:val="28"/>
        </w:rPr>
        <w:t>лет</w:t>
      </w:r>
      <w:r w:rsidR="00827EB9">
        <w:rPr>
          <w:rFonts w:ascii="Times New Roman" w:hAnsi="Times New Roman"/>
          <w:sz w:val="28"/>
          <w:szCs w:val="28"/>
        </w:rPr>
        <w:t>: 202</w:t>
      </w:r>
      <w:r w:rsidR="004B1377">
        <w:rPr>
          <w:rFonts w:ascii="Times New Roman" w:hAnsi="Times New Roman"/>
          <w:sz w:val="28"/>
          <w:szCs w:val="28"/>
        </w:rPr>
        <w:t>3</w:t>
      </w:r>
      <w:r w:rsidRPr="000F60A7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</w:t>
      </w:r>
      <w:r w:rsidR="004B1377">
        <w:rPr>
          <w:rFonts w:ascii="Times New Roman" w:hAnsi="Times New Roman"/>
          <w:sz w:val="28"/>
          <w:szCs w:val="28"/>
        </w:rPr>
        <w:t>8</w:t>
      </w:r>
      <w:r w:rsidRPr="000F60A7">
        <w:rPr>
          <w:rFonts w:ascii="Times New Roman" w:hAnsi="Times New Roman"/>
          <w:sz w:val="28"/>
          <w:szCs w:val="28"/>
        </w:rPr>
        <w:t xml:space="preserve"> годы.</w:t>
      </w:r>
    </w:p>
    <w:p w:rsidR="0074659F" w:rsidRPr="000F60A7" w:rsidRDefault="0074659F" w:rsidP="00131B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Реализация Программы осуществляется в один этап.</w:t>
      </w:r>
    </w:p>
    <w:p w:rsidR="0074659F" w:rsidRDefault="0074659F" w:rsidP="0074659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4659F" w:rsidRPr="000F60A7" w:rsidRDefault="0074659F" w:rsidP="0074659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0A7">
        <w:rPr>
          <w:rFonts w:ascii="Times New Roman" w:hAnsi="Times New Roman" w:cs="Times New Roman"/>
          <w:b/>
          <w:sz w:val="28"/>
          <w:szCs w:val="28"/>
        </w:rPr>
        <w:t>2.4.</w:t>
      </w:r>
      <w:r w:rsidR="00406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0A7">
        <w:rPr>
          <w:rFonts w:ascii="Times New Roman" w:hAnsi="Times New Roman" w:cs="Times New Roman"/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74659F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5815B1" w:rsidP="0074659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15B1">
        <w:rPr>
          <w:rFonts w:ascii="Times New Roman" w:hAnsi="Times New Roman"/>
          <w:sz w:val="28"/>
          <w:szCs w:val="28"/>
        </w:rPr>
        <w:t xml:space="preserve">Информация об </w:t>
      </w:r>
      <w:r w:rsidR="0074659F" w:rsidRPr="005815B1">
        <w:rPr>
          <w:rFonts w:ascii="Times New Roman" w:hAnsi="Times New Roman"/>
          <w:sz w:val="28"/>
          <w:szCs w:val="28"/>
        </w:rPr>
        <w:t>основных</w:t>
      </w:r>
      <w:r w:rsidR="00822137">
        <w:rPr>
          <w:rFonts w:ascii="Times New Roman" w:hAnsi="Times New Roman"/>
          <w:sz w:val="28"/>
          <w:szCs w:val="28"/>
        </w:rPr>
        <w:t xml:space="preserve"> мероприятиях</w:t>
      </w:r>
      <w:r w:rsidR="00A449B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6845D4">
        <w:rPr>
          <w:rFonts w:ascii="Times New Roman" w:hAnsi="Times New Roman"/>
          <w:sz w:val="28"/>
          <w:szCs w:val="28"/>
        </w:rPr>
        <w:t xml:space="preserve">отражается по форме согласно </w:t>
      </w:r>
      <w:r w:rsidR="0074659F" w:rsidRPr="000F60A7">
        <w:rPr>
          <w:rFonts w:ascii="Times New Roman" w:hAnsi="Times New Roman"/>
          <w:sz w:val="28"/>
          <w:szCs w:val="28"/>
        </w:rPr>
        <w:t>таблице 1</w:t>
      </w:r>
      <w:bookmarkStart w:id="1" w:name="Par8"/>
      <w:bookmarkEnd w:id="1"/>
      <w:r w:rsidR="006845D4">
        <w:rPr>
          <w:rFonts w:ascii="Times New Roman" w:hAnsi="Times New Roman"/>
          <w:sz w:val="28"/>
          <w:szCs w:val="28"/>
        </w:rPr>
        <w:t>:</w:t>
      </w:r>
    </w:p>
    <w:p w:rsidR="0074659F" w:rsidRPr="000F60A7" w:rsidRDefault="0074659F" w:rsidP="0074659F">
      <w:pPr>
        <w:tabs>
          <w:tab w:val="left" w:pos="42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59F" w:rsidRDefault="0074659F" w:rsidP="0074659F">
      <w:pPr>
        <w:rPr>
          <w:sz w:val="26"/>
          <w:szCs w:val="26"/>
        </w:rPr>
        <w:sectPr w:rsidR="0074659F" w:rsidSect="000669A9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p w:rsidR="0074659F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291697">
        <w:rPr>
          <w:rFonts w:ascii="Times New Roman" w:hAnsi="Times New Roman"/>
          <w:b/>
          <w:sz w:val="28"/>
          <w:szCs w:val="28"/>
        </w:rPr>
        <w:lastRenderedPageBreak/>
        <w:t xml:space="preserve">Таблица 1. </w:t>
      </w:r>
      <w:hyperlink r:id="rId10" w:history="1">
        <w:r w:rsidRPr="00360F52">
          <w:rPr>
            <w:rFonts w:ascii="Times New Roman" w:hAnsi="Times New Roman"/>
            <w:b/>
            <w:sz w:val="28"/>
            <w:szCs w:val="28"/>
          </w:rPr>
          <w:t>Перечень</w:t>
        </w:r>
      </w:hyperlink>
      <w:r w:rsidRPr="00360F52">
        <w:rPr>
          <w:rFonts w:ascii="Times New Roman" w:hAnsi="Times New Roman"/>
          <w:b/>
          <w:sz w:val="28"/>
          <w:szCs w:val="28"/>
        </w:rPr>
        <w:t xml:space="preserve"> основных мероприятий муниципальной программы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5"/>
        <w:gridCol w:w="3119"/>
        <w:gridCol w:w="1559"/>
        <w:gridCol w:w="1134"/>
        <w:gridCol w:w="1559"/>
        <w:gridCol w:w="1134"/>
        <w:gridCol w:w="1134"/>
        <w:gridCol w:w="992"/>
        <w:gridCol w:w="993"/>
        <w:gridCol w:w="992"/>
        <w:gridCol w:w="992"/>
        <w:gridCol w:w="1134"/>
      </w:tblGrid>
      <w:tr w:rsidR="004F4DD3" w:rsidRPr="004F4DD3" w:rsidTr="008F506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A12D9D">
            <w:pPr>
              <w:pStyle w:val="ConsPlusNormal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Категория расходов (капвложения, НИОКР и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Сроки выполнения (год)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74A7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(по годам) за счет средств бюджета </w:t>
            </w:r>
            <w:r w:rsidR="00474A7D" w:rsidRPr="008573E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Навашинский, тыс. руб.</w:t>
            </w:r>
          </w:p>
        </w:tc>
      </w:tr>
      <w:tr w:rsidR="004F4DD3" w:rsidRPr="004F4DD3" w:rsidTr="008F506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D3" w:rsidRPr="004F4DD3" w:rsidRDefault="004F4DD3" w:rsidP="004F4D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D3" w:rsidRPr="004F4DD3" w:rsidRDefault="004F4DD3" w:rsidP="004F4DD3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D3" w:rsidRPr="004F4DD3" w:rsidRDefault="004F4DD3" w:rsidP="004F4D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D3" w:rsidRPr="004F4DD3" w:rsidRDefault="004F4DD3" w:rsidP="004F4D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D3" w:rsidRPr="004F4DD3" w:rsidRDefault="004F4DD3" w:rsidP="004F4D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F4DD3" w:rsidRPr="004F4DD3" w:rsidTr="008F506B">
        <w:trPr>
          <w:trHeight w:val="750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74A7D">
            <w:pPr>
              <w:pStyle w:val="ConsPlusNormal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Энергосбережение и повышение энергетической эффективности на территории </w:t>
            </w:r>
            <w:r w:rsidR="00474A7D" w:rsidRPr="008573EA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</w:t>
            </w:r>
            <w:r w:rsidRPr="004F4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округа Навашинский Нижегородской области на 2023-2028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rPr>
          <w:trHeight w:val="792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D3" w:rsidRPr="004F4DD3" w:rsidRDefault="004F4DD3" w:rsidP="00474A7D">
            <w:pPr>
              <w:pStyle w:val="ConsPlusNormal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Повышение энергетической эффективности использования и </w:t>
            </w:r>
            <w:r w:rsidRPr="004F4D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потребления топливно-энергетических ресурсов и воды в бюджетной сфере, жилищном фонде, системе коммунальной инфраструктуры и трансп</w:t>
            </w:r>
            <w:r w:rsidR="00474A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ортном комплексе на территории </w:t>
            </w:r>
            <w:r w:rsidR="00474A7D" w:rsidRPr="008573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</w:t>
            </w:r>
            <w:r w:rsidRPr="004F4D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Навашинский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F4DD3" w:rsidRPr="004F4DD3" w:rsidTr="008F506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D3" w:rsidRPr="004F4DD3" w:rsidRDefault="004F4DD3" w:rsidP="00A12D9D">
            <w:pPr>
              <w:pStyle w:val="ConsPlusNormal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D3" w:rsidRPr="004F4DD3" w:rsidRDefault="004F4DD3" w:rsidP="00A12D9D">
            <w:pPr>
              <w:pStyle w:val="ConsPlusNormal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D3" w:rsidRPr="004F4DD3" w:rsidRDefault="004F4DD3" w:rsidP="00A12D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 систем коммунальной инфраструктуры направленных, в том числе на развитие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9D" w:rsidRDefault="004F4DD3" w:rsidP="004F4DD3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D3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дорог» </w:t>
            </w:r>
          </w:p>
          <w:p w:rsidR="004F4DD3" w:rsidRPr="00A12D9D" w:rsidRDefault="00245AB7" w:rsidP="00A12D9D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2D9D" w:rsidRPr="00A12D9D">
              <w:rPr>
                <w:rFonts w:ascii="Times New Roman" w:hAnsi="Times New Roman" w:cs="Times New Roman"/>
                <w:sz w:val="28"/>
                <w:szCs w:val="28"/>
              </w:rPr>
              <w:t>. о. Навашинский</w:t>
            </w:r>
            <w:r w:rsidR="00A12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DD3" w:rsidRPr="004F4DD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709" w:type="dxa"/>
            <w:gridSpan w:val="2"/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F4DD3" w:rsidRPr="004F4DD3" w:rsidRDefault="004F4DD3" w:rsidP="00A12D9D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 xml:space="preserve">Энергосбережение в организациях с участием государства или муниципального образования и повышению энергетической эффективности этих </w:t>
            </w: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1559" w:type="dxa"/>
            <w:vAlign w:val="center"/>
          </w:tcPr>
          <w:p w:rsidR="004F4DD3" w:rsidRPr="004F4DD3" w:rsidRDefault="004F4DD3" w:rsidP="00B622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eastAsia="Times New Roman" w:hAnsi="Times New Roman"/>
                <w:sz w:val="28"/>
                <w:szCs w:val="28"/>
              </w:rPr>
              <w:t>Отдел ЖКХ и ТЭК</w:t>
            </w:r>
            <w:r w:rsidRPr="004F4D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709" w:type="dxa"/>
            <w:gridSpan w:val="2"/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4F4DD3" w:rsidRPr="004F4DD3" w:rsidRDefault="004F4DD3" w:rsidP="00A12D9D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1559" w:type="dxa"/>
            <w:vAlign w:val="center"/>
          </w:tcPr>
          <w:p w:rsidR="004F4DD3" w:rsidRPr="004F4DD3" w:rsidRDefault="004F4DD3" w:rsidP="00B622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bCs/>
                <w:sz w:val="28"/>
                <w:szCs w:val="28"/>
              </w:rPr>
              <w:t>КУМИ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709" w:type="dxa"/>
            <w:gridSpan w:val="2"/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F4DD3" w:rsidRPr="004F4DD3" w:rsidRDefault="004F4DD3" w:rsidP="00A12D9D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4DD3">
              <w:rPr>
                <w:rFonts w:ascii="Times New Roman" w:hAnsi="Times New Roman"/>
                <w:sz w:val="28"/>
                <w:szCs w:val="28"/>
              </w:rPr>
              <w:t xml:space="preserve">Организация управления бесхозяйными объектами недвижимого имущества, </w:t>
            </w: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1559" w:type="dxa"/>
            <w:vAlign w:val="center"/>
          </w:tcPr>
          <w:p w:rsidR="004F4DD3" w:rsidRPr="004F4DD3" w:rsidRDefault="004F4DD3" w:rsidP="00B622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bCs/>
                <w:sz w:val="28"/>
                <w:szCs w:val="28"/>
              </w:rPr>
              <w:t>КУМИ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709" w:type="dxa"/>
            <w:gridSpan w:val="2"/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</w:tcPr>
          <w:p w:rsidR="004F4DD3" w:rsidRPr="004F4DD3" w:rsidRDefault="004F4DD3" w:rsidP="00A12D9D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 xml:space="preserve">Стимулирование производителей и потребителей энергетических </w:t>
            </w: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559" w:type="dxa"/>
            <w:vAlign w:val="center"/>
          </w:tcPr>
          <w:p w:rsidR="004F4DD3" w:rsidRPr="004F4DD3" w:rsidRDefault="004F4DD3" w:rsidP="00B622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eastAsia="Times New Roman" w:hAnsi="Times New Roman"/>
                <w:sz w:val="28"/>
                <w:szCs w:val="28"/>
              </w:rPr>
              <w:t>Отдел ЖКХ и ТЭК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709" w:type="dxa"/>
            <w:gridSpan w:val="2"/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</w:tcPr>
          <w:p w:rsidR="004F4DD3" w:rsidRPr="004F4DD3" w:rsidRDefault="004F4DD3" w:rsidP="00A12D9D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559" w:type="dxa"/>
            <w:vAlign w:val="center"/>
          </w:tcPr>
          <w:p w:rsidR="004F4DD3" w:rsidRPr="004F4DD3" w:rsidRDefault="004F4DD3" w:rsidP="00B622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eastAsia="Times New Roman" w:hAnsi="Times New Roman"/>
                <w:sz w:val="28"/>
                <w:szCs w:val="28"/>
              </w:rPr>
              <w:t>Отдел ЖКХ и ТЭК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709" w:type="dxa"/>
            <w:gridSpan w:val="2"/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vAlign w:val="center"/>
          </w:tcPr>
          <w:p w:rsidR="004F4DD3" w:rsidRPr="004F4DD3" w:rsidRDefault="004F4DD3" w:rsidP="00A12D9D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4DD3">
              <w:rPr>
                <w:rFonts w:ascii="Times New Roman" w:hAnsi="Times New Roman"/>
                <w:sz w:val="28"/>
                <w:szCs w:val="28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</w:t>
            </w: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транспортными средствами в качестве моторного топлива, альтернативными видами моторного топлива –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4F4DD3">
              <w:rPr>
                <w:rFonts w:ascii="Times New Roman" w:hAnsi="Times New Roman"/>
                <w:sz w:val="28"/>
                <w:szCs w:val="28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1559" w:type="dxa"/>
            <w:vAlign w:val="center"/>
          </w:tcPr>
          <w:p w:rsidR="004F4DD3" w:rsidRPr="004F4DD3" w:rsidRDefault="004F4DD3" w:rsidP="00B622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A12D9D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М</w:t>
            </w:r>
            <w:r w:rsidR="00A12D9D">
              <w:rPr>
                <w:rFonts w:ascii="Times New Roman" w:hAnsi="Times New Roman"/>
                <w:sz w:val="28"/>
                <w:szCs w:val="28"/>
              </w:rPr>
              <w:t>У</w:t>
            </w:r>
            <w:r w:rsidRPr="004F4DD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12D9D">
              <w:rPr>
                <w:rFonts w:ascii="Times New Roman" w:hAnsi="Times New Roman"/>
                <w:sz w:val="28"/>
                <w:szCs w:val="28"/>
              </w:rPr>
              <w:t>ЦОСО</w:t>
            </w:r>
            <w:r w:rsidRPr="004F4DD3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709" w:type="dxa"/>
            <w:gridSpan w:val="2"/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  <w:vAlign w:val="center"/>
          </w:tcPr>
          <w:p w:rsidR="004F4DD3" w:rsidRPr="004F4DD3" w:rsidRDefault="004F4DD3" w:rsidP="00A12D9D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 xml:space="preserve">Снижение потребления энергетических ресурсов на </w:t>
            </w: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собственные нужды</w:t>
            </w:r>
          </w:p>
        </w:tc>
        <w:tc>
          <w:tcPr>
            <w:tcW w:w="1559" w:type="dxa"/>
            <w:vAlign w:val="center"/>
          </w:tcPr>
          <w:p w:rsidR="004F4DD3" w:rsidRPr="004F4DD3" w:rsidRDefault="004F4DD3" w:rsidP="00B622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eastAsia="Times New Roman" w:hAnsi="Times New Roman"/>
                <w:sz w:val="28"/>
                <w:szCs w:val="28"/>
              </w:rPr>
              <w:t xml:space="preserve">Отдел ЖКХ и ТЭК, </w:t>
            </w:r>
            <w:r w:rsidRPr="004F4DD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Управление образования, УКСиМП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  <w:tr w:rsidR="004F4DD3" w:rsidRPr="004F4DD3" w:rsidTr="008F5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709" w:type="dxa"/>
            <w:gridSpan w:val="2"/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vAlign w:val="center"/>
          </w:tcPr>
          <w:p w:rsidR="004F4DD3" w:rsidRPr="004F4DD3" w:rsidRDefault="004F4DD3" w:rsidP="00A12D9D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 xml:space="preserve">Информационное обеспечение указанных в п.1-п.10 мероприятий, в том числе информированию потребителей энергетических ресурсов об указанных мероприятиях </w:t>
            </w:r>
          </w:p>
        </w:tc>
        <w:tc>
          <w:tcPr>
            <w:tcW w:w="1559" w:type="dxa"/>
            <w:vAlign w:val="center"/>
          </w:tcPr>
          <w:p w:rsidR="004F4DD3" w:rsidRPr="004F4DD3" w:rsidRDefault="004F4DD3" w:rsidP="00B622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2023- 2028 гг.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D3" w:rsidRPr="004F4DD3" w:rsidRDefault="004F4DD3" w:rsidP="004F4DD3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4DD3">
              <w:rPr>
                <w:rFonts w:ascii="Times New Roman" w:eastAsia="Times New Roman" w:hAnsi="Times New Roman"/>
                <w:sz w:val="28"/>
                <w:szCs w:val="28"/>
              </w:rPr>
              <w:t>Отдел ЖКХ и ТЭК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3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992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  <w:tc>
          <w:tcPr>
            <w:tcW w:w="1134" w:type="dxa"/>
            <w:vAlign w:val="center"/>
          </w:tcPr>
          <w:p w:rsidR="004F4DD3" w:rsidRPr="004F4DD3" w:rsidRDefault="004F4DD3" w:rsidP="004F4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D3">
              <w:rPr>
                <w:rFonts w:ascii="Times New Roman" w:hAnsi="Times New Roman"/>
                <w:sz w:val="28"/>
                <w:szCs w:val="28"/>
              </w:rPr>
              <w:t>0,00000</w:t>
            </w:r>
          </w:p>
        </w:tc>
      </w:tr>
    </w:tbl>
    <w:p w:rsidR="004F4DD3" w:rsidRDefault="004F4DD3" w:rsidP="007465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59F" w:rsidRPr="007E1F7B" w:rsidRDefault="0074659F" w:rsidP="0074659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B4B0B">
        <w:rPr>
          <w:rFonts w:ascii="Times New Roman" w:hAnsi="Times New Roman"/>
          <w:b/>
          <w:sz w:val="28"/>
          <w:szCs w:val="28"/>
        </w:rPr>
        <w:t>2.5.</w:t>
      </w:r>
      <w:r w:rsidRPr="007E1F7B">
        <w:rPr>
          <w:rFonts w:ascii="Times New Roman" w:hAnsi="Times New Roman"/>
          <w:b/>
          <w:sz w:val="28"/>
          <w:szCs w:val="28"/>
        </w:rPr>
        <w:t xml:space="preserve"> Индикаторы достижения цели и непосредственные результаты реализации муниципальной программы</w:t>
      </w:r>
    </w:p>
    <w:p w:rsidR="0074659F" w:rsidRPr="007E1F7B" w:rsidRDefault="0074659F" w:rsidP="0074659F">
      <w:pPr>
        <w:jc w:val="center"/>
        <w:rPr>
          <w:rFonts w:ascii="Times New Roman" w:hAnsi="Times New Roman"/>
          <w:sz w:val="28"/>
          <w:szCs w:val="28"/>
        </w:rPr>
      </w:pPr>
      <w:r w:rsidRPr="007E1F7B">
        <w:rPr>
          <w:rFonts w:ascii="Times New Roman" w:hAnsi="Times New Roman"/>
          <w:sz w:val="28"/>
          <w:szCs w:val="28"/>
        </w:rPr>
        <w:t>Таблица 2. Сведения об индикаторах достижения цели и непосредственных результатов</w:t>
      </w:r>
    </w:p>
    <w:tbl>
      <w:tblPr>
        <w:tblW w:w="15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977"/>
        <w:gridCol w:w="2126"/>
        <w:gridCol w:w="1134"/>
        <w:gridCol w:w="1134"/>
        <w:gridCol w:w="1134"/>
        <w:gridCol w:w="992"/>
        <w:gridCol w:w="993"/>
        <w:gridCol w:w="1134"/>
        <w:gridCol w:w="1005"/>
        <w:gridCol w:w="1005"/>
        <w:gridCol w:w="1005"/>
      </w:tblGrid>
      <w:tr w:rsidR="008F506B" w:rsidRPr="0094201C" w:rsidTr="008F506B">
        <w:trPr>
          <w:trHeight w:val="19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N </w:t>
            </w:r>
            <w:proofErr w:type="gramStart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Ответственный/Соисполнитель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2021 (факт)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2022   (оценка)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2023 (план)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2024 (план)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2025 (план)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2026 (план)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2027 (план)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2028 (план)</w:t>
            </w:r>
          </w:p>
        </w:tc>
      </w:tr>
      <w:tr w:rsidR="008F506B" w:rsidRPr="0094201C" w:rsidTr="008F506B">
        <w:trPr>
          <w:trHeight w:val="3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Индикаторы достижения цели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8F506B" w:rsidRPr="0094201C" w:rsidTr="008F506B">
        <w:trPr>
          <w:trHeight w:val="9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Доля многоквартирных домов, собственники которых выбрали способ управления - управление управляющей организацией, оснащенных коллективными (общедомовыми) приборами учета, в общем числе многоквартирных домов, расположенных на территории муниципального образования: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Природного газа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Горячего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</w:t>
            </w:r>
          </w:p>
        </w:tc>
      </w:tr>
      <w:tr w:rsidR="008F506B" w:rsidRPr="0094201C" w:rsidTr="008F506B">
        <w:trPr>
          <w:trHeight w:val="9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учета, в общем числе жилых, нежилых помещений в многоквартирных домах, жилых домах (домовладениях), собственники которых выбрали способ управления - управление управляющей организацией, расположенных на территории муниципального образования: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Природного газа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Горячего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27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2.5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64</w:t>
            </w:r>
          </w:p>
        </w:tc>
      </w:tr>
      <w:tr w:rsidR="008F506B" w:rsidRPr="0094201C" w:rsidTr="008F506B">
        <w:trPr>
          <w:trHeight w:val="3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EC10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Доля потребляемых коммунальных ресурсов муниципальными учреждениями по приборам учета на территории муниципального образования: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Электрическая энергия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Тепловая энергия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97,15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97,15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97,15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97,15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97,15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Природный газ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Горячее водоснабжение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Удельный расход энергии зданиями и помещениями учебно-воспитательного назначения: </w:t>
            </w:r>
          </w:p>
        </w:tc>
      </w:tr>
      <w:tr w:rsidR="008F506B" w:rsidRPr="0094201C" w:rsidTr="008F506B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Тепловая энергия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Гкал/тыс</w:t>
            </w:r>
            <w:proofErr w:type="gramStart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Электрическая энергия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</w:t>
            </w:r>
            <w:r w:rsidR="004F2A6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кВт*</w:t>
            </w:r>
            <w:proofErr w:type="gramStart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</w:t>
            </w:r>
            <w:proofErr w:type="gramEnd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/тыс. м²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</w:t>
            </w:r>
          </w:p>
        </w:tc>
      </w:tr>
      <w:tr w:rsidR="008F506B" w:rsidRPr="0094201C" w:rsidTr="008F506B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Доля многоквартирных домов, собственники которых выбрали способ управления - управление 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управляющей организацией, имеющих класс энергетической эффективности «В» и выше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62,8</w:t>
            </w:r>
          </w:p>
        </w:tc>
      </w:tr>
      <w:tr w:rsidR="008F506B" w:rsidRPr="0094201C" w:rsidTr="008F506B">
        <w:trPr>
          <w:trHeight w:val="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МКУ «Управление дорог» </w:t>
            </w:r>
            <w:r w:rsidR="00DA28D9"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</w:t>
            </w:r>
            <w:r w:rsidR="00A12D9D"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 о.</w:t>
            </w:r>
            <w:r w:rsidR="00A12D9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Навашинский (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18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Доля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</w:t>
            </w:r>
            <w:r w:rsidR="00A12D9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«</w:t>
            </w:r>
            <w:r w:rsidR="00A12D9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ЦОСО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1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Доля многоквартирных домов, собственники которых выбрали способ управления - управление управляющей организацией, в перечень </w:t>
            </w:r>
            <w:proofErr w:type="gramStart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работ</w:t>
            </w:r>
            <w:proofErr w:type="gramEnd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по 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капитальному ремонту которых включены работы с энергоэффективными мероприятиями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Непосредственные результаты муниципальной программы</w:t>
            </w:r>
          </w:p>
        </w:tc>
      </w:tr>
      <w:tr w:rsidR="008F506B" w:rsidRPr="0094201C" w:rsidTr="008F506B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оснащенных коллективными (общедомовыми) приборами учета: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194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Природного газа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Горячего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</w:t>
            </w:r>
          </w:p>
        </w:tc>
      </w:tr>
      <w:tr w:rsidR="008F506B" w:rsidRPr="0094201C" w:rsidTr="008F506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в которых имеется потребность в оснащении коллективными (общедомовыми) приборами учета: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Управляющие организации (по 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Природного газа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Горячего водоснабжения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7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Число квартир в многоквартирных домах, жилых домов (домовладений), собственники которых выбрали способ управления - управление управляющей организацией, расположенных на территории муниципального образования, фактически оснащенных приборами учета: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5148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5148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5148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5148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Природного газа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Горячего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1383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3110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3212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3312</w:t>
            </w:r>
          </w:p>
        </w:tc>
      </w:tr>
      <w:tr w:rsidR="008F506B" w:rsidRPr="0094201C" w:rsidTr="008F506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Число квартир в многоквартирных домах, жилых домов (домовладений), собственники которых выбрали способ управления - управление управляющей организацией, расположенных на территории муниципального образования, в которых имеется потребность в оснащении приборами учета: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Природного газа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Горячего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68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846</w:t>
            </w:r>
          </w:p>
        </w:tc>
      </w:tr>
      <w:tr w:rsidR="008F506B" w:rsidRPr="0094201C" w:rsidTr="008F506B">
        <w:trPr>
          <w:trHeight w:val="5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Объем потребляемых муниципальными учреждениями коммунальных ресурсов, приобретаемых по приборам учета на территории муниципального образования: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Электрическая энергия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кВт*</w:t>
            </w:r>
            <w:proofErr w:type="gramStart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1 373,01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Тепловая энергия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9,56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Природный газ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куб.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333,15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Горячее водоснабжение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куб.м</w:t>
            </w:r>
            <w:proofErr w:type="spellEnd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</w:tr>
      <w:tr w:rsidR="008F506B" w:rsidRPr="0094201C" w:rsidTr="008F506B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тыс. </w:t>
            </w:r>
            <w:proofErr w:type="spellStart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куб.м</w:t>
            </w:r>
            <w:proofErr w:type="spellEnd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</w:tr>
      <w:tr w:rsidR="008F506B" w:rsidRPr="0094201C" w:rsidTr="008F506B">
        <w:trPr>
          <w:trHeight w:val="4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Общий объем потребляемых коммунальных ресурсов муниципальными учреждениями на территории муниципального образования: </w:t>
            </w:r>
          </w:p>
        </w:tc>
      </w:tr>
      <w:tr w:rsidR="008F506B" w:rsidRPr="0094201C" w:rsidTr="008F506B">
        <w:trPr>
          <w:trHeight w:val="7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кВт*</w:t>
            </w:r>
            <w:proofErr w:type="gramStart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1 373,01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1 610,00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1 784,61</w:t>
            </w:r>
          </w:p>
        </w:tc>
      </w:tr>
      <w:tr w:rsidR="008F506B" w:rsidRPr="0094201C" w:rsidTr="008F506B">
        <w:trPr>
          <w:trHeight w:val="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Тепловой энергии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9,84</w:t>
            </w:r>
          </w:p>
        </w:tc>
      </w:tr>
      <w:tr w:rsidR="008F506B" w:rsidRPr="0094201C" w:rsidTr="008F506B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Природного газа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куб.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333,15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382,40</w:t>
            </w:r>
          </w:p>
        </w:tc>
      </w:tr>
      <w:tr w:rsidR="008F506B" w:rsidRPr="0094201C" w:rsidTr="008F506B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Горячего водоснабжения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куб. 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0,15</w:t>
            </w:r>
          </w:p>
        </w:tc>
      </w:tr>
      <w:tr w:rsidR="008F506B" w:rsidRPr="0094201C" w:rsidTr="008F506B">
        <w:trPr>
          <w:trHeight w:val="6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куб.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25,00</w:t>
            </w:r>
          </w:p>
        </w:tc>
      </w:tr>
      <w:tr w:rsidR="008F506B" w:rsidRPr="0094201C" w:rsidTr="008F506B">
        <w:trPr>
          <w:trHeight w:val="4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Объем потребляемой энергии зданиями и помещениями учебно-воспитательного назначения, находящихся в ведении органов местного самоуправления: </w:t>
            </w:r>
          </w:p>
        </w:tc>
      </w:tr>
      <w:tr w:rsidR="008F506B" w:rsidRPr="0094201C" w:rsidTr="008F506B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электрической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кВт*</w:t>
            </w:r>
            <w:proofErr w:type="gramStart"/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1 124,71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1 284,00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1 454,61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1 454,61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1 454,61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1 454,61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1 454,61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1 454,61</w:t>
            </w:r>
          </w:p>
        </w:tc>
      </w:tr>
      <w:tr w:rsidR="008F506B" w:rsidRPr="0094201C" w:rsidTr="008F506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тепловой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7,19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7,19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7,19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7,19</w:t>
            </w:r>
          </w:p>
        </w:tc>
      </w:tr>
      <w:tr w:rsidR="008F506B" w:rsidRPr="0094201C" w:rsidTr="008F506B">
        <w:trPr>
          <w:trHeight w:val="4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Общая площадь зданий и помещений учебно-воспитательного назначения муниципальных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образования, УКСиМП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47,59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47,59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47,59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47,59</w:t>
            </w:r>
          </w:p>
        </w:tc>
      </w:tr>
      <w:tr w:rsidR="008F506B" w:rsidRPr="0094201C" w:rsidTr="008F506B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Доля МКД, в перечень работ по капитальному ремонту, которых включены работы с энергоэффективными мероприятиями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8F506B" w:rsidRPr="0094201C" w:rsidTr="008F506B">
        <w:trPr>
          <w:trHeight w:val="8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энергоэффективных источников света в системе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F94AB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МКУ «Управление дорог» </w:t>
            </w:r>
            <w:r w:rsidR="00A839C0"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</w:t>
            </w:r>
            <w:r w:rsidR="00A12D9D"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о. Навашинский </w:t>
            </w:r>
            <w:r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</w:tr>
      <w:tr w:rsidR="008F506B" w:rsidRPr="0094201C" w:rsidTr="008F506B">
        <w:trPr>
          <w:trHeight w:val="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Общее количество источников света в системе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F94AB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МКУ «Управление дорог» </w:t>
            </w:r>
            <w:r w:rsidR="00A839C0"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</w:t>
            </w:r>
            <w:r w:rsidR="00A12D9D"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о. Навашинский </w:t>
            </w:r>
            <w:r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2320</w:t>
            </w:r>
          </w:p>
        </w:tc>
      </w:tr>
      <w:tr w:rsidR="008F506B" w:rsidRPr="0094201C" w:rsidTr="008F506B">
        <w:trPr>
          <w:trHeight w:val="1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Площадь многоквартирных домов, расположенных на территории муниципального образования, имеющих класс энергетической эффективности «В» и выше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147,494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147,494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147,494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147,494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147,494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147,494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147,494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4F2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147,494</w:t>
            </w:r>
          </w:p>
        </w:tc>
      </w:tr>
      <w:tr w:rsidR="008F506B" w:rsidRPr="0094201C" w:rsidTr="008F506B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Общая площадь многоквартирных домов, расположенных на территории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237,192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237,192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237,192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237,192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237,192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237,192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237,192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237,192</w:t>
            </w:r>
          </w:p>
        </w:tc>
      </w:tr>
      <w:tr w:rsidR="008F506B" w:rsidRPr="0094201C" w:rsidTr="008F506B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</w:t>
            </w:r>
            <w:r w:rsidR="00A12D9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«</w:t>
            </w:r>
            <w:r w:rsidR="00A12D9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ЦОСО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2C0517" w:rsidRDefault="00F94AB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051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2C0517" w:rsidRDefault="00F94AB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051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2C0517" w:rsidRDefault="00F94AB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051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  <w:r w:rsidR="007D5B0B" w:rsidRPr="002C051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                                    </w:t>
            </w:r>
          </w:p>
        </w:tc>
      </w:tr>
      <w:tr w:rsidR="008F506B" w:rsidRPr="0094201C" w:rsidTr="008F506B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Общее количество транспортных средств,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9D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</w:t>
            </w:r>
            <w:r w:rsidR="00A12D9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«</w:t>
            </w:r>
            <w:r w:rsidR="00A12D9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ЦОСО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» </w:t>
            </w:r>
          </w:p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2C0517" w:rsidRDefault="00F94AB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051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2C0517" w:rsidRDefault="00F94AB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051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2C0517" w:rsidRDefault="00F94AB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051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 w:rsidR="008F506B" w:rsidRPr="0094201C" w:rsidTr="008F506B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Количество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КУМИ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8F506B" w:rsidRPr="0094201C" w:rsidTr="008F506B">
        <w:trPr>
          <w:trHeight w:val="30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Количество энергосервисных договоров (контрактов), заключенных органами местного самоуправления, муниципальными учреждениями, находящимися в ведении органов местного самоуправления,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 xml:space="preserve">муниципального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Отдел ЖКХ и ТЭК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8F506B" w:rsidRPr="0094201C" w:rsidTr="008F506B">
        <w:trPr>
          <w:trHeight w:val="9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7D5B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Количество размещенной информации на официальном сайте </w:t>
            </w:r>
            <w:r w:rsidR="007D5B0B" w:rsidRPr="00F94A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="007D5B0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округа Навашинский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8F5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Отдел ЖКХ и ТЭК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06B" w:rsidRPr="008F506B" w:rsidRDefault="008F506B" w:rsidP="00A1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F506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74659F" w:rsidRDefault="0074659F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4105EC" w:rsidRDefault="004105E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74659F" w:rsidRPr="00E06A09" w:rsidRDefault="0074659F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rFonts w:ascii="Times New Roman" w:hAnsi="Times New Roman"/>
          <w:b/>
          <w:sz w:val="26"/>
          <w:szCs w:val="26"/>
        </w:rPr>
      </w:pPr>
      <w:r w:rsidRPr="00E06A09">
        <w:rPr>
          <w:rFonts w:ascii="Times New Roman" w:hAnsi="Times New Roman"/>
          <w:b/>
          <w:sz w:val="26"/>
          <w:szCs w:val="26"/>
        </w:rPr>
        <w:t>2.6.</w:t>
      </w:r>
      <w:r w:rsidRPr="009D45E2">
        <w:rPr>
          <w:rFonts w:ascii="Times New Roman" w:hAnsi="Times New Roman"/>
          <w:b/>
          <w:sz w:val="26"/>
          <w:szCs w:val="26"/>
        </w:rPr>
        <w:t>Меры правового регулирования</w:t>
      </w:r>
    </w:p>
    <w:p w:rsidR="0074659F" w:rsidRPr="006A6FAF" w:rsidRDefault="0074659F" w:rsidP="0074659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6A6FAF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p w:rsidR="0074659F" w:rsidRDefault="0074659F" w:rsidP="0074659F">
      <w:pPr>
        <w:tabs>
          <w:tab w:val="left" w:pos="4215"/>
        </w:tabs>
        <w:jc w:val="both"/>
        <w:rPr>
          <w:sz w:val="28"/>
          <w:szCs w:val="28"/>
        </w:rPr>
      </w:pPr>
    </w:p>
    <w:tbl>
      <w:tblPr>
        <w:tblW w:w="147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368"/>
        <w:gridCol w:w="5447"/>
        <w:gridCol w:w="2918"/>
        <w:gridCol w:w="2920"/>
      </w:tblGrid>
      <w:tr w:rsidR="008F506B" w:rsidRPr="00F476EB" w:rsidTr="008F506B">
        <w:trPr>
          <w:trHeight w:val="1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8F506B" w:rsidP="008F50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8F506B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8F506B" w:rsidP="008F506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8F506B" w:rsidP="008F5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8F506B" w:rsidP="008F506B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8F506B" w:rsidRPr="00F476EB" w:rsidTr="008F506B">
        <w:trPr>
          <w:trHeight w:val="3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A12D9D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F506B"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A12D9D" w:rsidP="00A12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F506B"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A12D9D" w:rsidP="00A12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8F506B"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A12D9D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F506B" w:rsidRPr="00F4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476EB" w:rsidRDefault="00A12D9D" w:rsidP="00A12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F506B" w:rsidRPr="00F4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06B" w:rsidRPr="00F476EB" w:rsidTr="008F506B">
        <w:trPr>
          <w:trHeight w:val="914"/>
        </w:trPr>
        <w:tc>
          <w:tcPr>
            <w:tcW w:w="1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1301C" w:rsidRDefault="008F506B" w:rsidP="007D5B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3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 w:rsidR="007D5B0B" w:rsidRPr="00F94AB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Нижегородской области на 2023-2028 годы»</w:t>
            </w:r>
          </w:p>
        </w:tc>
      </w:tr>
      <w:tr w:rsidR="008F506B" w:rsidRPr="00F476EB" w:rsidTr="008F506B">
        <w:trPr>
          <w:trHeight w:val="18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Default="008F506B" w:rsidP="008F5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6648E0" w:rsidRDefault="008F506B" w:rsidP="00C437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8E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E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C437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6648E0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915C69" w:rsidRDefault="008F506B" w:rsidP="008F506B">
            <w:pPr>
              <w:pStyle w:val="ConsPlusTitle"/>
              <w:jc w:val="both"/>
              <w:rPr>
                <w:b w:val="0"/>
              </w:rPr>
            </w:pPr>
            <w:r w:rsidRPr="00915C69">
              <w:rPr>
                <w:b w:val="0"/>
              </w:rPr>
              <w:t>Утверждение Плана реализации муниципальной программы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Default="008F506B" w:rsidP="008F5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ЖКХ и ТЭК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Default="008F506B" w:rsidP="00A12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8F506B" w:rsidRDefault="008F506B" w:rsidP="0074659F">
      <w:pPr>
        <w:tabs>
          <w:tab w:val="left" w:pos="4215"/>
        </w:tabs>
        <w:jc w:val="both"/>
        <w:rPr>
          <w:sz w:val="28"/>
          <w:szCs w:val="28"/>
        </w:rPr>
        <w:sectPr w:rsidR="008F506B" w:rsidSect="0074659F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6A6FAF">
        <w:rPr>
          <w:b/>
          <w:sz w:val="28"/>
          <w:szCs w:val="28"/>
        </w:rPr>
        <w:lastRenderedPageBreak/>
        <w:t>2</w:t>
      </w:r>
      <w:r w:rsidRPr="005E5833">
        <w:rPr>
          <w:b/>
          <w:sz w:val="28"/>
          <w:szCs w:val="28"/>
        </w:rPr>
        <w:t>.7. Участие муниципальных унитарных предприятий,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>акционерных обществ и иных организаций в реализации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>мероприятий муниципальной программы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both"/>
        <w:rPr>
          <w:b/>
          <w:sz w:val="28"/>
          <w:szCs w:val="28"/>
        </w:rPr>
      </w:pPr>
    </w:p>
    <w:p w:rsidR="008F506B" w:rsidRPr="00A83C79" w:rsidRDefault="00B6221B" w:rsidP="008F506B">
      <w:pPr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506B" w:rsidRPr="008F506B">
        <w:rPr>
          <w:rFonts w:ascii="Times New Roman" w:hAnsi="Times New Roman"/>
          <w:sz w:val="28"/>
          <w:szCs w:val="28"/>
        </w:rPr>
        <w:t>В реализации муниципальной программы участие муниципальных унитарных предприятий, акционерных обществ и иных организаций не предусмотрено</w:t>
      </w:r>
      <w:r w:rsidR="008F506B" w:rsidRPr="00A83C79">
        <w:rPr>
          <w:sz w:val="28"/>
          <w:szCs w:val="28"/>
        </w:rPr>
        <w:t>.</w:t>
      </w:r>
    </w:p>
    <w:p w:rsidR="0074659F" w:rsidRPr="005E5833" w:rsidRDefault="0074659F" w:rsidP="0074659F">
      <w:pPr>
        <w:tabs>
          <w:tab w:val="left" w:pos="5260"/>
          <w:tab w:val="center" w:pos="7286"/>
          <w:tab w:val="left" w:pos="1155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E5833">
        <w:rPr>
          <w:rFonts w:ascii="Times New Roman" w:hAnsi="Times New Roman"/>
          <w:b/>
          <w:sz w:val="28"/>
          <w:szCs w:val="28"/>
        </w:rPr>
        <w:t>2.8. Обоснование объема финансовых ресурсов</w:t>
      </w:r>
    </w:p>
    <w:p w:rsidR="0074659F" w:rsidRPr="005E5833" w:rsidRDefault="0074659F" w:rsidP="0074659F">
      <w:pPr>
        <w:pStyle w:val="a7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 xml:space="preserve">2.8.1. Ресурсное обеспечение реализации Программы за счет средств бюджета </w:t>
      </w:r>
      <w:r w:rsidR="002F0069" w:rsidRPr="00F94ABB">
        <w:rPr>
          <w:b/>
          <w:sz w:val="28"/>
          <w:szCs w:val="28"/>
        </w:rPr>
        <w:t>муниципального</w:t>
      </w:r>
      <w:r w:rsidRPr="005E5833">
        <w:rPr>
          <w:b/>
          <w:sz w:val="28"/>
          <w:szCs w:val="28"/>
        </w:rPr>
        <w:t xml:space="preserve"> округа Навашинский Нижегородской области</w:t>
      </w:r>
    </w:p>
    <w:p w:rsidR="008F506B" w:rsidRPr="008F506B" w:rsidRDefault="00B6221B" w:rsidP="008F506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506B" w:rsidRPr="008F506B">
        <w:rPr>
          <w:rFonts w:ascii="Times New Roman" w:hAnsi="Times New Roman"/>
          <w:sz w:val="28"/>
          <w:szCs w:val="28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8F506B" w:rsidRPr="008F506B" w:rsidRDefault="00B6221B" w:rsidP="008F506B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506B" w:rsidRPr="008F506B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муниципальными заказчиками - координатором и соисполнителями муниципальной программы</w:t>
      </w:r>
      <w:r w:rsidR="008F506B" w:rsidRPr="008F506B">
        <w:rPr>
          <w:rFonts w:ascii="Times New Roman" w:hAnsi="Times New Roman"/>
          <w:sz w:val="26"/>
          <w:szCs w:val="26"/>
        </w:rPr>
        <w:t>.</w:t>
      </w:r>
    </w:p>
    <w:p w:rsidR="0074659F" w:rsidRPr="006A6FA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  <w:sectPr w:rsidR="0074659F" w:rsidSect="0074659F">
          <w:pgSz w:w="11906" w:h="16838"/>
          <w:pgMar w:top="993" w:right="566" w:bottom="1134" w:left="993" w:header="708" w:footer="708" w:gutter="0"/>
          <w:cols w:space="708"/>
          <w:docGrid w:linePitch="360"/>
        </w:sectPr>
      </w:pPr>
    </w:p>
    <w:p w:rsidR="0074659F" w:rsidRPr="00F94ABB" w:rsidRDefault="0074659F" w:rsidP="0074659F">
      <w:pPr>
        <w:tabs>
          <w:tab w:val="left" w:pos="4215"/>
        </w:tabs>
        <w:jc w:val="center"/>
        <w:rPr>
          <w:rFonts w:ascii="Times New Roman" w:hAnsi="Times New Roman"/>
          <w:sz w:val="28"/>
          <w:szCs w:val="28"/>
        </w:rPr>
      </w:pPr>
      <w:r w:rsidRPr="007E554E">
        <w:rPr>
          <w:rFonts w:ascii="Times New Roman" w:hAnsi="Times New Roman"/>
          <w:b/>
          <w:sz w:val="28"/>
          <w:szCs w:val="28"/>
        </w:rPr>
        <w:lastRenderedPageBreak/>
        <w:t>Таблица</w:t>
      </w:r>
      <w:r w:rsidR="006A1AE8">
        <w:rPr>
          <w:rFonts w:ascii="Times New Roman" w:hAnsi="Times New Roman"/>
          <w:b/>
          <w:sz w:val="28"/>
          <w:szCs w:val="28"/>
        </w:rPr>
        <w:t xml:space="preserve"> </w:t>
      </w:r>
      <w:r w:rsidRPr="007E554E">
        <w:rPr>
          <w:rFonts w:ascii="Times New Roman" w:hAnsi="Times New Roman"/>
          <w:b/>
          <w:sz w:val="28"/>
          <w:szCs w:val="28"/>
        </w:rPr>
        <w:t>4</w:t>
      </w:r>
      <w:r w:rsidR="00822137">
        <w:rPr>
          <w:rFonts w:ascii="Times New Roman" w:hAnsi="Times New Roman"/>
          <w:b/>
          <w:sz w:val="28"/>
          <w:szCs w:val="28"/>
        </w:rPr>
        <w:t>.</w:t>
      </w:r>
      <w:r w:rsidRPr="007E554E">
        <w:rPr>
          <w:rFonts w:ascii="Times New Roman" w:hAnsi="Times New Roman"/>
          <w:b/>
          <w:sz w:val="28"/>
          <w:szCs w:val="28"/>
        </w:rPr>
        <w:t xml:space="preserve"> Ресурсное обеспечение реализации муниципальной программы за счет средств бюджета </w:t>
      </w:r>
      <w:r w:rsidR="00C80828" w:rsidRPr="00F94ABB">
        <w:rPr>
          <w:rFonts w:ascii="Times New Roman" w:hAnsi="Times New Roman"/>
          <w:b/>
          <w:sz w:val="28"/>
          <w:szCs w:val="28"/>
        </w:rPr>
        <w:t>муниципального</w:t>
      </w:r>
      <w:r w:rsidRPr="00F94ABB">
        <w:rPr>
          <w:rFonts w:ascii="Times New Roman" w:hAnsi="Times New Roman"/>
          <w:b/>
          <w:sz w:val="28"/>
          <w:szCs w:val="28"/>
        </w:rPr>
        <w:t xml:space="preserve"> округа Навашинский</w:t>
      </w:r>
    </w:p>
    <w:tbl>
      <w:tblPr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2694"/>
        <w:gridCol w:w="1134"/>
        <w:gridCol w:w="1134"/>
        <w:gridCol w:w="1134"/>
        <w:gridCol w:w="1134"/>
        <w:gridCol w:w="1134"/>
        <w:gridCol w:w="1134"/>
        <w:gridCol w:w="1276"/>
      </w:tblGrid>
      <w:tr w:rsidR="008F506B" w:rsidRPr="00F94ABB" w:rsidTr="008F506B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C808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Главный распорядитель средств бюджета </w:t>
            </w:r>
            <w:r w:rsidR="00C80828" w:rsidRPr="00F94AB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Координатор, соисполнители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Ресурсное обеспечение по годам, </w:t>
            </w:r>
            <w:proofErr w:type="spellStart"/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7F093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8F506B" w:rsidRPr="00F94ABB" w:rsidTr="008F506B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7F093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7F093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7F093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06B" w:rsidRPr="00F94ABB" w:rsidTr="008F506B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4F2A60" w:rsidP="004F2A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8F506B" w:rsidRPr="00F94A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4F2A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4F2A60" w:rsidP="004F2A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8F506B" w:rsidRPr="00F94A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4F2A60" w:rsidP="004F2A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8F506B" w:rsidRPr="00F94A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4F2A60" w:rsidP="004F2A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8F506B" w:rsidRPr="00F94A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4F2A60" w:rsidP="004F2A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8F506B" w:rsidRPr="00F94A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4F2A60" w:rsidP="004F2A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8F506B" w:rsidRPr="00F94A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4F2A60" w:rsidP="004F2A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8F506B" w:rsidRPr="00F94AB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4F2A60" w:rsidP="004F2A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8F506B" w:rsidRPr="00F94AB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4F2A60" w:rsidP="004F2A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8F506B" w:rsidRPr="00F94AB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F506B" w:rsidRPr="00F94ABB" w:rsidTr="008F506B">
        <w:trPr>
          <w:trHeight w:val="35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A12D9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</w:t>
            </w:r>
            <w:r w:rsidRPr="00F94ABB">
              <w:rPr>
                <w:rFonts w:ascii="Times New Roman" w:hAnsi="Times New Roman"/>
                <w:b/>
                <w:bCs/>
                <w:sz w:val="26"/>
                <w:szCs w:val="26"/>
              </w:rPr>
              <w:t>«Э</w:t>
            </w:r>
            <w:r w:rsidRPr="00F94ABB">
              <w:rPr>
                <w:rFonts w:ascii="Times New Roman" w:hAnsi="Times New Roman"/>
                <w:bCs/>
                <w:sz w:val="26"/>
                <w:szCs w:val="26"/>
              </w:rPr>
              <w:t xml:space="preserve">нергосбережение и повышение энергетической эффективности на территории </w:t>
            </w:r>
            <w:r w:rsidR="00FF1BEC" w:rsidRPr="00F94ABB">
              <w:rPr>
                <w:rFonts w:ascii="Times New Roman" w:hAnsi="Times New Roman"/>
                <w:bCs/>
                <w:sz w:val="26"/>
                <w:szCs w:val="26"/>
              </w:rPr>
              <w:t xml:space="preserve">муниципального </w:t>
            </w:r>
            <w:r w:rsidRPr="00F94ABB">
              <w:rPr>
                <w:rFonts w:ascii="Times New Roman" w:hAnsi="Times New Roman"/>
                <w:bCs/>
                <w:sz w:val="26"/>
                <w:szCs w:val="26"/>
              </w:rPr>
              <w:t>округа Навашинский Нижегородской области на 2023-2028 годы»</w:t>
            </w:r>
          </w:p>
          <w:p w:rsidR="008F506B" w:rsidRPr="00F94ABB" w:rsidRDefault="008F506B" w:rsidP="008F506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строительства и ЖКХ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ind w:left="-204" w:firstLine="20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8F506B" w:rsidRPr="00F94ABB" w:rsidTr="008F506B">
        <w:trPr>
          <w:trHeight w:val="62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Департамент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ind w:left="-204" w:firstLine="20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8F506B" w:rsidRPr="00F94ABB" w:rsidTr="008F506B">
        <w:trPr>
          <w:trHeight w:val="62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8F506B" w:rsidRPr="00F94ABB" w:rsidTr="008F506B">
        <w:trPr>
          <w:trHeight w:val="35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8F506B" w:rsidRPr="007F093C" w:rsidTr="008F506B">
        <w:trPr>
          <w:trHeight w:val="105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F94ABB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color w:val="000000"/>
                <w:sz w:val="26"/>
                <w:szCs w:val="26"/>
              </w:rPr>
              <w:t>МКУ «Управление дорог»</w:t>
            </w:r>
            <w:r w:rsidR="00A12D9D" w:rsidRPr="00F94A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94A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F1BEC" w:rsidRPr="00F94ABB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A12D9D" w:rsidRPr="00F94A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о. Навашинский </w:t>
            </w:r>
            <w:r w:rsidRPr="00F94ABB">
              <w:rPr>
                <w:rFonts w:ascii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ind w:left="-204" w:firstLine="20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F94ABB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8F506B" w:rsidRPr="007F093C" w:rsidTr="008F506B">
        <w:trPr>
          <w:trHeight w:val="91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7F093C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7F093C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Управляющие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8F506B" w:rsidRPr="007F093C" w:rsidTr="008F506B">
        <w:trPr>
          <w:trHeight w:val="78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7F093C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06B" w:rsidRPr="007F093C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A12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М</w:t>
            </w:r>
            <w:r w:rsidR="00A12D9D">
              <w:rPr>
                <w:rFonts w:ascii="Times New Roman" w:hAnsi="Times New Roman"/>
                <w:sz w:val="26"/>
                <w:szCs w:val="26"/>
              </w:rPr>
              <w:t>У</w:t>
            </w:r>
            <w:r w:rsidRPr="007F093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12D9D">
              <w:rPr>
                <w:rFonts w:ascii="Times New Roman" w:hAnsi="Times New Roman"/>
                <w:sz w:val="26"/>
                <w:szCs w:val="26"/>
              </w:rPr>
              <w:t>ЦОСО</w:t>
            </w:r>
            <w:r w:rsidRPr="007F093C">
              <w:rPr>
                <w:rFonts w:ascii="Times New Roman" w:hAnsi="Times New Roman"/>
                <w:sz w:val="26"/>
                <w:szCs w:val="26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8F506B" w:rsidRPr="007F093C" w:rsidTr="008F506B">
        <w:trPr>
          <w:trHeight w:val="48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7F093C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6B" w:rsidRPr="007F093C" w:rsidRDefault="008F506B" w:rsidP="008F506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B" w:rsidRPr="007F093C" w:rsidRDefault="008F506B" w:rsidP="008F50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</w:tbl>
    <w:p w:rsidR="0074659F" w:rsidRDefault="0074659F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04074D">
        <w:rPr>
          <w:rFonts w:ascii="Times New Roman" w:hAnsi="Times New Roman"/>
          <w:b/>
          <w:sz w:val="28"/>
          <w:szCs w:val="28"/>
        </w:rPr>
        <w:t xml:space="preserve">2.8.2.Ресурсное обеспечение реализации муниципальной </w:t>
      </w:r>
      <w:r w:rsidR="00FD487A">
        <w:rPr>
          <w:rFonts w:ascii="Times New Roman" w:hAnsi="Times New Roman"/>
          <w:b/>
          <w:sz w:val="28"/>
          <w:szCs w:val="28"/>
        </w:rPr>
        <w:t>программы</w:t>
      </w:r>
      <w:r w:rsidRPr="0004074D">
        <w:rPr>
          <w:rFonts w:ascii="Times New Roman" w:hAnsi="Times New Roman"/>
          <w:b/>
          <w:sz w:val="28"/>
          <w:szCs w:val="28"/>
        </w:rPr>
        <w:t xml:space="preserve"> за счет всех источников финансирования</w:t>
      </w:r>
    </w:p>
    <w:p w:rsidR="0074659F" w:rsidRDefault="0074659F" w:rsidP="00746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5. </w:t>
      </w:r>
      <w:r w:rsidRPr="00ED6BD9">
        <w:rPr>
          <w:rFonts w:ascii="Times New Roman" w:hAnsi="Times New Roman"/>
          <w:sz w:val="28"/>
          <w:szCs w:val="28"/>
        </w:rPr>
        <w:t>Прогнозная оценка расходов на реализацию муниципальной программы за счет</w:t>
      </w:r>
      <w:r>
        <w:rPr>
          <w:rFonts w:ascii="Times New Roman" w:hAnsi="Times New Roman"/>
          <w:sz w:val="28"/>
          <w:szCs w:val="28"/>
        </w:rPr>
        <w:t xml:space="preserve"> всех источников финансирования:</w:t>
      </w:r>
    </w:p>
    <w:tbl>
      <w:tblPr>
        <w:tblW w:w="1573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2126"/>
        <w:gridCol w:w="2126"/>
        <w:gridCol w:w="1134"/>
        <w:gridCol w:w="1134"/>
        <w:gridCol w:w="1134"/>
        <w:gridCol w:w="1134"/>
        <w:gridCol w:w="1134"/>
        <w:gridCol w:w="1134"/>
        <w:gridCol w:w="1275"/>
      </w:tblGrid>
      <w:tr w:rsidR="007F093C" w:rsidRPr="000A4594" w:rsidTr="00DA28D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DA28D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Главный распорядитель средств бюджета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Расходы по годам,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DA2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7F093C" w:rsidRPr="000A4594" w:rsidTr="00DA28D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93C" w:rsidRPr="000A4594" w:rsidTr="00DA28D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7F093C" w:rsidRPr="000A4594" w:rsidTr="00DA28D9">
        <w:trPr>
          <w:trHeight w:val="1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F94ABB" w:rsidRDefault="007F093C" w:rsidP="00DA28D9">
            <w:pPr>
              <w:rPr>
                <w:rFonts w:ascii="Times New Roman" w:hAnsi="Times New Roman"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</w:t>
            </w:r>
            <w:r w:rsidRPr="00F94ABB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F94ABB">
              <w:rPr>
                <w:rFonts w:ascii="Times New Roman" w:hAnsi="Times New Roman"/>
                <w:bCs/>
                <w:sz w:val="26"/>
                <w:szCs w:val="26"/>
              </w:rPr>
              <w:t xml:space="preserve">Энергосбережение и повышение энергетической </w:t>
            </w:r>
            <w:r w:rsidRPr="00F94AB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эффективности на территории </w:t>
            </w:r>
            <w:r w:rsidR="00DA28D9" w:rsidRPr="00F94ABB">
              <w:rPr>
                <w:rFonts w:ascii="Times New Roman" w:hAnsi="Times New Roman"/>
                <w:bCs/>
                <w:sz w:val="26"/>
                <w:szCs w:val="26"/>
              </w:rPr>
              <w:t>муниципального</w:t>
            </w:r>
            <w:r w:rsidRPr="00F94ABB">
              <w:rPr>
                <w:rFonts w:ascii="Times New Roman" w:hAnsi="Times New Roman"/>
                <w:bCs/>
                <w:sz w:val="26"/>
                <w:szCs w:val="26"/>
              </w:rPr>
              <w:t xml:space="preserve"> округа Навашинский Нижегородской области на 2023-2028 годы»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93C" w:rsidRPr="00F94ABB" w:rsidRDefault="007F093C" w:rsidP="00131B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строительства и ЖКХ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bCs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F94ABB" w:rsidRDefault="007F093C" w:rsidP="00A12D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93C" w:rsidRPr="00F94ABB" w:rsidRDefault="007F093C" w:rsidP="00131B2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F94ABB" w:rsidRDefault="007F093C" w:rsidP="00A12D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93C" w:rsidRPr="00F94ABB" w:rsidRDefault="007F093C" w:rsidP="00131B2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F94ABB" w:rsidRDefault="007F093C" w:rsidP="00A12D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93C" w:rsidRPr="00F94ABB" w:rsidRDefault="007F093C" w:rsidP="00131B2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F94ABB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rPr>
          <w:trHeight w:val="454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F94ABB" w:rsidRDefault="007F093C" w:rsidP="00A12D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93C" w:rsidRPr="00F94ABB" w:rsidRDefault="007F093C" w:rsidP="00131B2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F94ABB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94AB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Основное мероприятие 1.</w:t>
            </w:r>
          </w:p>
          <w:p w:rsidR="007F093C" w:rsidRPr="00F94ABB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Департамент строительства и ЖКХ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/>
        </w:trPr>
        <w:tc>
          <w:tcPr>
            <w:tcW w:w="3403" w:type="dxa"/>
            <w:vMerge/>
            <w:shd w:val="clear" w:color="auto" w:fill="auto"/>
            <w:vAlign w:val="center"/>
          </w:tcPr>
          <w:p w:rsidR="007F093C" w:rsidRPr="00F94ABB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3403" w:type="dxa"/>
            <w:vMerge/>
            <w:shd w:val="clear" w:color="auto" w:fill="auto"/>
            <w:vAlign w:val="center"/>
          </w:tcPr>
          <w:p w:rsidR="007F093C" w:rsidRPr="00F94ABB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3403" w:type="dxa"/>
            <w:vMerge/>
            <w:shd w:val="clear" w:color="auto" w:fill="auto"/>
            <w:vAlign w:val="center"/>
          </w:tcPr>
          <w:p w:rsidR="007F093C" w:rsidRPr="00F94ABB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 </w:t>
            </w: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/>
        </w:trPr>
        <w:tc>
          <w:tcPr>
            <w:tcW w:w="3403" w:type="dxa"/>
            <w:vMerge/>
            <w:shd w:val="clear" w:color="auto" w:fill="auto"/>
            <w:vAlign w:val="center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bCs/>
                <w:sz w:val="26"/>
                <w:szCs w:val="26"/>
              </w:rPr>
              <w:t>Основное мероприятие 2.</w:t>
            </w:r>
          </w:p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 xml:space="preserve">Энергосбережение и повышение энергетической эффективности жилищного фонда, в том числе по проведению энергоэффективного </w:t>
            </w: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капитального ремонта общего имущества в многоквартирных домах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Департамент строительства и ЖКХ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3F4DF8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 муниципального </w:t>
            </w:r>
            <w:r w:rsidR="007F093C"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 округа </w:t>
            </w:r>
            <w:r w:rsidR="007F093C" w:rsidRPr="007F09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A12D9D">
            <w:pPr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Основное мероприятие 3. Энергосбережение и повышение энергетической эффективности систем коммунальной инфраструктуры направленных, в том числе на развитие жилищно-коммунального хозяйства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Департамент строительства и ЖКХ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F94ABB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F94ABB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Основное мероприятие 4. Энергосбережение в организациях с участием государства или муниципального образования и повышению энергетической эффективности этих организаций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t>Департамент строительства и ЖКХ, Управление образования, УКСиМП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F94ABB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F94ABB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F94ABB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F94ABB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Основное мероприятие 5.</w:t>
            </w:r>
          </w:p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DA2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AB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Администрация </w:t>
            </w:r>
            <w:r w:rsidR="00DA28D9" w:rsidRPr="00F94ABB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F94A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4ABB">
              <w:rPr>
                <w:rFonts w:ascii="Times New Roman" w:hAnsi="Times New Roman"/>
                <w:sz w:val="26"/>
                <w:szCs w:val="26"/>
              </w:rPr>
              <w:lastRenderedPageBreak/>
              <w:t>округа Навашинский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DA28D9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бюджет муниципального</w:t>
            </w:r>
            <w:r w:rsidR="007F093C"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Основное мероприятие 6.</w:t>
            </w:r>
          </w:p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7F093C">
              <w:rPr>
                <w:rFonts w:ascii="Times New Roman" w:hAnsi="Times New Roman"/>
                <w:sz w:val="26"/>
                <w:szCs w:val="26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</w:t>
            </w: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DA28D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Администрация </w:t>
            </w:r>
            <w:r w:rsidR="00DA28D9" w:rsidRPr="00F94ABB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7F093C">
              <w:rPr>
                <w:rFonts w:ascii="Times New Roman" w:hAnsi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Основное мероприятие 7.</w:t>
            </w:r>
          </w:p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 xml:space="preserve"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</w:t>
            </w: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Департамент строительства и ЖКХ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DA28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B6221B">
            <w:pPr>
              <w:tabs>
                <w:tab w:val="left" w:pos="2780"/>
              </w:tabs>
              <w:spacing w:line="36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Основное мероприятие 8.</w:t>
            </w:r>
          </w:p>
          <w:p w:rsidR="007F093C" w:rsidRPr="007F093C" w:rsidRDefault="007F093C" w:rsidP="00A12D9D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bCs/>
                <w:sz w:val="26"/>
                <w:szCs w:val="26"/>
              </w:rPr>
              <w:t>Департамент строительства и ЖКХ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DA28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Основное мероприятие 9.</w:t>
            </w:r>
          </w:p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7F093C">
              <w:rPr>
                <w:rFonts w:ascii="Times New Roman" w:hAnsi="Times New Roman"/>
                <w:sz w:val="26"/>
                <w:szCs w:val="26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</w:t>
            </w: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транспортными средствами в качестве моторного топлива, альтернативными видами моторного топлива –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7F093C">
              <w:rPr>
                <w:rFonts w:ascii="Times New Roman" w:hAnsi="Times New Roman"/>
                <w:sz w:val="26"/>
                <w:szCs w:val="26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Департамент строительства и ЖКХ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7F093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Основное мероприятие 10.</w:t>
            </w:r>
          </w:p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 xml:space="preserve">Снижение потребления энергетических ресурсов на </w:t>
            </w:r>
            <w:r w:rsidRPr="007F093C">
              <w:rPr>
                <w:rFonts w:ascii="Times New Roman" w:hAnsi="Times New Roman"/>
                <w:sz w:val="26"/>
                <w:szCs w:val="26"/>
              </w:rPr>
              <w:lastRenderedPageBreak/>
              <w:t>собственные нужды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Департамент строительства и ЖКХ, Управление </w:t>
            </w:r>
            <w:r w:rsidRPr="007F093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образования, УКСиМП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 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Основное мероприятие 11.</w:t>
            </w:r>
          </w:p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Информационное обеспечение указанных в п.1-п.10 мероприятий, в том числе информированию потребителей энергетических ресурсов об указанных мероприятиях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093C">
              <w:rPr>
                <w:rFonts w:ascii="Times New Roman" w:hAnsi="Times New Roman"/>
                <w:bCs/>
                <w:sz w:val="26"/>
                <w:szCs w:val="26"/>
              </w:rPr>
              <w:t>Департамент строительства и ЖКХ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F94ABB" w:rsidRDefault="007F093C" w:rsidP="00DA28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DA28D9" w:rsidRPr="00F94AB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F94ABB">
              <w:rPr>
                <w:rFonts w:ascii="Times New Roman" w:hAnsi="Times New Roman" w:cs="Times New Roman"/>
                <w:sz w:val="26"/>
                <w:szCs w:val="26"/>
              </w:rPr>
              <w:t>округа Навашинский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  <w:tr w:rsidR="007F093C" w:rsidRPr="000A4594" w:rsidTr="00DA2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3403" w:type="dxa"/>
            <w:vMerge/>
            <w:shd w:val="clear" w:color="auto" w:fill="auto"/>
          </w:tcPr>
          <w:p w:rsidR="007F093C" w:rsidRPr="007F093C" w:rsidRDefault="007F093C" w:rsidP="00131B2A">
            <w:pPr>
              <w:tabs>
                <w:tab w:val="left" w:pos="2780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93C" w:rsidRPr="007F093C" w:rsidRDefault="007F093C" w:rsidP="00131B2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93C" w:rsidRPr="007F093C" w:rsidRDefault="007F093C" w:rsidP="00A12D9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093C">
              <w:rPr>
                <w:rFonts w:ascii="Times New Roman" w:hAnsi="Times New Roman" w:cs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093C" w:rsidRPr="007F093C" w:rsidRDefault="007F093C" w:rsidP="00131B2A">
            <w:pPr>
              <w:jc w:val="center"/>
              <w:rPr>
                <w:rFonts w:ascii="Times New Roman" w:hAnsi="Times New Roman"/>
              </w:rPr>
            </w:pPr>
            <w:r w:rsidRPr="007F093C">
              <w:rPr>
                <w:rFonts w:ascii="Times New Roman" w:hAnsi="Times New Roman"/>
                <w:sz w:val="26"/>
                <w:szCs w:val="26"/>
              </w:rPr>
              <w:t>0,00000</w:t>
            </w:r>
          </w:p>
        </w:tc>
      </w:tr>
    </w:tbl>
    <w:p w:rsidR="0074659F" w:rsidRDefault="0074659F" w:rsidP="007465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C72F3" w:rsidRDefault="001C72F3" w:rsidP="007465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69A9" w:rsidRDefault="000669A9" w:rsidP="001C72F3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0669A9" w:rsidSect="00FB30E1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74659F" w:rsidRDefault="00B062DA" w:rsidP="00B062DA">
      <w:pPr>
        <w:spacing w:after="0" w:line="240" w:lineRule="auto"/>
        <w:ind w:left="7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2.9. </w:t>
      </w:r>
      <w:r w:rsidR="0074659F" w:rsidRPr="00B062DA">
        <w:rPr>
          <w:rFonts w:ascii="Times New Roman" w:hAnsi="Times New Roman"/>
          <w:b/>
          <w:sz w:val="28"/>
          <w:szCs w:val="28"/>
        </w:rPr>
        <w:t>Анализ рисков реализации муниципальной программы</w:t>
      </w:r>
    </w:p>
    <w:p w:rsidR="007F093C" w:rsidRPr="00B062DA" w:rsidRDefault="007F093C" w:rsidP="00B062DA">
      <w:pPr>
        <w:spacing w:after="0" w:line="240" w:lineRule="auto"/>
        <w:ind w:left="783"/>
        <w:jc w:val="center"/>
        <w:rPr>
          <w:rFonts w:ascii="Times New Roman" w:hAnsi="Times New Roman"/>
          <w:b/>
          <w:sz w:val="28"/>
          <w:szCs w:val="28"/>
        </w:rPr>
      </w:pPr>
    </w:p>
    <w:p w:rsidR="007F093C" w:rsidRPr="007F093C" w:rsidRDefault="007F093C" w:rsidP="00B6221B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F093C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могут быть выделены следующие риски ее реализации:</w:t>
      </w:r>
    </w:p>
    <w:p w:rsidR="007F093C" w:rsidRPr="007F093C" w:rsidRDefault="007F093C" w:rsidP="00B622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93C">
        <w:rPr>
          <w:rFonts w:ascii="Times New Roman" w:hAnsi="Times New Roman"/>
          <w:sz w:val="26"/>
          <w:szCs w:val="26"/>
        </w:rPr>
        <w:t xml:space="preserve">Финансовые риски - возникновение дефицита бюджета </w:t>
      </w:r>
      <w:r w:rsidR="00474A7D">
        <w:rPr>
          <w:rFonts w:ascii="Times New Roman" w:hAnsi="Times New Roman"/>
          <w:sz w:val="26"/>
          <w:szCs w:val="26"/>
        </w:rPr>
        <w:t>муниципального</w:t>
      </w:r>
      <w:r w:rsidRPr="007F093C">
        <w:rPr>
          <w:rFonts w:ascii="Times New Roman" w:hAnsi="Times New Roman"/>
          <w:sz w:val="26"/>
          <w:szCs w:val="26"/>
        </w:rPr>
        <w:t xml:space="preserve"> округа Навашинский.</w:t>
      </w:r>
    </w:p>
    <w:p w:rsidR="007F093C" w:rsidRPr="007F093C" w:rsidRDefault="007F093C" w:rsidP="00B6221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F093C">
        <w:rPr>
          <w:rFonts w:ascii="Times New Roman" w:hAnsi="Times New Roman"/>
          <w:sz w:val="26"/>
          <w:szCs w:val="26"/>
        </w:rPr>
        <w:t>Административные и кадровые риски - неэффективное управление программой, дефицит квалифицированных кадров в сфере энергосбережения и энергетической эффективности.</w:t>
      </w:r>
    </w:p>
    <w:p w:rsidR="007F093C" w:rsidRPr="007F093C" w:rsidRDefault="007F093C" w:rsidP="00B6221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highlight w:val="yellow"/>
        </w:rPr>
      </w:pPr>
      <w:r w:rsidRPr="007F093C">
        <w:rPr>
          <w:rFonts w:ascii="Times New Roman" w:hAnsi="Times New Roman"/>
          <w:sz w:val="26"/>
          <w:szCs w:val="26"/>
        </w:rPr>
        <w:t>Правовые риски - изменение законодательства, отсутствие необходимых нормативных правовых актов на муниципальном уровне.</w:t>
      </w:r>
    </w:p>
    <w:p w:rsidR="007F093C" w:rsidRPr="007F093C" w:rsidRDefault="007F093C" w:rsidP="00B6221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F093C">
        <w:rPr>
          <w:rFonts w:ascii="Times New Roman" w:hAnsi="Times New Roman"/>
          <w:sz w:val="26"/>
          <w:szCs w:val="26"/>
        </w:rPr>
        <w:t xml:space="preserve"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</w:t>
      </w:r>
      <w:proofErr w:type="gramStart"/>
      <w:r w:rsidRPr="007F093C">
        <w:rPr>
          <w:rFonts w:ascii="Times New Roman" w:hAnsi="Times New Roman"/>
          <w:sz w:val="26"/>
          <w:szCs w:val="26"/>
        </w:rPr>
        <w:t>контр</w:t>
      </w:r>
      <w:r w:rsidR="004F2A60">
        <w:rPr>
          <w:rFonts w:ascii="Times New Roman" w:hAnsi="Times New Roman"/>
          <w:sz w:val="26"/>
          <w:szCs w:val="26"/>
        </w:rPr>
        <w:t xml:space="preserve">оля </w:t>
      </w:r>
      <w:r w:rsidRPr="007F093C">
        <w:rPr>
          <w:rFonts w:ascii="Times New Roman" w:hAnsi="Times New Roman"/>
          <w:sz w:val="26"/>
          <w:szCs w:val="26"/>
        </w:rPr>
        <w:t>за</w:t>
      </w:r>
      <w:proofErr w:type="gramEnd"/>
      <w:r w:rsidRPr="007F093C">
        <w:rPr>
          <w:rFonts w:ascii="Times New Roman" w:hAnsi="Times New Roman"/>
          <w:sz w:val="26"/>
          <w:szCs w:val="26"/>
        </w:rPr>
        <w:t xml:space="preserve">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377C08" w:rsidRPr="00DC27FE" w:rsidRDefault="00377C08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4659F" w:rsidRDefault="0074659F" w:rsidP="00FB30E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A6FAF">
        <w:rPr>
          <w:b/>
          <w:sz w:val="28"/>
          <w:szCs w:val="28"/>
        </w:rPr>
        <w:t>2.10. Оценка планируемой эффективности реализации муниципальной программы</w:t>
      </w:r>
    </w:p>
    <w:p w:rsidR="007F093C" w:rsidRPr="006A6FAF" w:rsidRDefault="007F093C" w:rsidP="00FB30E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093C" w:rsidRPr="00702761" w:rsidRDefault="007F093C" w:rsidP="00B6221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02761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2B62" w:rsidRPr="006A6FAF" w:rsidRDefault="00412B62" w:rsidP="00FB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59F" w:rsidRDefault="0074659F" w:rsidP="007465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sectPr w:rsidR="0074659F" w:rsidSect="000669A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3F" w:rsidRDefault="002C093F" w:rsidP="00D16CC7">
      <w:pPr>
        <w:spacing w:after="0" w:line="240" w:lineRule="auto"/>
      </w:pPr>
      <w:r>
        <w:separator/>
      </w:r>
    </w:p>
  </w:endnote>
  <w:endnote w:type="continuationSeparator" w:id="0">
    <w:p w:rsidR="002C093F" w:rsidRDefault="002C093F" w:rsidP="00D1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3F" w:rsidRDefault="002C093F" w:rsidP="00D16CC7">
      <w:pPr>
        <w:spacing w:after="0" w:line="240" w:lineRule="auto"/>
      </w:pPr>
      <w:r>
        <w:separator/>
      </w:r>
    </w:p>
  </w:footnote>
  <w:footnote w:type="continuationSeparator" w:id="0">
    <w:p w:rsidR="002C093F" w:rsidRDefault="002C093F" w:rsidP="00D1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E33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61E50AB"/>
    <w:multiLevelType w:val="hybridMultilevel"/>
    <w:tmpl w:val="D0D6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85C2F"/>
    <w:multiLevelType w:val="hybridMultilevel"/>
    <w:tmpl w:val="8D5213A6"/>
    <w:lvl w:ilvl="0" w:tplc="19A4E7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3D484B"/>
    <w:multiLevelType w:val="hybridMultilevel"/>
    <w:tmpl w:val="B92664E4"/>
    <w:lvl w:ilvl="0" w:tplc="B566ADD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9563B60"/>
    <w:multiLevelType w:val="hybridMultilevel"/>
    <w:tmpl w:val="7DBA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26999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>
    <w:nsid w:val="20F3410C"/>
    <w:multiLevelType w:val="hybridMultilevel"/>
    <w:tmpl w:val="5096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23BC1DEC"/>
    <w:multiLevelType w:val="hybridMultilevel"/>
    <w:tmpl w:val="7BF6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C7010"/>
    <w:multiLevelType w:val="hybridMultilevel"/>
    <w:tmpl w:val="2BCA69AC"/>
    <w:lvl w:ilvl="0" w:tplc="08109994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1">
    <w:nsid w:val="28BA26A4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AD0133"/>
    <w:multiLevelType w:val="hybridMultilevel"/>
    <w:tmpl w:val="771E5856"/>
    <w:lvl w:ilvl="0" w:tplc="C6D8D84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A694413"/>
    <w:multiLevelType w:val="hybridMultilevel"/>
    <w:tmpl w:val="3D44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B14086"/>
    <w:multiLevelType w:val="hybridMultilevel"/>
    <w:tmpl w:val="611C0C5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9E170C"/>
    <w:multiLevelType w:val="multilevel"/>
    <w:tmpl w:val="1AC0AA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7">
    <w:nsid w:val="330505B2"/>
    <w:multiLevelType w:val="hybridMultilevel"/>
    <w:tmpl w:val="868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D628B"/>
    <w:multiLevelType w:val="hybridMultilevel"/>
    <w:tmpl w:val="1546A442"/>
    <w:lvl w:ilvl="0" w:tplc="06A8BD6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7E6B4B"/>
    <w:multiLevelType w:val="hybridMultilevel"/>
    <w:tmpl w:val="86F4ACDA"/>
    <w:lvl w:ilvl="0" w:tplc="A020679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>
    <w:nsid w:val="3A60448E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21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806FAA"/>
    <w:multiLevelType w:val="hybridMultilevel"/>
    <w:tmpl w:val="2618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840E20"/>
    <w:multiLevelType w:val="hybridMultilevel"/>
    <w:tmpl w:val="1F3A74BC"/>
    <w:lvl w:ilvl="0" w:tplc="C652E2E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B7514"/>
    <w:multiLevelType w:val="hybridMultilevel"/>
    <w:tmpl w:val="398AB11A"/>
    <w:lvl w:ilvl="0" w:tplc="D9B6B322">
      <w:start w:val="1"/>
      <w:numFmt w:val="decimal"/>
      <w:lvlText w:val="%1."/>
      <w:lvlJc w:val="left"/>
      <w:pPr>
        <w:ind w:left="2203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abstractNum w:abstractNumId="25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26">
    <w:nsid w:val="4CBD373A"/>
    <w:multiLevelType w:val="hybridMultilevel"/>
    <w:tmpl w:val="9AC891EE"/>
    <w:lvl w:ilvl="0" w:tplc="E5F2FF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E1E18FB"/>
    <w:multiLevelType w:val="hybridMultilevel"/>
    <w:tmpl w:val="5C58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06F07"/>
    <w:multiLevelType w:val="hybridMultilevel"/>
    <w:tmpl w:val="2C2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CC43ED"/>
    <w:multiLevelType w:val="hybridMultilevel"/>
    <w:tmpl w:val="9EE8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C06253"/>
    <w:multiLevelType w:val="hybridMultilevel"/>
    <w:tmpl w:val="25A6C22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4C3804"/>
    <w:multiLevelType w:val="hybridMultilevel"/>
    <w:tmpl w:val="4C82A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7059B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num w:numId="1">
    <w:abstractNumId w:val="18"/>
  </w:num>
  <w:num w:numId="2">
    <w:abstractNumId w:val="16"/>
  </w:num>
  <w:num w:numId="3">
    <w:abstractNumId w:val="31"/>
  </w:num>
  <w:num w:numId="4">
    <w:abstractNumId w:val="25"/>
  </w:num>
  <w:num w:numId="5">
    <w:abstractNumId w:val="4"/>
  </w:num>
  <w:num w:numId="6">
    <w:abstractNumId w:val="23"/>
  </w:num>
  <w:num w:numId="7">
    <w:abstractNumId w:val="27"/>
  </w:num>
  <w:num w:numId="8">
    <w:abstractNumId w:val="9"/>
  </w:num>
  <w:num w:numId="9">
    <w:abstractNumId w:val="17"/>
  </w:num>
  <w:num w:numId="10">
    <w:abstractNumId w:val="5"/>
  </w:num>
  <w:num w:numId="11">
    <w:abstractNumId w:val="13"/>
  </w:num>
  <w:num w:numId="12">
    <w:abstractNumId w:val="7"/>
  </w:num>
  <w:num w:numId="13">
    <w:abstractNumId w:val="14"/>
  </w:num>
  <w:num w:numId="14">
    <w:abstractNumId w:val="30"/>
  </w:num>
  <w:num w:numId="15">
    <w:abstractNumId w:val="3"/>
  </w:num>
  <w:num w:numId="16">
    <w:abstractNumId w:val="12"/>
  </w:num>
  <w:num w:numId="17">
    <w:abstractNumId w:val="10"/>
  </w:num>
  <w:num w:numId="18">
    <w:abstractNumId w:val="28"/>
  </w:num>
  <w:num w:numId="19">
    <w:abstractNumId w:val="21"/>
  </w:num>
  <w:num w:numId="20">
    <w:abstractNumId w:val="11"/>
  </w:num>
  <w:num w:numId="21">
    <w:abstractNumId w:val="2"/>
  </w:num>
  <w:num w:numId="22">
    <w:abstractNumId w:val="0"/>
  </w:num>
  <w:num w:numId="23">
    <w:abstractNumId w:val="26"/>
  </w:num>
  <w:num w:numId="2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2"/>
  </w:num>
  <w:num w:numId="27">
    <w:abstractNumId w:val="19"/>
  </w:num>
  <w:num w:numId="28">
    <w:abstractNumId w:val="29"/>
  </w:num>
  <w:num w:numId="29">
    <w:abstractNumId w:val="1"/>
  </w:num>
  <w:num w:numId="30">
    <w:abstractNumId w:val="15"/>
  </w:num>
  <w:num w:numId="31">
    <w:abstractNumId w:val="6"/>
  </w:num>
  <w:num w:numId="32">
    <w:abstractNumId w:val="8"/>
  </w:num>
  <w:num w:numId="33">
    <w:abstractNumId w:val="20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43"/>
    <w:rsid w:val="00003034"/>
    <w:rsid w:val="00005FC4"/>
    <w:rsid w:val="000069B3"/>
    <w:rsid w:val="000073F2"/>
    <w:rsid w:val="00010954"/>
    <w:rsid w:val="000150CA"/>
    <w:rsid w:val="00016215"/>
    <w:rsid w:val="00023061"/>
    <w:rsid w:val="00023C3B"/>
    <w:rsid w:val="000243AF"/>
    <w:rsid w:val="00024C88"/>
    <w:rsid w:val="000250B1"/>
    <w:rsid w:val="000256F2"/>
    <w:rsid w:val="000258F1"/>
    <w:rsid w:val="0003560A"/>
    <w:rsid w:val="00036216"/>
    <w:rsid w:val="00040109"/>
    <w:rsid w:val="00040269"/>
    <w:rsid w:val="00042F5E"/>
    <w:rsid w:val="00044CA1"/>
    <w:rsid w:val="00045C66"/>
    <w:rsid w:val="00045FA1"/>
    <w:rsid w:val="00047E15"/>
    <w:rsid w:val="00056920"/>
    <w:rsid w:val="00062387"/>
    <w:rsid w:val="000628BC"/>
    <w:rsid w:val="000669A9"/>
    <w:rsid w:val="0006754D"/>
    <w:rsid w:val="0008171D"/>
    <w:rsid w:val="00081DE0"/>
    <w:rsid w:val="00085BCE"/>
    <w:rsid w:val="00090479"/>
    <w:rsid w:val="00094B89"/>
    <w:rsid w:val="0009576E"/>
    <w:rsid w:val="00095DDF"/>
    <w:rsid w:val="000A0DEF"/>
    <w:rsid w:val="000A316C"/>
    <w:rsid w:val="000A3CB2"/>
    <w:rsid w:val="000A44E1"/>
    <w:rsid w:val="000A4DBE"/>
    <w:rsid w:val="000B5400"/>
    <w:rsid w:val="000B5B20"/>
    <w:rsid w:val="000B6E88"/>
    <w:rsid w:val="000C1848"/>
    <w:rsid w:val="000C38DA"/>
    <w:rsid w:val="000C44A3"/>
    <w:rsid w:val="000C4D14"/>
    <w:rsid w:val="000C6A80"/>
    <w:rsid w:val="000D020F"/>
    <w:rsid w:val="000D321D"/>
    <w:rsid w:val="000D453D"/>
    <w:rsid w:val="000D5316"/>
    <w:rsid w:val="000D546F"/>
    <w:rsid w:val="000D5A21"/>
    <w:rsid w:val="000D7766"/>
    <w:rsid w:val="000E20B6"/>
    <w:rsid w:val="000F0588"/>
    <w:rsid w:val="000F0F4F"/>
    <w:rsid w:val="000F1912"/>
    <w:rsid w:val="000F3204"/>
    <w:rsid w:val="000F50CE"/>
    <w:rsid w:val="000F65A5"/>
    <w:rsid w:val="000F6882"/>
    <w:rsid w:val="000F722F"/>
    <w:rsid w:val="000F7F44"/>
    <w:rsid w:val="00101B7A"/>
    <w:rsid w:val="00101FBF"/>
    <w:rsid w:val="001056CF"/>
    <w:rsid w:val="00106155"/>
    <w:rsid w:val="001100C4"/>
    <w:rsid w:val="00110558"/>
    <w:rsid w:val="00113DA7"/>
    <w:rsid w:val="001179C6"/>
    <w:rsid w:val="00121582"/>
    <w:rsid w:val="00121F58"/>
    <w:rsid w:val="00122C62"/>
    <w:rsid w:val="00124280"/>
    <w:rsid w:val="001252DA"/>
    <w:rsid w:val="00127CE5"/>
    <w:rsid w:val="00131246"/>
    <w:rsid w:val="00131B2A"/>
    <w:rsid w:val="0013274B"/>
    <w:rsid w:val="00133269"/>
    <w:rsid w:val="00136FFF"/>
    <w:rsid w:val="0014123C"/>
    <w:rsid w:val="0014272A"/>
    <w:rsid w:val="00142A3A"/>
    <w:rsid w:val="001468C1"/>
    <w:rsid w:val="00155C98"/>
    <w:rsid w:val="00156E81"/>
    <w:rsid w:val="001661A9"/>
    <w:rsid w:val="00166B54"/>
    <w:rsid w:val="001702F9"/>
    <w:rsid w:val="00171304"/>
    <w:rsid w:val="001739BD"/>
    <w:rsid w:val="0017652A"/>
    <w:rsid w:val="001821DF"/>
    <w:rsid w:val="001834B5"/>
    <w:rsid w:val="00184BB3"/>
    <w:rsid w:val="00192384"/>
    <w:rsid w:val="00192775"/>
    <w:rsid w:val="00192CD1"/>
    <w:rsid w:val="00193217"/>
    <w:rsid w:val="00196DCC"/>
    <w:rsid w:val="00197BDD"/>
    <w:rsid w:val="001A2DAB"/>
    <w:rsid w:val="001A3680"/>
    <w:rsid w:val="001A4341"/>
    <w:rsid w:val="001A5CB6"/>
    <w:rsid w:val="001B178D"/>
    <w:rsid w:val="001B2F08"/>
    <w:rsid w:val="001B5BC0"/>
    <w:rsid w:val="001B6E8A"/>
    <w:rsid w:val="001C013D"/>
    <w:rsid w:val="001C2424"/>
    <w:rsid w:val="001C302A"/>
    <w:rsid w:val="001C36A1"/>
    <w:rsid w:val="001C40EF"/>
    <w:rsid w:val="001C532A"/>
    <w:rsid w:val="001C6C6C"/>
    <w:rsid w:val="001C72F3"/>
    <w:rsid w:val="001E0DE9"/>
    <w:rsid w:val="001E1FD1"/>
    <w:rsid w:val="001E31F3"/>
    <w:rsid w:val="001E436F"/>
    <w:rsid w:val="001E4F69"/>
    <w:rsid w:val="001E52BC"/>
    <w:rsid w:val="001F0291"/>
    <w:rsid w:val="001F0CFA"/>
    <w:rsid w:val="001F3B07"/>
    <w:rsid w:val="001F56A6"/>
    <w:rsid w:val="001F719B"/>
    <w:rsid w:val="001F7D6C"/>
    <w:rsid w:val="00202B7A"/>
    <w:rsid w:val="00202BFF"/>
    <w:rsid w:val="0020488C"/>
    <w:rsid w:val="002152DE"/>
    <w:rsid w:val="002204EB"/>
    <w:rsid w:val="00220B33"/>
    <w:rsid w:val="00232A10"/>
    <w:rsid w:val="00242420"/>
    <w:rsid w:val="00245AB7"/>
    <w:rsid w:val="002464C0"/>
    <w:rsid w:val="00246A8D"/>
    <w:rsid w:val="00250B84"/>
    <w:rsid w:val="00252B65"/>
    <w:rsid w:val="00253316"/>
    <w:rsid w:val="00254F16"/>
    <w:rsid w:val="00271389"/>
    <w:rsid w:val="002723BD"/>
    <w:rsid w:val="002823FB"/>
    <w:rsid w:val="002825B1"/>
    <w:rsid w:val="002837DE"/>
    <w:rsid w:val="002839D0"/>
    <w:rsid w:val="00285BBC"/>
    <w:rsid w:val="002877FA"/>
    <w:rsid w:val="00287C51"/>
    <w:rsid w:val="00292AF8"/>
    <w:rsid w:val="00294528"/>
    <w:rsid w:val="00295D57"/>
    <w:rsid w:val="0029658C"/>
    <w:rsid w:val="00296801"/>
    <w:rsid w:val="002979A5"/>
    <w:rsid w:val="002A0135"/>
    <w:rsid w:val="002A0157"/>
    <w:rsid w:val="002A06DE"/>
    <w:rsid w:val="002A09C7"/>
    <w:rsid w:val="002A50E0"/>
    <w:rsid w:val="002A660A"/>
    <w:rsid w:val="002A7D6D"/>
    <w:rsid w:val="002B0DBE"/>
    <w:rsid w:val="002B0F87"/>
    <w:rsid w:val="002B1BDA"/>
    <w:rsid w:val="002B20DE"/>
    <w:rsid w:val="002B2CC7"/>
    <w:rsid w:val="002B4B0B"/>
    <w:rsid w:val="002B6377"/>
    <w:rsid w:val="002B671C"/>
    <w:rsid w:val="002C0517"/>
    <w:rsid w:val="002C093F"/>
    <w:rsid w:val="002C0C78"/>
    <w:rsid w:val="002C2025"/>
    <w:rsid w:val="002D065C"/>
    <w:rsid w:val="002E29C6"/>
    <w:rsid w:val="002E330D"/>
    <w:rsid w:val="002E5126"/>
    <w:rsid w:val="002E5253"/>
    <w:rsid w:val="002F0069"/>
    <w:rsid w:val="002F1873"/>
    <w:rsid w:val="002F4090"/>
    <w:rsid w:val="003003B7"/>
    <w:rsid w:val="00300B97"/>
    <w:rsid w:val="00301262"/>
    <w:rsid w:val="0030321F"/>
    <w:rsid w:val="00303C22"/>
    <w:rsid w:val="003140B1"/>
    <w:rsid w:val="00315A93"/>
    <w:rsid w:val="00320F5E"/>
    <w:rsid w:val="00324835"/>
    <w:rsid w:val="00327401"/>
    <w:rsid w:val="003325F6"/>
    <w:rsid w:val="00334C2E"/>
    <w:rsid w:val="003403BB"/>
    <w:rsid w:val="00342CEF"/>
    <w:rsid w:val="00345AF9"/>
    <w:rsid w:val="00345E56"/>
    <w:rsid w:val="0035605B"/>
    <w:rsid w:val="003561E0"/>
    <w:rsid w:val="00360F52"/>
    <w:rsid w:val="00363759"/>
    <w:rsid w:val="00363EE4"/>
    <w:rsid w:val="003741AB"/>
    <w:rsid w:val="00375B10"/>
    <w:rsid w:val="003760ED"/>
    <w:rsid w:val="00377424"/>
    <w:rsid w:val="00377C08"/>
    <w:rsid w:val="00382410"/>
    <w:rsid w:val="00382E98"/>
    <w:rsid w:val="00391ECD"/>
    <w:rsid w:val="00392341"/>
    <w:rsid w:val="00395CF4"/>
    <w:rsid w:val="003A526C"/>
    <w:rsid w:val="003A6E7E"/>
    <w:rsid w:val="003B17E6"/>
    <w:rsid w:val="003B3914"/>
    <w:rsid w:val="003B5334"/>
    <w:rsid w:val="003B6BF1"/>
    <w:rsid w:val="003C0D63"/>
    <w:rsid w:val="003C138B"/>
    <w:rsid w:val="003C3829"/>
    <w:rsid w:val="003C3D34"/>
    <w:rsid w:val="003C5A8B"/>
    <w:rsid w:val="003C6833"/>
    <w:rsid w:val="003D0277"/>
    <w:rsid w:val="003D1BCE"/>
    <w:rsid w:val="003D1E9A"/>
    <w:rsid w:val="003D2437"/>
    <w:rsid w:val="003D267A"/>
    <w:rsid w:val="003E2645"/>
    <w:rsid w:val="003E31F4"/>
    <w:rsid w:val="003E648F"/>
    <w:rsid w:val="003E7FF2"/>
    <w:rsid w:val="003F039A"/>
    <w:rsid w:val="003F04DE"/>
    <w:rsid w:val="003F0BE8"/>
    <w:rsid w:val="003F4374"/>
    <w:rsid w:val="003F4DF8"/>
    <w:rsid w:val="003F663D"/>
    <w:rsid w:val="00403E8F"/>
    <w:rsid w:val="00404079"/>
    <w:rsid w:val="00406D35"/>
    <w:rsid w:val="004079A4"/>
    <w:rsid w:val="00407ED0"/>
    <w:rsid w:val="00410308"/>
    <w:rsid w:val="004105EC"/>
    <w:rsid w:val="00411697"/>
    <w:rsid w:val="00411C8D"/>
    <w:rsid w:val="00412B62"/>
    <w:rsid w:val="004172B2"/>
    <w:rsid w:val="00421E97"/>
    <w:rsid w:val="00422F3D"/>
    <w:rsid w:val="00425BC7"/>
    <w:rsid w:val="00427B34"/>
    <w:rsid w:val="00431EAD"/>
    <w:rsid w:val="00434120"/>
    <w:rsid w:val="004356CA"/>
    <w:rsid w:val="00441896"/>
    <w:rsid w:val="00442ED6"/>
    <w:rsid w:val="00444E93"/>
    <w:rsid w:val="004457AD"/>
    <w:rsid w:val="00446320"/>
    <w:rsid w:val="004464A3"/>
    <w:rsid w:val="00452428"/>
    <w:rsid w:val="00452619"/>
    <w:rsid w:val="00455E7A"/>
    <w:rsid w:val="004661E7"/>
    <w:rsid w:val="004664A5"/>
    <w:rsid w:val="00466DFF"/>
    <w:rsid w:val="0046769F"/>
    <w:rsid w:val="004703FA"/>
    <w:rsid w:val="004719F0"/>
    <w:rsid w:val="00474A7D"/>
    <w:rsid w:val="004757A8"/>
    <w:rsid w:val="004801A5"/>
    <w:rsid w:val="00480680"/>
    <w:rsid w:val="00482AFF"/>
    <w:rsid w:val="00482CA0"/>
    <w:rsid w:val="004841FF"/>
    <w:rsid w:val="00491346"/>
    <w:rsid w:val="0049199A"/>
    <w:rsid w:val="00496A90"/>
    <w:rsid w:val="004974C1"/>
    <w:rsid w:val="004A1E59"/>
    <w:rsid w:val="004A45EC"/>
    <w:rsid w:val="004B1160"/>
    <w:rsid w:val="004B1377"/>
    <w:rsid w:val="004B179F"/>
    <w:rsid w:val="004B3B6A"/>
    <w:rsid w:val="004B6AD4"/>
    <w:rsid w:val="004B761B"/>
    <w:rsid w:val="004C1391"/>
    <w:rsid w:val="004C661A"/>
    <w:rsid w:val="004C7260"/>
    <w:rsid w:val="004D1C33"/>
    <w:rsid w:val="004D1C77"/>
    <w:rsid w:val="004D42B0"/>
    <w:rsid w:val="004D5C4D"/>
    <w:rsid w:val="004D5F49"/>
    <w:rsid w:val="004D7CEC"/>
    <w:rsid w:val="004E00B0"/>
    <w:rsid w:val="004E30F9"/>
    <w:rsid w:val="004E330B"/>
    <w:rsid w:val="004E3A4B"/>
    <w:rsid w:val="004E4B84"/>
    <w:rsid w:val="004E62B2"/>
    <w:rsid w:val="004F0653"/>
    <w:rsid w:val="004F0967"/>
    <w:rsid w:val="004F1BD6"/>
    <w:rsid w:val="004F2A60"/>
    <w:rsid w:val="004F4DD3"/>
    <w:rsid w:val="004F5789"/>
    <w:rsid w:val="004F6309"/>
    <w:rsid w:val="004F661A"/>
    <w:rsid w:val="00500C6A"/>
    <w:rsid w:val="0050292E"/>
    <w:rsid w:val="00503D03"/>
    <w:rsid w:val="005049DF"/>
    <w:rsid w:val="005062F4"/>
    <w:rsid w:val="00507035"/>
    <w:rsid w:val="00507543"/>
    <w:rsid w:val="005075F7"/>
    <w:rsid w:val="00507AF9"/>
    <w:rsid w:val="00511684"/>
    <w:rsid w:val="00521501"/>
    <w:rsid w:val="0052169D"/>
    <w:rsid w:val="0052417E"/>
    <w:rsid w:val="00525B7B"/>
    <w:rsid w:val="005272C6"/>
    <w:rsid w:val="00527D6A"/>
    <w:rsid w:val="00533BCE"/>
    <w:rsid w:val="005350BA"/>
    <w:rsid w:val="00540A86"/>
    <w:rsid w:val="00543348"/>
    <w:rsid w:val="00544C0C"/>
    <w:rsid w:val="0054683F"/>
    <w:rsid w:val="00547174"/>
    <w:rsid w:val="00552F94"/>
    <w:rsid w:val="00554857"/>
    <w:rsid w:val="00556BBF"/>
    <w:rsid w:val="00556E96"/>
    <w:rsid w:val="005575DC"/>
    <w:rsid w:val="005620AD"/>
    <w:rsid w:val="0056643B"/>
    <w:rsid w:val="00571EE7"/>
    <w:rsid w:val="005748C0"/>
    <w:rsid w:val="005748ED"/>
    <w:rsid w:val="00575715"/>
    <w:rsid w:val="00577B73"/>
    <w:rsid w:val="005815B1"/>
    <w:rsid w:val="005817BD"/>
    <w:rsid w:val="00581CB2"/>
    <w:rsid w:val="005902DA"/>
    <w:rsid w:val="005951BC"/>
    <w:rsid w:val="005975E3"/>
    <w:rsid w:val="005A008D"/>
    <w:rsid w:val="005A2D09"/>
    <w:rsid w:val="005A3151"/>
    <w:rsid w:val="005A5659"/>
    <w:rsid w:val="005B555A"/>
    <w:rsid w:val="005B750A"/>
    <w:rsid w:val="005C05F1"/>
    <w:rsid w:val="005C25AB"/>
    <w:rsid w:val="005C79A9"/>
    <w:rsid w:val="005D5F5C"/>
    <w:rsid w:val="005D619F"/>
    <w:rsid w:val="005D7167"/>
    <w:rsid w:val="005D7A25"/>
    <w:rsid w:val="005E5838"/>
    <w:rsid w:val="005E6865"/>
    <w:rsid w:val="005F0E14"/>
    <w:rsid w:val="005F17FA"/>
    <w:rsid w:val="005F6740"/>
    <w:rsid w:val="006025F7"/>
    <w:rsid w:val="00603CB4"/>
    <w:rsid w:val="006078DB"/>
    <w:rsid w:val="00607A33"/>
    <w:rsid w:val="00612BD1"/>
    <w:rsid w:val="0061307B"/>
    <w:rsid w:val="0061410C"/>
    <w:rsid w:val="00614546"/>
    <w:rsid w:val="006169F8"/>
    <w:rsid w:val="006217BC"/>
    <w:rsid w:val="00623D9F"/>
    <w:rsid w:val="006259B6"/>
    <w:rsid w:val="00631467"/>
    <w:rsid w:val="0063303A"/>
    <w:rsid w:val="006333E4"/>
    <w:rsid w:val="0063730E"/>
    <w:rsid w:val="00641826"/>
    <w:rsid w:val="00642D3F"/>
    <w:rsid w:val="00653F63"/>
    <w:rsid w:val="00657F32"/>
    <w:rsid w:val="00661160"/>
    <w:rsid w:val="00661579"/>
    <w:rsid w:val="0066209A"/>
    <w:rsid w:val="00664523"/>
    <w:rsid w:val="006649C5"/>
    <w:rsid w:val="00672C92"/>
    <w:rsid w:val="00673382"/>
    <w:rsid w:val="006769B0"/>
    <w:rsid w:val="006845D4"/>
    <w:rsid w:val="00687603"/>
    <w:rsid w:val="0068788C"/>
    <w:rsid w:val="00691F6D"/>
    <w:rsid w:val="00694DF3"/>
    <w:rsid w:val="00695F14"/>
    <w:rsid w:val="006A080B"/>
    <w:rsid w:val="006A0A18"/>
    <w:rsid w:val="006A1AE8"/>
    <w:rsid w:val="006A6336"/>
    <w:rsid w:val="006A6A1F"/>
    <w:rsid w:val="006A79AD"/>
    <w:rsid w:val="006B1E3F"/>
    <w:rsid w:val="006B3FBF"/>
    <w:rsid w:val="006B5151"/>
    <w:rsid w:val="006B641B"/>
    <w:rsid w:val="006B7D41"/>
    <w:rsid w:val="006C0C18"/>
    <w:rsid w:val="006C1B00"/>
    <w:rsid w:val="006C37B8"/>
    <w:rsid w:val="006C4744"/>
    <w:rsid w:val="006C681C"/>
    <w:rsid w:val="006D5D21"/>
    <w:rsid w:val="006D66D7"/>
    <w:rsid w:val="006D73BB"/>
    <w:rsid w:val="006E1DD2"/>
    <w:rsid w:val="006E343F"/>
    <w:rsid w:val="006E43BA"/>
    <w:rsid w:val="006E5045"/>
    <w:rsid w:val="006E50B5"/>
    <w:rsid w:val="006E6410"/>
    <w:rsid w:val="007026EF"/>
    <w:rsid w:val="00706967"/>
    <w:rsid w:val="00707410"/>
    <w:rsid w:val="00712B89"/>
    <w:rsid w:val="0071396E"/>
    <w:rsid w:val="00715360"/>
    <w:rsid w:val="007226B8"/>
    <w:rsid w:val="0072503E"/>
    <w:rsid w:val="00725B13"/>
    <w:rsid w:val="00726ED0"/>
    <w:rsid w:val="00731752"/>
    <w:rsid w:val="00732B18"/>
    <w:rsid w:val="00735094"/>
    <w:rsid w:val="00736245"/>
    <w:rsid w:val="00736622"/>
    <w:rsid w:val="0074100D"/>
    <w:rsid w:val="007411C2"/>
    <w:rsid w:val="007421C8"/>
    <w:rsid w:val="00744884"/>
    <w:rsid w:val="00745E5A"/>
    <w:rsid w:val="0074659F"/>
    <w:rsid w:val="0074732C"/>
    <w:rsid w:val="007533DD"/>
    <w:rsid w:val="00753439"/>
    <w:rsid w:val="00754EA3"/>
    <w:rsid w:val="007579DF"/>
    <w:rsid w:val="00764390"/>
    <w:rsid w:val="007678D8"/>
    <w:rsid w:val="00770FB5"/>
    <w:rsid w:val="0077107E"/>
    <w:rsid w:val="00781932"/>
    <w:rsid w:val="007822E3"/>
    <w:rsid w:val="0078249D"/>
    <w:rsid w:val="00784D3E"/>
    <w:rsid w:val="00785F88"/>
    <w:rsid w:val="00786748"/>
    <w:rsid w:val="0079109C"/>
    <w:rsid w:val="00791A56"/>
    <w:rsid w:val="0079236A"/>
    <w:rsid w:val="00795432"/>
    <w:rsid w:val="007970C9"/>
    <w:rsid w:val="007A1A81"/>
    <w:rsid w:val="007A4697"/>
    <w:rsid w:val="007A58D1"/>
    <w:rsid w:val="007A7A80"/>
    <w:rsid w:val="007B0CA4"/>
    <w:rsid w:val="007B3C75"/>
    <w:rsid w:val="007B6BF6"/>
    <w:rsid w:val="007C1778"/>
    <w:rsid w:val="007C283B"/>
    <w:rsid w:val="007C4408"/>
    <w:rsid w:val="007C798C"/>
    <w:rsid w:val="007D3391"/>
    <w:rsid w:val="007D3845"/>
    <w:rsid w:val="007D5A0F"/>
    <w:rsid w:val="007D5B0B"/>
    <w:rsid w:val="007E1417"/>
    <w:rsid w:val="007E4D51"/>
    <w:rsid w:val="007E71CF"/>
    <w:rsid w:val="007F093C"/>
    <w:rsid w:val="007F2EE4"/>
    <w:rsid w:val="007F5885"/>
    <w:rsid w:val="00801BC3"/>
    <w:rsid w:val="0080409B"/>
    <w:rsid w:val="00804130"/>
    <w:rsid w:val="00805150"/>
    <w:rsid w:val="00811E27"/>
    <w:rsid w:val="00813359"/>
    <w:rsid w:val="00813F17"/>
    <w:rsid w:val="00815301"/>
    <w:rsid w:val="00816B2C"/>
    <w:rsid w:val="00821DFE"/>
    <w:rsid w:val="00822137"/>
    <w:rsid w:val="0082229E"/>
    <w:rsid w:val="00824A20"/>
    <w:rsid w:val="00824B87"/>
    <w:rsid w:val="00825CDC"/>
    <w:rsid w:val="00827EB9"/>
    <w:rsid w:val="0083476E"/>
    <w:rsid w:val="00834CB1"/>
    <w:rsid w:val="0083509B"/>
    <w:rsid w:val="0083665F"/>
    <w:rsid w:val="00837D77"/>
    <w:rsid w:val="0084201F"/>
    <w:rsid w:val="00842596"/>
    <w:rsid w:val="008451C0"/>
    <w:rsid w:val="00845219"/>
    <w:rsid w:val="008505D2"/>
    <w:rsid w:val="008506C9"/>
    <w:rsid w:val="00850F92"/>
    <w:rsid w:val="00856BEC"/>
    <w:rsid w:val="008573EA"/>
    <w:rsid w:val="008574D2"/>
    <w:rsid w:val="008602D3"/>
    <w:rsid w:val="008611B0"/>
    <w:rsid w:val="00863087"/>
    <w:rsid w:val="00866C5B"/>
    <w:rsid w:val="00867C2C"/>
    <w:rsid w:val="00870878"/>
    <w:rsid w:val="00872B13"/>
    <w:rsid w:val="00875907"/>
    <w:rsid w:val="00875BD1"/>
    <w:rsid w:val="00881C17"/>
    <w:rsid w:val="00884037"/>
    <w:rsid w:val="0088590C"/>
    <w:rsid w:val="00885E2C"/>
    <w:rsid w:val="0088671C"/>
    <w:rsid w:val="00886917"/>
    <w:rsid w:val="00887BCE"/>
    <w:rsid w:val="00891A47"/>
    <w:rsid w:val="00894065"/>
    <w:rsid w:val="00895574"/>
    <w:rsid w:val="00895F86"/>
    <w:rsid w:val="008A0470"/>
    <w:rsid w:val="008A0BDE"/>
    <w:rsid w:val="008A2130"/>
    <w:rsid w:val="008A4F79"/>
    <w:rsid w:val="008A7DA7"/>
    <w:rsid w:val="008B0682"/>
    <w:rsid w:val="008B1172"/>
    <w:rsid w:val="008B15C9"/>
    <w:rsid w:val="008B61A8"/>
    <w:rsid w:val="008C0EC9"/>
    <w:rsid w:val="008C18EF"/>
    <w:rsid w:val="008C3182"/>
    <w:rsid w:val="008C6991"/>
    <w:rsid w:val="008C7F1C"/>
    <w:rsid w:val="008D0AAB"/>
    <w:rsid w:val="008D1D78"/>
    <w:rsid w:val="008D2E02"/>
    <w:rsid w:val="008D4569"/>
    <w:rsid w:val="008E1110"/>
    <w:rsid w:val="008E4ACE"/>
    <w:rsid w:val="008F1654"/>
    <w:rsid w:val="008F1F1E"/>
    <w:rsid w:val="008F29FA"/>
    <w:rsid w:val="008F3DFB"/>
    <w:rsid w:val="008F506B"/>
    <w:rsid w:val="008F6DC0"/>
    <w:rsid w:val="00900285"/>
    <w:rsid w:val="00902A63"/>
    <w:rsid w:val="009032C8"/>
    <w:rsid w:val="009032F4"/>
    <w:rsid w:val="009056A7"/>
    <w:rsid w:val="00905AD9"/>
    <w:rsid w:val="00912186"/>
    <w:rsid w:val="009142FB"/>
    <w:rsid w:val="00916743"/>
    <w:rsid w:val="00922638"/>
    <w:rsid w:val="00924168"/>
    <w:rsid w:val="009306D8"/>
    <w:rsid w:val="0093290C"/>
    <w:rsid w:val="00940CB8"/>
    <w:rsid w:val="009435C4"/>
    <w:rsid w:val="00943B2A"/>
    <w:rsid w:val="009450E8"/>
    <w:rsid w:val="00945794"/>
    <w:rsid w:val="00950407"/>
    <w:rsid w:val="0095189A"/>
    <w:rsid w:val="009536A1"/>
    <w:rsid w:val="00962F12"/>
    <w:rsid w:val="00963526"/>
    <w:rsid w:val="00964602"/>
    <w:rsid w:val="00966F74"/>
    <w:rsid w:val="0097476C"/>
    <w:rsid w:val="00974D69"/>
    <w:rsid w:val="00977EED"/>
    <w:rsid w:val="00977FA1"/>
    <w:rsid w:val="009840AB"/>
    <w:rsid w:val="0098468F"/>
    <w:rsid w:val="00990CB4"/>
    <w:rsid w:val="00992DE3"/>
    <w:rsid w:val="009940A2"/>
    <w:rsid w:val="009970F6"/>
    <w:rsid w:val="009A305C"/>
    <w:rsid w:val="009A45AC"/>
    <w:rsid w:val="009B2E64"/>
    <w:rsid w:val="009B3E1B"/>
    <w:rsid w:val="009B4D53"/>
    <w:rsid w:val="009B7255"/>
    <w:rsid w:val="009C0A6D"/>
    <w:rsid w:val="009C2B76"/>
    <w:rsid w:val="009C2D64"/>
    <w:rsid w:val="009C30F2"/>
    <w:rsid w:val="009C3DC8"/>
    <w:rsid w:val="009C4D56"/>
    <w:rsid w:val="009C5526"/>
    <w:rsid w:val="009C5CAD"/>
    <w:rsid w:val="009C7DA6"/>
    <w:rsid w:val="009D45E2"/>
    <w:rsid w:val="009D5D53"/>
    <w:rsid w:val="009D632A"/>
    <w:rsid w:val="009E6BE2"/>
    <w:rsid w:val="009E734D"/>
    <w:rsid w:val="009F066B"/>
    <w:rsid w:val="009F2B92"/>
    <w:rsid w:val="009F2CFB"/>
    <w:rsid w:val="009F412B"/>
    <w:rsid w:val="00A000D6"/>
    <w:rsid w:val="00A01A8C"/>
    <w:rsid w:val="00A02618"/>
    <w:rsid w:val="00A02CA8"/>
    <w:rsid w:val="00A02D1F"/>
    <w:rsid w:val="00A04B11"/>
    <w:rsid w:val="00A058B2"/>
    <w:rsid w:val="00A12D9D"/>
    <w:rsid w:val="00A144D2"/>
    <w:rsid w:val="00A2001C"/>
    <w:rsid w:val="00A20D27"/>
    <w:rsid w:val="00A22359"/>
    <w:rsid w:val="00A2369B"/>
    <w:rsid w:val="00A23735"/>
    <w:rsid w:val="00A2435A"/>
    <w:rsid w:val="00A24F78"/>
    <w:rsid w:val="00A26F25"/>
    <w:rsid w:val="00A27023"/>
    <w:rsid w:val="00A37C93"/>
    <w:rsid w:val="00A415E7"/>
    <w:rsid w:val="00A43DB9"/>
    <w:rsid w:val="00A449B9"/>
    <w:rsid w:val="00A46E03"/>
    <w:rsid w:val="00A47D22"/>
    <w:rsid w:val="00A51E1D"/>
    <w:rsid w:val="00A56B4A"/>
    <w:rsid w:val="00A57122"/>
    <w:rsid w:val="00A57549"/>
    <w:rsid w:val="00A617CA"/>
    <w:rsid w:val="00A73E63"/>
    <w:rsid w:val="00A74DC0"/>
    <w:rsid w:val="00A754F3"/>
    <w:rsid w:val="00A77173"/>
    <w:rsid w:val="00A80209"/>
    <w:rsid w:val="00A80230"/>
    <w:rsid w:val="00A81A09"/>
    <w:rsid w:val="00A82B23"/>
    <w:rsid w:val="00A839C0"/>
    <w:rsid w:val="00A92C41"/>
    <w:rsid w:val="00A93BBB"/>
    <w:rsid w:val="00A95E70"/>
    <w:rsid w:val="00A977D0"/>
    <w:rsid w:val="00AA0672"/>
    <w:rsid w:val="00AA1AAF"/>
    <w:rsid w:val="00AA281A"/>
    <w:rsid w:val="00AA565E"/>
    <w:rsid w:val="00AA6D16"/>
    <w:rsid w:val="00AB01FE"/>
    <w:rsid w:val="00AC030F"/>
    <w:rsid w:val="00AC26DC"/>
    <w:rsid w:val="00AC2C5D"/>
    <w:rsid w:val="00AC36F3"/>
    <w:rsid w:val="00AC4A26"/>
    <w:rsid w:val="00AC5943"/>
    <w:rsid w:val="00AC6493"/>
    <w:rsid w:val="00AC6C28"/>
    <w:rsid w:val="00AC6C9F"/>
    <w:rsid w:val="00AD1261"/>
    <w:rsid w:val="00AD548A"/>
    <w:rsid w:val="00AE2419"/>
    <w:rsid w:val="00AE5847"/>
    <w:rsid w:val="00AF47A7"/>
    <w:rsid w:val="00AF4F02"/>
    <w:rsid w:val="00B062DA"/>
    <w:rsid w:val="00B1075C"/>
    <w:rsid w:val="00B11438"/>
    <w:rsid w:val="00B119B0"/>
    <w:rsid w:val="00B12C10"/>
    <w:rsid w:val="00B13629"/>
    <w:rsid w:val="00B1387B"/>
    <w:rsid w:val="00B15C90"/>
    <w:rsid w:val="00B1600F"/>
    <w:rsid w:val="00B208CB"/>
    <w:rsid w:val="00B229D0"/>
    <w:rsid w:val="00B24E24"/>
    <w:rsid w:val="00B2645A"/>
    <w:rsid w:val="00B2729F"/>
    <w:rsid w:val="00B30173"/>
    <w:rsid w:val="00B31C2A"/>
    <w:rsid w:val="00B4143B"/>
    <w:rsid w:val="00B42913"/>
    <w:rsid w:val="00B4607A"/>
    <w:rsid w:val="00B46C43"/>
    <w:rsid w:val="00B50026"/>
    <w:rsid w:val="00B50A11"/>
    <w:rsid w:val="00B50F8D"/>
    <w:rsid w:val="00B52C58"/>
    <w:rsid w:val="00B566E1"/>
    <w:rsid w:val="00B56AE5"/>
    <w:rsid w:val="00B574A7"/>
    <w:rsid w:val="00B6221B"/>
    <w:rsid w:val="00B65C6A"/>
    <w:rsid w:val="00B70A1D"/>
    <w:rsid w:val="00B71E7C"/>
    <w:rsid w:val="00B73E99"/>
    <w:rsid w:val="00B8354B"/>
    <w:rsid w:val="00B947B5"/>
    <w:rsid w:val="00B9688B"/>
    <w:rsid w:val="00B97879"/>
    <w:rsid w:val="00BA2B98"/>
    <w:rsid w:val="00BA381D"/>
    <w:rsid w:val="00BA4E47"/>
    <w:rsid w:val="00BA6FDA"/>
    <w:rsid w:val="00BB29C6"/>
    <w:rsid w:val="00BB50AF"/>
    <w:rsid w:val="00BB7AF6"/>
    <w:rsid w:val="00BC699F"/>
    <w:rsid w:val="00BD2F7B"/>
    <w:rsid w:val="00BD5630"/>
    <w:rsid w:val="00BE03AA"/>
    <w:rsid w:val="00BE2FC3"/>
    <w:rsid w:val="00BE6FBC"/>
    <w:rsid w:val="00BE7D1E"/>
    <w:rsid w:val="00BF0FB9"/>
    <w:rsid w:val="00BF69E9"/>
    <w:rsid w:val="00C00496"/>
    <w:rsid w:val="00C0333A"/>
    <w:rsid w:val="00C036CA"/>
    <w:rsid w:val="00C03D28"/>
    <w:rsid w:val="00C0557E"/>
    <w:rsid w:val="00C06253"/>
    <w:rsid w:val="00C105A4"/>
    <w:rsid w:val="00C11EB7"/>
    <w:rsid w:val="00C1291A"/>
    <w:rsid w:val="00C1346E"/>
    <w:rsid w:val="00C13BBF"/>
    <w:rsid w:val="00C16CE5"/>
    <w:rsid w:val="00C210AE"/>
    <w:rsid w:val="00C232CB"/>
    <w:rsid w:val="00C26559"/>
    <w:rsid w:val="00C355AE"/>
    <w:rsid w:val="00C3653E"/>
    <w:rsid w:val="00C437B2"/>
    <w:rsid w:val="00C45368"/>
    <w:rsid w:val="00C45ABB"/>
    <w:rsid w:val="00C51EF6"/>
    <w:rsid w:val="00C53D82"/>
    <w:rsid w:val="00C57FDC"/>
    <w:rsid w:val="00C6364A"/>
    <w:rsid w:val="00C64F7D"/>
    <w:rsid w:val="00C67086"/>
    <w:rsid w:val="00C73F77"/>
    <w:rsid w:val="00C740E9"/>
    <w:rsid w:val="00C749E8"/>
    <w:rsid w:val="00C74B80"/>
    <w:rsid w:val="00C74EE5"/>
    <w:rsid w:val="00C804D4"/>
    <w:rsid w:val="00C80828"/>
    <w:rsid w:val="00C82420"/>
    <w:rsid w:val="00C86446"/>
    <w:rsid w:val="00C878CF"/>
    <w:rsid w:val="00C93495"/>
    <w:rsid w:val="00CA0796"/>
    <w:rsid w:val="00CA2DA9"/>
    <w:rsid w:val="00CA61ED"/>
    <w:rsid w:val="00CA78D7"/>
    <w:rsid w:val="00CB0331"/>
    <w:rsid w:val="00CB13B4"/>
    <w:rsid w:val="00CB13F7"/>
    <w:rsid w:val="00CB1D27"/>
    <w:rsid w:val="00CB1EC8"/>
    <w:rsid w:val="00CB5E18"/>
    <w:rsid w:val="00CB6CB1"/>
    <w:rsid w:val="00CC4F90"/>
    <w:rsid w:val="00CC7064"/>
    <w:rsid w:val="00CD0B55"/>
    <w:rsid w:val="00CD2F03"/>
    <w:rsid w:val="00CD3A96"/>
    <w:rsid w:val="00CD4A80"/>
    <w:rsid w:val="00CD4FCC"/>
    <w:rsid w:val="00CD5B35"/>
    <w:rsid w:val="00CD5ECF"/>
    <w:rsid w:val="00CE4E51"/>
    <w:rsid w:val="00CE65C0"/>
    <w:rsid w:val="00CE6BFB"/>
    <w:rsid w:val="00CF25FE"/>
    <w:rsid w:val="00CF7E05"/>
    <w:rsid w:val="00D0374A"/>
    <w:rsid w:val="00D104AE"/>
    <w:rsid w:val="00D1152B"/>
    <w:rsid w:val="00D12514"/>
    <w:rsid w:val="00D12590"/>
    <w:rsid w:val="00D12F82"/>
    <w:rsid w:val="00D14D5E"/>
    <w:rsid w:val="00D1582E"/>
    <w:rsid w:val="00D158A8"/>
    <w:rsid w:val="00D16CC7"/>
    <w:rsid w:val="00D17CA8"/>
    <w:rsid w:val="00D233E0"/>
    <w:rsid w:val="00D24103"/>
    <w:rsid w:val="00D24A33"/>
    <w:rsid w:val="00D26805"/>
    <w:rsid w:val="00D310ED"/>
    <w:rsid w:val="00D318B7"/>
    <w:rsid w:val="00D32012"/>
    <w:rsid w:val="00D40E3A"/>
    <w:rsid w:val="00D42E5C"/>
    <w:rsid w:val="00D4476B"/>
    <w:rsid w:val="00D45C70"/>
    <w:rsid w:val="00D5000B"/>
    <w:rsid w:val="00D50D01"/>
    <w:rsid w:val="00D51CDD"/>
    <w:rsid w:val="00D530C2"/>
    <w:rsid w:val="00D54010"/>
    <w:rsid w:val="00D56D2F"/>
    <w:rsid w:val="00D622DA"/>
    <w:rsid w:val="00D71124"/>
    <w:rsid w:val="00D71A59"/>
    <w:rsid w:val="00D73C71"/>
    <w:rsid w:val="00D7408F"/>
    <w:rsid w:val="00D74436"/>
    <w:rsid w:val="00D83D8F"/>
    <w:rsid w:val="00D843DD"/>
    <w:rsid w:val="00D8495B"/>
    <w:rsid w:val="00D941CE"/>
    <w:rsid w:val="00D968BE"/>
    <w:rsid w:val="00DA0794"/>
    <w:rsid w:val="00DA0B34"/>
    <w:rsid w:val="00DA28D9"/>
    <w:rsid w:val="00DA35F2"/>
    <w:rsid w:val="00DA56D9"/>
    <w:rsid w:val="00DB249C"/>
    <w:rsid w:val="00DB5190"/>
    <w:rsid w:val="00DB7AF2"/>
    <w:rsid w:val="00DC556D"/>
    <w:rsid w:val="00DC641F"/>
    <w:rsid w:val="00DC68EE"/>
    <w:rsid w:val="00DD07BF"/>
    <w:rsid w:val="00DD23D2"/>
    <w:rsid w:val="00DD31E4"/>
    <w:rsid w:val="00DD40DD"/>
    <w:rsid w:val="00DD62FE"/>
    <w:rsid w:val="00DD7410"/>
    <w:rsid w:val="00DE2B78"/>
    <w:rsid w:val="00DE3853"/>
    <w:rsid w:val="00DE4BEE"/>
    <w:rsid w:val="00DE6A06"/>
    <w:rsid w:val="00DF3300"/>
    <w:rsid w:val="00DF63DE"/>
    <w:rsid w:val="00DF66D8"/>
    <w:rsid w:val="00DF77BB"/>
    <w:rsid w:val="00E00FF7"/>
    <w:rsid w:val="00E0250E"/>
    <w:rsid w:val="00E05215"/>
    <w:rsid w:val="00E06A09"/>
    <w:rsid w:val="00E06FB6"/>
    <w:rsid w:val="00E0732B"/>
    <w:rsid w:val="00E1084C"/>
    <w:rsid w:val="00E10FC6"/>
    <w:rsid w:val="00E13E33"/>
    <w:rsid w:val="00E1414E"/>
    <w:rsid w:val="00E14B22"/>
    <w:rsid w:val="00E16B80"/>
    <w:rsid w:val="00E17074"/>
    <w:rsid w:val="00E23DF2"/>
    <w:rsid w:val="00E25967"/>
    <w:rsid w:val="00E26C2E"/>
    <w:rsid w:val="00E27F92"/>
    <w:rsid w:val="00E332AE"/>
    <w:rsid w:val="00E35392"/>
    <w:rsid w:val="00E36130"/>
    <w:rsid w:val="00E40F11"/>
    <w:rsid w:val="00E42EBC"/>
    <w:rsid w:val="00E44581"/>
    <w:rsid w:val="00E50648"/>
    <w:rsid w:val="00E50D13"/>
    <w:rsid w:val="00E5289D"/>
    <w:rsid w:val="00E53152"/>
    <w:rsid w:val="00E532CA"/>
    <w:rsid w:val="00E566BF"/>
    <w:rsid w:val="00E601B5"/>
    <w:rsid w:val="00E61099"/>
    <w:rsid w:val="00E614F8"/>
    <w:rsid w:val="00E61759"/>
    <w:rsid w:val="00E63C4C"/>
    <w:rsid w:val="00E67F18"/>
    <w:rsid w:val="00E7024F"/>
    <w:rsid w:val="00E706C3"/>
    <w:rsid w:val="00E72C18"/>
    <w:rsid w:val="00E7425F"/>
    <w:rsid w:val="00E76A12"/>
    <w:rsid w:val="00E8565B"/>
    <w:rsid w:val="00E95521"/>
    <w:rsid w:val="00E961B7"/>
    <w:rsid w:val="00E96D78"/>
    <w:rsid w:val="00EA1828"/>
    <w:rsid w:val="00EA2FCB"/>
    <w:rsid w:val="00EA35D0"/>
    <w:rsid w:val="00EA36B4"/>
    <w:rsid w:val="00EA46D3"/>
    <w:rsid w:val="00EA5C66"/>
    <w:rsid w:val="00EA69C4"/>
    <w:rsid w:val="00EA6A8D"/>
    <w:rsid w:val="00EA724D"/>
    <w:rsid w:val="00EB27FE"/>
    <w:rsid w:val="00EB4E13"/>
    <w:rsid w:val="00EC107F"/>
    <w:rsid w:val="00ED23DC"/>
    <w:rsid w:val="00ED3038"/>
    <w:rsid w:val="00ED4D32"/>
    <w:rsid w:val="00ED52A5"/>
    <w:rsid w:val="00EE1CD3"/>
    <w:rsid w:val="00EE2E16"/>
    <w:rsid w:val="00EE5AB2"/>
    <w:rsid w:val="00EE6164"/>
    <w:rsid w:val="00EF170E"/>
    <w:rsid w:val="00F024D4"/>
    <w:rsid w:val="00F0546D"/>
    <w:rsid w:val="00F100FE"/>
    <w:rsid w:val="00F118C3"/>
    <w:rsid w:val="00F125EF"/>
    <w:rsid w:val="00F16EBF"/>
    <w:rsid w:val="00F172C9"/>
    <w:rsid w:val="00F2389A"/>
    <w:rsid w:val="00F240B8"/>
    <w:rsid w:val="00F25E0C"/>
    <w:rsid w:val="00F27655"/>
    <w:rsid w:val="00F30A34"/>
    <w:rsid w:val="00F31933"/>
    <w:rsid w:val="00F32CA7"/>
    <w:rsid w:val="00F34143"/>
    <w:rsid w:val="00F34A1A"/>
    <w:rsid w:val="00F44402"/>
    <w:rsid w:val="00F47599"/>
    <w:rsid w:val="00F47B1A"/>
    <w:rsid w:val="00F50F0F"/>
    <w:rsid w:val="00F51BE2"/>
    <w:rsid w:val="00F554DF"/>
    <w:rsid w:val="00F55D12"/>
    <w:rsid w:val="00F560B9"/>
    <w:rsid w:val="00F56F9D"/>
    <w:rsid w:val="00F57B0E"/>
    <w:rsid w:val="00F602B8"/>
    <w:rsid w:val="00F61D4A"/>
    <w:rsid w:val="00F645B4"/>
    <w:rsid w:val="00F649D8"/>
    <w:rsid w:val="00F64FC2"/>
    <w:rsid w:val="00F650F4"/>
    <w:rsid w:val="00F729E0"/>
    <w:rsid w:val="00F75821"/>
    <w:rsid w:val="00F7625A"/>
    <w:rsid w:val="00F84D0C"/>
    <w:rsid w:val="00F87AB9"/>
    <w:rsid w:val="00F87CA6"/>
    <w:rsid w:val="00F93BD7"/>
    <w:rsid w:val="00F93FCD"/>
    <w:rsid w:val="00F94ABB"/>
    <w:rsid w:val="00F95278"/>
    <w:rsid w:val="00FA03A6"/>
    <w:rsid w:val="00FA1AF7"/>
    <w:rsid w:val="00FA3B31"/>
    <w:rsid w:val="00FB2CE1"/>
    <w:rsid w:val="00FB30E1"/>
    <w:rsid w:val="00FB333C"/>
    <w:rsid w:val="00FB4203"/>
    <w:rsid w:val="00FB4D1C"/>
    <w:rsid w:val="00FB5F3D"/>
    <w:rsid w:val="00FB7468"/>
    <w:rsid w:val="00FB77A8"/>
    <w:rsid w:val="00FC0C8D"/>
    <w:rsid w:val="00FC604E"/>
    <w:rsid w:val="00FD26AB"/>
    <w:rsid w:val="00FD46AA"/>
    <w:rsid w:val="00FD487A"/>
    <w:rsid w:val="00FD57CC"/>
    <w:rsid w:val="00FD798B"/>
    <w:rsid w:val="00FE46A7"/>
    <w:rsid w:val="00FE57E6"/>
    <w:rsid w:val="00FF1BEC"/>
    <w:rsid w:val="00FF5008"/>
    <w:rsid w:val="00FF69B1"/>
    <w:rsid w:val="00FF6FBA"/>
    <w:rsid w:val="00FF7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1CD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pacing w:val="20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741A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CDD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3741A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29">
    <w:name w:val="Font Style29"/>
    <w:rsid w:val="00D51CD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51CDD"/>
    <w:pPr>
      <w:ind w:left="720"/>
      <w:contextualSpacing/>
    </w:pPr>
  </w:style>
  <w:style w:type="table" w:styleId="a4">
    <w:name w:val="Table Grid"/>
    <w:basedOn w:val="a1"/>
    <w:uiPriority w:val="59"/>
    <w:rsid w:val="00D51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DD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D741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465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6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nhideWhenUsed/>
    <w:rsid w:val="00746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74659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16CC7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16CC7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F649D8"/>
    <w:rPr>
      <w:b/>
      <w:bCs/>
    </w:rPr>
  </w:style>
  <w:style w:type="paragraph" w:styleId="ad">
    <w:name w:val="Body Text Indent"/>
    <w:basedOn w:val="a"/>
    <w:link w:val="ae"/>
    <w:rsid w:val="003741AB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741A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F506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11">
    <w:name w:val="Абзац списка1"/>
    <w:basedOn w:val="a"/>
    <w:rsid w:val="008F506B"/>
    <w:pPr>
      <w:ind w:left="720"/>
    </w:pPr>
    <w:rPr>
      <w:rFonts w:eastAsia="Times New Roman" w:cs="Calibri"/>
    </w:rPr>
  </w:style>
  <w:style w:type="paragraph" w:customStyle="1" w:styleId="p7">
    <w:name w:val="p7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8F506B"/>
  </w:style>
  <w:style w:type="paragraph" w:customStyle="1" w:styleId="p11">
    <w:name w:val="p11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F506B"/>
  </w:style>
  <w:style w:type="character" w:customStyle="1" w:styleId="s4">
    <w:name w:val="s4"/>
    <w:rsid w:val="008F506B"/>
  </w:style>
  <w:style w:type="paragraph" w:customStyle="1" w:styleId="p12">
    <w:name w:val="p12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5">
    <w:name w:val="s5"/>
    <w:rsid w:val="008F506B"/>
  </w:style>
  <w:style w:type="paragraph" w:customStyle="1" w:styleId="p4">
    <w:name w:val="p4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F506B"/>
    <w:pPr>
      <w:widowControl w:val="0"/>
      <w:autoSpaceDE w:val="0"/>
      <w:autoSpaceDN w:val="0"/>
      <w:adjustRightInd w:val="0"/>
      <w:spacing w:after="0" w:line="264" w:lineRule="exact"/>
      <w:ind w:firstLine="686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0">
    <w:name w:val="Font Style20"/>
    <w:rsid w:val="008F506B"/>
    <w:rPr>
      <w:rFonts w:ascii="Arial" w:hAnsi="Arial"/>
      <w:sz w:val="16"/>
    </w:rPr>
  </w:style>
  <w:style w:type="paragraph" w:customStyle="1" w:styleId="ConsPlusCell">
    <w:name w:val="ConsPlusCell"/>
    <w:rsid w:val="008F5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p23">
    <w:name w:val="p23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8F506B"/>
    <w:rPr>
      <w:rFonts w:ascii="Times New Roman" w:hAnsi="Times New Roman"/>
      <w:sz w:val="26"/>
    </w:rPr>
  </w:style>
  <w:style w:type="paragraph" w:customStyle="1" w:styleId="31">
    <w:name w:val="Основной текст 31"/>
    <w:basedOn w:val="a"/>
    <w:rsid w:val="008F506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customStyle="1" w:styleId="ConsPlusNonformat">
    <w:name w:val="ConsPlusNonformat"/>
    <w:rsid w:val="008F50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8F506B"/>
    <w:rPr>
      <w:color w:val="0000FF"/>
      <w:u w:val="single"/>
    </w:rPr>
  </w:style>
  <w:style w:type="paragraph" w:customStyle="1" w:styleId="xl65">
    <w:name w:val="xl65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F5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F5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F5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F5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1CD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pacing w:val="20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741A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CDD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3741A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29">
    <w:name w:val="Font Style29"/>
    <w:rsid w:val="00D51CD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51CDD"/>
    <w:pPr>
      <w:ind w:left="720"/>
      <w:contextualSpacing/>
    </w:pPr>
  </w:style>
  <w:style w:type="table" w:styleId="a4">
    <w:name w:val="Table Grid"/>
    <w:basedOn w:val="a1"/>
    <w:uiPriority w:val="59"/>
    <w:rsid w:val="00D51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DD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D741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465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6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nhideWhenUsed/>
    <w:rsid w:val="00746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74659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16CC7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16CC7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F649D8"/>
    <w:rPr>
      <w:b/>
      <w:bCs/>
    </w:rPr>
  </w:style>
  <w:style w:type="paragraph" w:styleId="ad">
    <w:name w:val="Body Text Indent"/>
    <w:basedOn w:val="a"/>
    <w:link w:val="ae"/>
    <w:rsid w:val="003741AB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741A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F506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11">
    <w:name w:val="Абзац списка1"/>
    <w:basedOn w:val="a"/>
    <w:rsid w:val="008F506B"/>
    <w:pPr>
      <w:ind w:left="720"/>
    </w:pPr>
    <w:rPr>
      <w:rFonts w:eastAsia="Times New Roman" w:cs="Calibri"/>
    </w:rPr>
  </w:style>
  <w:style w:type="paragraph" w:customStyle="1" w:styleId="p7">
    <w:name w:val="p7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8F506B"/>
  </w:style>
  <w:style w:type="paragraph" w:customStyle="1" w:styleId="p11">
    <w:name w:val="p11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F506B"/>
  </w:style>
  <w:style w:type="character" w:customStyle="1" w:styleId="s4">
    <w:name w:val="s4"/>
    <w:rsid w:val="008F506B"/>
  </w:style>
  <w:style w:type="paragraph" w:customStyle="1" w:styleId="p12">
    <w:name w:val="p12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5">
    <w:name w:val="s5"/>
    <w:rsid w:val="008F506B"/>
  </w:style>
  <w:style w:type="paragraph" w:customStyle="1" w:styleId="p4">
    <w:name w:val="p4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F506B"/>
    <w:pPr>
      <w:widowControl w:val="0"/>
      <w:autoSpaceDE w:val="0"/>
      <w:autoSpaceDN w:val="0"/>
      <w:adjustRightInd w:val="0"/>
      <w:spacing w:after="0" w:line="264" w:lineRule="exact"/>
      <w:ind w:firstLine="686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0">
    <w:name w:val="Font Style20"/>
    <w:rsid w:val="008F506B"/>
    <w:rPr>
      <w:rFonts w:ascii="Arial" w:hAnsi="Arial"/>
      <w:sz w:val="16"/>
    </w:rPr>
  </w:style>
  <w:style w:type="paragraph" w:customStyle="1" w:styleId="ConsPlusCell">
    <w:name w:val="ConsPlusCell"/>
    <w:rsid w:val="008F5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p23">
    <w:name w:val="p23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rsid w:val="008F5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8F506B"/>
    <w:rPr>
      <w:rFonts w:ascii="Times New Roman" w:hAnsi="Times New Roman"/>
      <w:sz w:val="26"/>
    </w:rPr>
  </w:style>
  <w:style w:type="paragraph" w:customStyle="1" w:styleId="31">
    <w:name w:val="Основной текст 31"/>
    <w:basedOn w:val="a"/>
    <w:rsid w:val="008F506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customStyle="1" w:styleId="ConsPlusNonformat">
    <w:name w:val="ConsPlusNonformat"/>
    <w:rsid w:val="008F50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8F506B"/>
    <w:rPr>
      <w:color w:val="0000FF"/>
      <w:u w:val="single"/>
    </w:rPr>
  </w:style>
  <w:style w:type="paragraph" w:customStyle="1" w:styleId="xl65">
    <w:name w:val="xl65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F5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F5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F50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F50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F50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E98956183F453B51E5FAFBC9A598B9019F7CB5EDA76F6C03016A366392FE17B82D84454BE3D6BDE6AFA65151w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C24B-8C55-44F5-8728-91F52C1C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41</Pages>
  <Words>7310</Words>
  <Characters>41673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2025-12-25T08:07:00Z</cp:lastPrinted>
  <dcterms:created xsi:type="dcterms:W3CDTF">2024-12-26T13:30:00Z</dcterms:created>
  <dcterms:modified xsi:type="dcterms:W3CDTF">2025-12-29T10:00:00Z</dcterms:modified>
</cp:coreProperties>
</file>