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43A" w:rsidRPr="00387255" w:rsidRDefault="007D21A3" w:rsidP="00714978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387255">
        <w:rPr>
          <w:rFonts w:ascii="Times New Roman" w:hAnsi="Times New Roman" w:cs="Times New Roman"/>
          <w:b/>
          <w:sz w:val="25"/>
          <w:szCs w:val="25"/>
        </w:rPr>
        <w:t>ПОВЕСТКА</w:t>
      </w:r>
      <w:r w:rsidR="00820BFE" w:rsidRPr="00387255">
        <w:rPr>
          <w:rFonts w:ascii="Times New Roman" w:hAnsi="Times New Roman" w:cs="Times New Roman"/>
          <w:b/>
          <w:sz w:val="25"/>
          <w:szCs w:val="25"/>
        </w:rPr>
        <w:t xml:space="preserve"> (проект)</w:t>
      </w:r>
    </w:p>
    <w:p w:rsidR="007D21A3" w:rsidRPr="00387255" w:rsidRDefault="007D21A3" w:rsidP="00714978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387255">
        <w:rPr>
          <w:rFonts w:ascii="Times New Roman" w:hAnsi="Times New Roman" w:cs="Times New Roman"/>
          <w:sz w:val="25"/>
          <w:szCs w:val="25"/>
        </w:rPr>
        <w:t xml:space="preserve">встречи с предпринимательским сообществом по вопросу </w:t>
      </w:r>
      <w:r w:rsidR="006F05BE" w:rsidRPr="00387255">
        <w:rPr>
          <w:rFonts w:ascii="Times New Roman" w:hAnsi="Times New Roman" w:cs="Times New Roman"/>
          <w:sz w:val="25"/>
          <w:szCs w:val="25"/>
        </w:rPr>
        <w:t xml:space="preserve">предоставления мер государственной поддержки </w:t>
      </w:r>
    </w:p>
    <w:p w:rsidR="00714978" w:rsidRPr="00387255" w:rsidRDefault="00714978" w:rsidP="00714978">
      <w:pPr>
        <w:spacing w:after="0" w:line="240" w:lineRule="auto"/>
        <w:rPr>
          <w:rFonts w:ascii="Times New Roman" w:hAnsi="Times New Roman" w:cs="Times New Roman"/>
          <w:i/>
          <w:sz w:val="25"/>
          <w:szCs w:val="25"/>
        </w:rPr>
      </w:pPr>
    </w:p>
    <w:p w:rsidR="006F05BE" w:rsidRPr="00387255" w:rsidRDefault="006F05BE" w:rsidP="00714978">
      <w:pPr>
        <w:spacing w:after="0" w:line="240" w:lineRule="auto"/>
        <w:rPr>
          <w:rFonts w:ascii="Times New Roman" w:hAnsi="Times New Roman" w:cs="Times New Roman"/>
          <w:i/>
          <w:sz w:val="25"/>
          <w:szCs w:val="25"/>
        </w:rPr>
      </w:pPr>
    </w:p>
    <w:p w:rsidR="007D21A3" w:rsidRPr="00387255" w:rsidRDefault="00B02943" w:rsidP="00714978">
      <w:pPr>
        <w:spacing w:after="0" w:line="240" w:lineRule="auto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25 марта 2026 </w:t>
      </w:r>
      <w:r w:rsidR="007D21A3" w:rsidRPr="00387255">
        <w:rPr>
          <w:rFonts w:ascii="Times New Roman" w:hAnsi="Times New Roman" w:cs="Times New Roman"/>
          <w:i/>
          <w:sz w:val="25"/>
          <w:szCs w:val="25"/>
        </w:rPr>
        <w:t>года, 1</w:t>
      </w:r>
      <w:r>
        <w:rPr>
          <w:rFonts w:ascii="Times New Roman" w:hAnsi="Times New Roman" w:cs="Times New Roman"/>
          <w:i/>
          <w:sz w:val="25"/>
          <w:szCs w:val="25"/>
        </w:rPr>
        <w:t>5</w:t>
      </w:r>
      <w:r w:rsidR="007D21A3" w:rsidRPr="00387255">
        <w:rPr>
          <w:rFonts w:ascii="Times New Roman" w:hAnsi="Times New Roman" w:cs="Times New Roman"/>
          <w:i/>
          <w:sz w:val="25"/>
          <w:szCs w:val="25"/>
        </w:rPr>
        <w:t>.00 – 1</w:t>
      </w:r>
      <w:r>
        <w:rPr>
          <w:rFonts w:ascii="Times New Roman" w:hAnsi="Times New Roman" w:cs="Times New Roman"/>
          <w:i/>
          <w:sz w:val="25"/>
          <w:szCs w:val="25"/>
        </w:rPr>
        <w:t>6</w:t>
      </w:r>
      <w:r w:rsidR="007D21A3" w:rsidRPr="00387255">
        <w:rPr>
          <w:rFonts w:ascii="Times New Roman" w:hAnsi="Times New Roman" w:cs="Times New Roman"/>
          <w:i/>
          <w:sz w:val="25"/>
          <w:szCs w:val="25"/>
        </w:rPr>
        <w:t>.00</w:t>
      </w:r>
    </w:p>
    <w:p w:rsidR="007D21A3" w:rsidRPr="00387255" w:rsidRDefault="007D21A3" w:rsidP="00714978">
      <w:pPr>
        <w:spacing w:after="0" w:line="240" w:lineRule="auto"/>
        <w:rPr>
          <w:rFonts w:ascii="Times New Roman" w:hAnsi="Times New Roman" w:cs="Times New Roman"/>
          <w:i/>
          <w:sz w:val="25"/>
          <w:szCs w:val="25"/>
        </w:rPr>
      </w:pPr>
      <w:r w:rsidRPr="00387255">
        <w:rPr>
          <w:rFonts w:ascii="Times New Roman" w:hAnsi="Times New Roman" w:cs="Times New Roman"/>
          <w:i/>
          <w:sz w:val="25"/>
          <w:szCs w:val="25"/>
        </w:rPr>
        <w:t xml:space="preserve">Нижегородская область, </w:t>
      </w:r>
      <w:proofErr w:type="spellStart"/>
      <w:r w:rsidRPr="00387255">
        <w:rPr>
          <w:rFonts w:ascii="Times New Roman" w:hAnsi="Times New Roman" w:cs="Times New Roman"/>
          <w:i/>
          <w:sz w:val="25"/>
          <w:szCs w:val="25"/>
        </w:rPr>
        <w:t>г</w:t>
      </w:r>
      <w:proofErr w:type="gramStart"/>
      <w:r w:rsidRPr="00387255">
        <w:rPr>
          <w:rFonts w:ascii="Times New Roman" w:hAnsi="Times New Roman" w:cs="Times New Roman"/>
          <w:i/>
          <w:sz w:val="25"/>
          <w:szCs w:val="25"/>
        </w:rPr>
        <w:t>.Н</w:t>
      </w:r>
      <w:proofErr w:type="gramEnd"/>
      <w:r w:rsidRPr="00387255">
        <w:rPr>
          <w:rFonts w:ascii="Times New Roman" w:hAnsi="Times New Roman" w:cs="Times New Roman"/>
          <w:i/>
          <w:sz w:val="25"/>
          <w:szCs w:val="25"/>
        </w:rPr>
        <w:t>авашино</w:t>
      </w:r>
      <w:proofErr w:type="spellEnd"/>
      <w:r w:rsidRPr="00387255">
        <w:rPr>
          <w:rFonts w:ascii="Times New Roman" w:hAnsi="Times New Roman" w:cs="Times New Roman"/>
          <w:i/>
          <w:sz w:val="25"/>
          <w:szCs w:val="25"/>
        </w:rPr>
        <w:t xml:space="preserve">, </w:t>
      </w:r>
      <w:proofErr w:type="spellStart"/>
      <w:r w:rsidRPr="00387255">
        <w:rPr>
          <w:rFonts w:ascii="Times New Roman" w:hAnsi="Times New Roman" w:cs="Times New Roman"/>
          <w:i/>
          <w:sz w:val="25"/>
          <w:szCs w:val="25"/>
        </w:rPr>
        <w:t>пл.Ленина</w:t>
      </w:r>
      <w:proofErr w:type="spellEnd"/>
      <w:r w:rsidRPr="00387255">
        <w:rPr>
          <w:rFonts w:ascii="Times New Roman" w:hAnsi="Times New Roman" w:cs="Times New Roman"/>
          <w:i/>
          <w:sz w:val="25"/>
          <w:szCs w:val="25"/>
        </w:rPr>
        <w:t xml:space="preserve">, д.7, </w:t>
      </w:r>
      <w:r w:rsidR="004806BA">
        <w:rPr>
          <w:rFonts w:ascii="Times New Roman" w:hAnsi="Times New Roman" w:cs="Times New Roman"/>
          <w:i/>
          <w:sz w:val="25"/>
          <w:szCs w:val="25"/>
        </w:rPr>
        <w:t>А</w:t>
      </w:r>
      <w:r w:rsidRPr="00387255">
        <w:rPr>
          <w:rFonts w:ascii="Times New Roman" w:hAnsi="Times New Roman" w:cs="Times New Roman"/>
          <w:i/>
          <w:sz w:val="25"/>
          <w:szCs w:val="25"/>
        </w:rPr>
        <w:t xml:space="preserve">дминистрация </w:t>
      </w:r>
      <w:r w:rsidR="00B02943">
        <w:rPr>
          <w:rFonts w:ascii="Times New Roman" w:hAnsi="Times New Roman" w:cs="Times New Roman"/>
          <w:i/>
          <w:sz w:val="25"/>
          <w:szCs w:val="25"/>
        </w:rPr>
        <w:t>муниципального</w:t>
      </w:r>
      <w:r w:rsidRPr="00387255">
        <w:rPr>
          <w:rFonts w:ascii="Times New Roman" w:hAnsi="Times New Roman" w:cs="Times New Roman"/>
          <w:i/>
          <w:sz w:val="25"/>
          <w:szCs w:val="25"/>
        </w:rPr>
        <w:t xml:space="preserve"> округа </w:t>
      </w:r>
      <w:proofErr w:type="spellStart"/>
      <w:r w:rsidRPr="00387255">
        <w:rPr>
          <w:rFonts w:ascii="Times New Roman" w:hAnsi="Times New Roman" w:cs="Times New Roman"/>
          <w:i/>
          <w:sz w:val="25"/>
          <w:szCs w:val="25"/>
        </w:rPr>
        <w:t>Навашинский</w:t>
      </w:r>
      <w:proofErr w:type="spellEnd"/>
      <w:r w:rsidRPr="00387255">
        <w:rPr>
          <w:rFonts w:ascii="Times New Roman" w:hAnsi="Times New Roman" w:cs="Times New Roman"/>
          <w:i/>
          <w:sz w:val="25"/>
          <w:szCs w:val="25"/>
        </w:rPr>
        <w:t xml:space="preserve">, </w:t>
      </w:r>
      <w:r w:rsidR="00024BC1">
        <w:rPr>
          <w:rFonts w:ascii="Times New Roman" w:hAnsi="Times New Roman" w:cs="Times New Roman"/>
          <w:i/>
          <w:sz w:val="25"/>
          <w:szCs w:val="25"/>
        </w:rPr>
        <w:t>зал заседаний</w:t>
      </w:r>
    </w:p>
    <w:p w:rsidR="007D21A3" w:rsidRPr="00387255" w:rsidRDefault="007D21A3" w:rsidP="00714978">
      <w:pPr>
        <w:spacing w:after="0" w:line="240" w:lineRule="auto"/>
        <w:rPr>
          <w:rFonts w:ascii="Times New Roman" w:hAnsi="Times New Roman" w:cs="Times New Roman"/>
          <w:i/>
          <w:sz w:val="25"/>
          <w:szCs w:val="25"/>
        </w:rPr>
      </w:pPr>
    </w:p>
    <w:p w:rsidR="00714978" w:rsidRPr="00387255" w:rsidRDefault="00714978" w:rsidP="00714978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7D21A3" w:rsidRPr="00387255" w:rsidRDefault="007D21A3" w:rsidP="0071497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87255">
        <w:rPr>
          <w:rFonts w:ascii="Times New Roman" w:hAnsi="Times New Roman" w:cs="Times New Roman"/>
          <w:b/>
          <w:sz w:val="25"/>
          <w:szCs w:val="25"/>
          <w:lang w:val="en-US"/>
        </w:rPr>
        <w:t>I</w:t>
      </w:r>
      <w:r w:rsidRPr="00387255">
        <w:rPr>
          <w:rFonts w:ascii="Times New Roman" w:hAnsi="Times New Roman" w:cs="Times New Roman"/>
          <w:b/>
          <w:sz w:val="25"/>
          <w:szCs w:val="25"/>
        </w:rPr>
        <w:t>.</w:t>
      </w:r>
      <w:r w:rsidRPr="00387255">
        <w:rPr>
          <w:rFonts w:ascii="Times New Roman" w:hAnsi="Times New Roman" w:cs="Times New Roman"/>
          <w:sz w:val="25"/>
          <w:szCs w:val="25"/>
        </w:rPr>
        <w:t xml:space="preserve"> </w:t>
      </w:r>
      <w:r w:rsidRPr="00387255">
        <w:rPr>
          <w:rFonts w:ascii="Times New Roman" w:hAnsi="Times New Roman" w:cs="Times New Roman"/>
          <w:b/>
          <w:sz w:val="25"/>
          <w:szCs w:val="25"/>
        </w:rPr>
        <w:t>Приветственное слово</w:t>
      </w:r>
    </w:p>
    <w:p w:rsidR="007D21A3" w:rsidRPr="00387255" w:rsidRDefault="007D21A3" w:rsidP="00714978">
      <w:pPr>
        <w:spacing w:after="0" w:line="24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387255">
        <w:rPr>
          <w:rFonts w:ascii="Times New Roman" w:hAnsi="Times New Roman" w:cs="Times New Roman"/>
          <w:i/>
          <w:sz w:val="25"/>
          <w:szCs w:val="25"/>
        </w:rPr>
        <w:t xml:space="preserve">Докладчик: </w:t>
      </w:r>
      <w:proofErr w:type="spellStart"/>
      <w:r w:rsidR="00B02943">
        <w:rPr>
          <w:rFonts w:ascii="Times New Roman" w:hAnsi="Times New Roman" w:cs="Times New Roman"/>
          <w:i/>
          <w:sz w:val="25"/>
          <w:szCs w:val="25"/>
        </w:rPr>
        <w:t>Берсенева</w:t>
      </w:r>
      <w:proofErr w:type="spellEnd"/>
      <w:r w:rsidR="00B02943">
        <w:rPr>
          <w:rFonts w:ascii="Times New Roman" w:hAnsi="Times New Roman" w:cs="Times New Roman"/>
          <w:i/>
          <w:sz w:val="25"/>
          <w:szCs w:val="25"/>
        </w:rPr>
        <w:t xml:space="preserve"> Татьяна Александровна</w:t>
      </w:r>
      <w:r w:rsidRPr="00387255">
        <w:rPr>
          <w:rFonts w:ascii="Times New Roman" w:hAnsi="Times New Roman" w:cs="Times New Roman"/>
          <w:i/>
          <w:sz w:val="25"/>
          <w:szCs w:val="25"/>
        </w:rPr>
        <w:t xml:space="preserve">, </w:t>
      </w:r>
      <w:r w:rsidR="00B02943">
        <w:rPr>
          <w:rFonts w:ascii="Times New Roman" w:hAnsi="Times New Roman" w:cs="Times New Roman"/>
          <w:i/>
          <w:sz w:val="25"/>
          <w:szCs w:val="25"/>
        </w:rPr>
        <w:t xml:space="preserve">глава местного самоуправления муниципального </w:t>
      </w:r>
      <w:r w:rsidRPr="00387255">
        <w:rPr>
          <w:rFonts w:ascii="Times New Roman" w:hAnsi="Times New Roman" w:cs="Times New Roman"/>
          <w:i/>
          <w:sz w:val="25"/>
          <w:szCs w:val="25"/>
        </w:rPr>
        <w:t xml:space="preserve">округа </w:t>
      </w:r>
      <w:proofErr w:type="spellStart"/>
      <w:r w:rsidRPr="00387255">
        <w:rPr>
          <w:rFonts w:ascii="Times New Roman" w:hAnsi="Times New Roman" w:cs="Times New Roman"/>
          <w:i/>
          <w:sz w:val="25"/>
          <w:szCs w:val="25"/>
        </w:rPr>
        <w:t>Навашинский</w:t>
      </w:r>
      <w:proofErr w:type="spellEnd"/>
    </w:p>
    <w:p w:rsidR="00714978" w:rsidRPr="00387255" w:rsidRDefault="00714978" w:rsidP="00714978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D20EE8" w:rsidRPr="00387255" w:rsidRDefault="007D21A3" w:rsidP="00D20EE8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387255">
        <w:rPr>
          <w:rFonts w:ascii="Times New Roman" w:hAnsi="Times New Roman" w:cs="Times New Roman"/>
          <w:b/>
          <w:sz w:val="25"/>
          <w:szCs w:val="25"/>
          <w:lang w:val="en-US"/>
        </w:rPr>
        <w:t>II</w:t>
      </w:r>
      <w:r w:rsidRPr="00387255">
        <w:rPr>
          <w:rFonts w:ascii="Times New Roman" w:hAnsi="Times New Roman" w:cs="Times New Roman"/>
          <w:b/>
          <w:sz w:val="25"/>
          <w:szCs w:val="25"/>
        </w:rPr>
        <w:t xml:space="preserve">. </w:t>
      </w:r>
      <w:r w:rsidR="00D20EE8" w:rsidRPr="00387255">
        <w:rPr>
          <w:rFonts w:ascii="Times New Roman" w:hAnsi="Times New Roman" w:cs="Times New Roman"/>
          <w:b/>
          <w:sz w:val="25"/>
          <w:szCs w:val="25"/>
        </w:rPr>
        <w:t>О действующих мерах государственной поддержки, оказываемых АО «Корпорация развития Нижегородской области»</w:t>
      </w:r>
    </w:p>
    <w:p w:rsidR="00D20EE8" w:rsidRPr="00387255" w:rsidRDefault="00D20EE8" w:rsidP="00D20EE8">
      <w:pPr>
        <w:spacing w:after="0" w:line="24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387255">
        <w:rPr>
          <w:rFonts w:ascii="Times New Roman" w:hAnsi="Times New Roman" w:cs="Times New Roman"/>
          <w:i/>
          <w:sz w:val="25"/>
          <w:szCs w:val="25"/>
        </w:rPr>
        <w:t>Докладчик: Кашин Юрий Александров</w:t>
      </w:r>
      <w:r w:rsidR="00824800" w:rsidRPr="00387255">
        <w:rPr>
          <w:rFonts w:ascii="Times New Roman" w:hAnsi="Times New Roman" w:cs="Times New Roman"/>
          <w:i/>
          <w:sz w:val="25"/>
          <w:szCs w:val="25"/>
        </w:rPr>
        <w:t>ич</w:t>
      </w:r>
      <w:r w:rsidRPr="00387255">
        <w:rPr>
          <w:rFonts w:ascii="Times New Roman" w:hAnsi="Times New Roman" w:cs="Times New Roman"/>
          <w:i/>
          <w:sz w:val="25"/>
          <w:szCs w:val="25"/>
        </w:rPr>
        <w:t>, территориальный менеджер АО «Корпорация развития Нижегородской области» - территориальный управляющий инвестиционных проектов</w:t>
      </w:r>
    </w:p>
    <w:p w:rsidR="00820BFE" w:rsidRPr="00387255" w:rsidRDefault="00820BFE" w:rsidP="00D20EE8">
      <w:pPr>
        <w:spacing w:after="0" w:line="240" w:lineRule="auto"/>
        <w:jc w:val="both"/>
        <w:rPr>
          <w:rFonts w:ascii="Times New Roman" w:hAnsi="Times New Roman" w:cs="Times New Roman"/>
          <w:i/>
          <w:sz w:val="25"/>
          <w:szCs w:val="25"/>
        </w:rPr>
      </w:pPr>
    </w:p>
    <w:p w:rsidR="006F05BE" w:rsidRDefault="00820BFE" w:rsidP="00B02943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387255">
        <w:rPr>
          <w:rFonts w:ascii="Times New Roman" w:hAnsi="Times New Roman" w:cs="Times New Roman"/>
          <w:b/>
          <w:sz w:val="25"/>
          <w:szCs w:val="25"/>
          <w:lang w:val="en-US"/>
        </w:rPr>
        <w:t>III</w:t>
      </w:r>
      <w:r w:rsidRPr="00387255">
        <w:rPr>
          <w:rFonts w:ascii="Times New Roman" w:hAnsi="Times New Roman" w:cs="Times New Roman"/>
          <w:b/>
          <w:sz w:val="25"/>
          <w:szCs w:val="25"/>
        </w:rPr>
        <w:t xml:space="preserve">. </w:t>
      </w:r>
      <w:r w:rsidR="00B02943">
        <w:rPr>
          <w:rFonts w:ascii="Times New Roman" w:hAnsi="Times New Roman" w:cs="Times New Roman"/>
          <w:b/>
          <w:sz w:val="25"/>
          <w:szCs w:val="25"/>
        </w:rPr>
        <w:t>Просто и эффективно: процесс проверки весов для малого бизнеса</w:t>
      </w:r>
      <w:r w:rsidR="00AB0E27">
        <w:rPr>
          <w:rFonts w:ascii="Times New Roman" w:hAnsi="Times New Roman" w:cs="Times New Roman"/>
          <w:b/>
          <w:sz w:val="25"/>
          <w:szCs w:val="25"/>
        </w:rPr>
        <w:t>. Проект честные весы.</w:t>
      </w:r>
    </w:p>
    <w:p w:rsidR="00B02943" w:rsidRPr="00387255" w:rsidRDefault="00B02943" w:rsidP="00B02943">
      <w:pPr>
        <w:spacing w:after="0" w:line="24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387255">
        <w:rPr>
          <w:rFonts w:ascii="Times New Roman" w:hAnsi="Times New Roman" w:cs="Times New Roman"/>
          <w:i/>
          <w:sz w:val="25"/>
          <w:szCs w:val="25"/>
        </w:rPr>
        <w:t>Докладчик:</w:t>
      </w:r>
      <w:r w:rsidR="00151D8C">
        <w:rPr>
          <w:rFonts w:ascii="Times New Roman" w:hAnsi="Times New Roman" w:cs="Times New Roman"/>
          <w:i/>
          <w:sz w:val="25"/>
          <w:szCs w:val="25"/>
        </w:rPr>
        <w:t xml:space="preserve"> Травин Дмитрий Валерьевич, руководитель Павловского филиала Нижегородского </w:t>
      </w:r>
      <w:r w:rsidR="00151D8C" w:rsidRPr="00151D8C">
        <w:rPr>
          <w:rFonts w:ascii="Times New Roman" w:hAnsi="Times New Roman" w:cs="Times New Roman"/>
          <w:i/>
          <w:sz w:val="25"/>
          <w:szCs w:val="25"/>
        </w:rPr>
        <w:t>центр</w:t>
      </w:r>
      <w:r w:rsidR="00151D8C">
        <w:rPr>
          <w:rFonts w:ascii="Times New Roman" w:hAnsi="Times New Roman" w:cs="Times New Roman"/>
          <w:i/>
          <w:sz w:val="25"/>
          <w:szCs w:val="25"/>
        </w:rPr>
        <w:t>а</w:t>
      </w:r>
      <w:r w:rsidR="00151D8C" w:rsidRPr="00151D8C">
        <w:rPr>
          <w:rFonts w:ascii="Times New Roman" w:hAnsi="Times New Roman" w:cs="Times New Roman"/>
          <w:i/>
          <w:sz w:val="25"/>
          <w:szCs w:val="25"/>
        </w:rPr>
        <w:t xml:space="preserve"> стандартизации, метрологии и испытаний</w:t>
      </w:r>
    </w:p>
    <w:p w:rsidR="006F05BE" w:rsidRPr="00387255" w:rsidRDefault="006F05BE" w:rsidP="00D20EE8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6F05BE" w:rsidRPr="00387255" w:rsidRDefault="003C7D5F" w:rsidP="006F05BE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  <w:lang w:val="en-US"/>
        </w:rPr>
        <w:t>I</w:t>
      </w:r>
      <w:r w:rsidR="00820BFE" w:rsidRPr="00387255">
        <w:rPr>
          <w:rFonts w:ascii="Times New Roman" w:hAnsi="Times New Roman" w:cs="Times New Roman"/>
          <w:b/>
          <w:sz w:val="25"/>
          <w:szCs w:val="25"/>
          <w:lang w:val="en-US"/>
        </w:rPr>
        <w:t>V</w:t>
      </w:r>
      <w:r w:rsidR="00820BFE" w:rsidRPr="00387255">
        <w:rPr>
          <w:rFonts w:ascii="Times New Roman" w:hAnsi="Times New Roman" w:cs="Times New Roman"/>
          <w:b/>
          <w:sz w:val="25"/>
          <w:szCs w:val="25"/>
        </w:rPr>
        <w:t xml:space="preserve">. </w:t>
      </w:r>
      <w:r w:rsidR="006F05BE" w:rsidRPr="00387255">
        <w:rPr>
          <w:rFonts w:ascii="Times New Roman" w:hAnsi="Times New Roman" w:cs="Times New Roman"/>
          <w:b/>
          <w:sz w:val="25"/>
          <w:szCs w:val="25"/>
        </w:rPr>
        <w:t>О работе и видах услуг, предоставляемых АНО «Навашинский центр поддержки и развития предпринимательства»</w:t>
      </w:r>
    </w:p>
    <w:p w:rsidR="006F05BE" w:rsidRPr="00387255" w:rsidRDefault="006F05BE" w:rsidP="006F05B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87255">
        <w:rPr>
          <w:rFonts w:ascii="Times New Roman" w:hAnsi="Times New Roman" w:cs="Times New Roman"/>
          <w:i/>
          <w:sz w:val="25"/>
          <w:szCs w:val="25"/>
        </w:rPr>
        <w:t>Докладчик: Мелентьева Надежда Викторовна, директор АНО «Навашинский центр поддержки и развития предпринимательства</w:t>
      </w:r>
      <w:r w:rsidRPr="00387255">
        <w:rPr>
          <w:rFonts w:ascii="Times New Roman" w:hAnsi="Times New Roman" w:cs="Times New Roman"/>
          <w:sz w:val="25"/>
          <w:szCs w:val="25"/>
        </w:rPr>
        <w:t>»</w:t>
      </w:r>
    </w:p>
    <w:p w:rsidR="00D20EE8" w:rsidRPr="00387255" w:rsidRDefault="00D20EE8" w:rsidP="006F05BE">
      <w:pPr>
        <w:spacing w:after="0" w:line="240" w:lineRule="auto"/>
        <w:jc w:val="both"/>
        <w:rPr>
          <w:rFonts w:ascii="Times New Roman" w:hAnsi="Times New Roman" w:cs="Times New Roman"/>
          <w:i/>
          <w:sz w:val="25"/>
          <w:szCs w:val="25"/>
        </w:rPr>
      </w:pPr>
    </w:p>
    <w:p w:rsidR="006F05BE" w:rsidRPr="0009399C" w:rsidRDefault="00820BFE" w:rsidP="006F05BE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387255">
        <w:rPr>
          <w:rFonts w:ascii="Times New Roman" w:hAnsi="Times New Roman" w:cs="Times New Roman"/>
          <w:b/>
          <w:sz w:val="25"/>
          <w:szCs w:val="25"/>
          <w:lang w:val="en-US"/>
        </w:rPr>
        <w:t>V</w:t>
      </w:r>
      <w:r w:rsidRPr="00387255">
        <w:rPr>
          <w:rFonts w:ascii="Times New Roman" w:hAnsi="Times New Roman" w:cs="Times New Roman"/>
          <w:b/>
          <w:sz w:val="25"/>
          <w:szCs w:val="25"/>
        </w:rPr>
        <w:t xml:space="preserve">. </w:t>
      </w:r>
      <w:r w:rsidR="00D55EC9" w:rsidRPr="00D55EC9">
        <w:rPr>
          <w:rFonts w:ascii="Times New Roman" w:hAnsi="Times New Roman" w:cs="Times New Roman"/>
          <w:b/>
          <w:bCs/>
          <w:sz w:val="25"/>
          <w:szCs w:val="25"/>
        </w:rPr>
        <w:t>Содержание зданий</w:t>
      </w:r>
      <w:r w:rsidR="00D55EC9">
        <w:rPr>
          <w:rFonts w:ascii="Times New Roman" w:hAnsi="Times New Roman" w:cs="Times New Roman"/>
          <w:b/>
          <w:bCs/>
          <w:sz w:val="25"/>
          <w:szCs w:val="25"/>
        </w:rPr>
        <w:t>, строений, сооружений</w:t>
      </w:r>
      <w:r w:rsidR="00D55EC9" w:rsidRPr="00D55EC9">
        <w:rPr>
          <w:rFonts w:ascii="Times New Roman" w:hAnsi="Times New Roman" w:cs="Times New Roman"/>
          <w:b/>
          <w:bCs/>
          <w:sz w:val="25"/>
          <w:szCs w:val="25"/>
        </w:rPr>
        <w:t xml:space="preserve"> и прилегающих </w:t>
      </w:r>
      <w:r w:rsidR="003C7D5F">
        <w:rPr>
          <w:rFonts w:ascii="Times New Roman" w:hAnsi="Times New Roman" w:cs="Times New Roman"/>
          <w:b/>
          <w:bCs/>
          <w:sz w:val="25"/>
          <w:szCs w:val="25"/>
        </w:rPr>
        <w:t xml:space="preserve">к ним </w:t>
      </w:r>
      <w:r w:rsidR="00D55EC9" w:rsidRPr="00D55EC9">
        <w:rPr>
          <w:rFonts w:ascii="Times New Roman" w:hAnsi="Times New Roman" w:cs="Times New Roman"/>
          <w:b/>
          <w:bCs/>
          <w:sz w:val="25"/>
          <w:szCs w:val="25"/>
        </w:rPr>
        <w:t xml:space="preserve">территорий: актуальные требования </w:t>
      </w:r>
      <w:r w:rsidR="0009399C">
        <w:rPr>
          <w:rFonts w:ascii="Times New Roman" w:hAnsi="Times New Roman" w:cs="Times New Roman"/>
          <w:b/>
          <w:bCs/>
          <w:sz w:val="25"/>
          <w:szCs w:val="25"/>
        </w:rPr>
        <w:t>действующего законодательства</w:t>
      </w:r>
      <w:bookmarkStart w:id="0" w:name="_GoBack"/>
      <w:bookmarkEnd w:id="0"/>
    </w:p>
    <w:p w:rsidR="006F05BE" w:rsidRPr="00387255" w:rsidRDefault="006F05BE" w:rsidP="006F05B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87255">
        <w:rPr>
          <w:rFonts w:ascii="Times New Roman" w:hAnsi="Times New Roman" w:cs="Times New Roman"/>
          <w:i/>
          <w:sz w:val="25"/>
          <w:szCs w:val="25"/>
        </w:rPr>
        <w:t xml:space="preserve">Докладчик: Баранов Спартак Викторович, заведующий отделом муниципального контроля </w:t>
      </w:r>
      <w:r w:rsidR="004806BA">
        <w:rPr>
          <w:rFonts w:ascii="Times New Roman" w:hAnsi="Times New Roman" w:cs="Times New Roman"/>
          <w:i/>
          <w:sz w:val="25"/>
          <w:szCs w:val="25"/>
        </w:rPr>
        <w:t>А</w:t>
      </w:r>
      <w:r w:rsidRPr="00387255">
        <w:rPr>
          <w:rFonts w:ascii="Times New Roman" w:hAnsi="Times New Roman" w:cs="Times New Roman"/>
          <w:i/>
          <w:sz w:val="25"/>
          <w:szCs w:val="25"/>
        </w:rPr>
        <w:t xml:space="preserve">дминистрации </w:t>
      </w:r>
      <w:r w:rsidR="009363EC">
        <w:rPr>
          <w:rFonts w:ascii="Times New Roman" w:hAnsi="Times New Roman" w:cs="Times New Roman"/>
          <w:i/>
          <w:sz w:val="25"/>
          <w:szCs w:val="25"/>
        </w:rPr>
        <w:t>муниципального</w:t>
      </w:r>
      <w:r w:rsidRPr="00387255">
        <w:rPr>
          <w:rFonts w:ascii="Times New Roman" w:hAnsi="Times New Roman" w:cs="Times New Roman"/>
          <w:i/>
          <w:sz w:val="25"/>
          <w:szCs w:val="25"/>
        </w:rPr>
        <w:t xml:space="preserve"> округа </w:t>
      </w:r>
      <w:proofErr w:type="spellStart"/>
      <w:r w:rsidRPr="00387255">
        <w:rPr>
          <w:rFonts w:ascii="Times New Roman" w:hAnsi="Times New Roman" w:cs="Times New Roman"/>
          <w:i/>
          <w:sz w:val="25"/>
          <w:szCs w:val="25"/>
        </w:rPr>
        <w:t>Навашинский</w:t>
      </w:r>
      <w:proofErr w:type="spellEnd"/>
    </w:p>
    <w:p w:rsidR="006F05BE" w:rsidRPr="00387255" w:rsidRDefault="006F05BE" w:rsidP="004A2E42">
      <w:pPr>
        <w:spacing w:after="0" w:line="240" w:lineRule="auto"/>
        <w:jc w:val="both"/>
        <w:rPr>
          <w:rFonts w:ascii="Times New Roman" w:hAnsi="Times New Roman" w:cs="Times New Roman"/>
          <w:i/>
          <w:sz w:val="25"/>
          <w:szCs w:val="25"/>
        </w:rPr>
      </w:pPr>
    </w:p>
    <w:p w:rsidR="00714978" w:rsidRPr="00387255" w:rsidRDefault="00714978" w:rsidP="0071497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87255">
        <w:rPr>
          <w:rFonts w:ascii="Times New Roman" w:hAnsi="Times New Roman" w:cs="Times New Roman"/>
          <w:sz w:val="25"/>
          <w:szCs w:val="25"/>
        </w:rPr>
        <w:t>Разное. Ответы на вопросы</w:t>
      </w:r>
    </w:p>
    <w:p w:rsidR="00C2047E" w:rsidRDefault="00C2047E" w:rsidP="00714978">
      <w:pPr>
        <w:spacing w:after="0" w:line="240" w:lineRule="auto"/>
        <w:jc w:val="both"/>
        <w:rPr>
          <w:rFonts w:ascii="Times New Roman" w:hAnsi="Times New Roman" w:cs="Times New Roman"/>
          <w:i/>
          <w:sz w:val="25"/>
          <w:szCs w:val="25"/>
        </w:rPr>
      </w:pPr>
    </w:p>
    <w:sectPr w:rsidR="00C2047E" w:rsidSect="0038725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A09EB"/>
    <w:multiLevelType w:val="hybridMultilevel"/>
    <w:tmpl w:val="8ED400DC"/>
    <w:lvl w:ilvl="0" w:tplc="2E2A7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1A3"/>
    <w:rsid w:val="00024BC1"/>
    <w:rsid w:val="0009399C"/>
    <w:rsid w:val="000D616E"/>
    <w:rsid w:val="00151D8C"/>
    <w:rsid w:val="002425F1"/>
    <w:rsid w:val="00361434"/>
    <w:rsid w:val="00387255"/>
    <w:rsid w:val="003C7D5F"/>
    <w:rsid w:val="003E30B5"/>
    <w:rsid w:val="004806BA"/>
    <w:rsid w:val="004A2E42"/>
    <w:rsid w:val="00520D7E"/>
    <w:rsid w:val="00534051"/>
    <w:rsid w:val="006F05BE"/>
    <w:rsid w:val="00714978"/>
    <w:rsid w:val="0075043A"/>
    <w:rsid w:val="007D21A3"/>
    <w:rsid w:val="00820BFE"/>
    <w:rsid w:val="00824800"/>
    <w:rsid w:val="009363EC"/>
    <w:rsid w:val="009B295D"/>
    <w:rsid w:val="00AB0E27"/>
    <w:rsid w:val="00B02943"/>
    <w:rsid w:val="00C2047E"/>
    <w:rsid w:val="00D20EE8"/>
    <w:rsid w:val="00D5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1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61B81-3535-416C-B76B-28DED482B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Ядрова А.В.</dc:creator>
  <cp:lastModifiedBy>Абрамова М.А.</cp:lastModifiedBy>
  <cp:revision>10</cp:revision>
  <cp:lastPrinted>2026-03-18T10:35:00Z</cp:lastPrinted>
  <dcterms:created xsi:type="dcterms:W3CDTF">2026-03-18T09:47:00Z</dcterms:created>
  <dcterms:modified xsi:type="dcterms:W3CDTF">2026-03-18T11:42:00Z</dcterms:modified>
</cp:coreProperties>
</file>