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68"/>
      </w:tblGrid>
      <w:tr w:rsidR="00D40D2A" w:rsidRPr="007A1FEF" w:rsidTr="00ED0552">
        <w:tc>
          <w:tcPr>
            <w:tcW w:w="10268" w:type="dxa"/>
          </w:tcPr>
          <w:p w:rsidR="00D40D2A" w:rsidRPr="007A1FEF" w:rsidRDefault="00D40D2A" w:rsidP="00ED055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bookmarkStart w:id="0" w:name="Par151"/>
            <w:bookmarkEnd w:id="0"/>
            <w:r w:rsidRPr="007A1FEF">
              <w:rPr>
                <w:b/>
              </w:rPr>
              <w:t>Уведомление</w:t>
            </w:r>
          </w:p>
          <w:p w:rsidR="00D40D2A" w:rsidRPr="007A1FEF" w:rsidRDefault="00D40D2A" w:rsidP="00ED0552">
            <w:pPr>
              <w:autoSpaceDE w:val="0"/>
              <w:autoSpaceDN w:val="0"/>
              <w:adjustRightInd w:val="0"/>
              <w:jc w:val="center"/>
            </w:pPr>
            <w:r w:rsidRPr="007A1FEF">
              <w:rPr>
                <w:b/>
              </w:rPr>
              <w:t>о проведении публичных консультаций по оценке регулирующего воздействия</w:t>
            </w:r>
          </w:p>
        </w:tc>
      </w:tr>
      <w:tr w:rsidR="00D40D2A" w:rsidRPr="00514B28" w:rsidTr="00ED0552">
        <w:tc>
          <w:tcPr>
            <w:tcW w:w="10268" w:type="dxa"/>
          </w:tcPr>
          <w:p w:rsidR="00D40D2A" w:rsidRPr="00706B8D" w:rsidRDefault="00D40D2A" w:rsidP="00706B8D">
            <w:pPr>
              <w:tabs>
                <w:tab w:val="left" w:pos="10205"/>
              </w:tabs>
              <w:ind w:right="-1"/>
              <w:jc w:val="both"/>
            </w:pPr>
            <w:proofErr w:type="gramStart"/>
            <w:r w:rsidRPr="00514B28">
              <w:t xml:space="preserve">Настоящим </w:t>
            </w:r>
            <w:r w:rsidR="00AE1227" w:rsidRPr="00514B28">
              <w:t xml:space="preserve">Комитет по управлению муниципальным имуществом администрации </w:t>
            </w:r>
            <w:r w:rsidR="00514B28" w:rsidRPr="00514B28">
              <w:t>муниципального</w:t>
            </w:r>
            <w:r w:rsidR="00AE1227" w:rsidRPr="00514B28">
              <w:t xml:space="preserve"> округа Навашинский Нижегородской области уведомляет о проведении публичных консультаций в целях оценки регулирующего воздействия проекта постановления администрации </w:t>
            </w:r>
            <w:r w:rsidR="00514B28" w:rsidRPr="00514B28">
              <w:t>муниципального</w:t>
            </w:r>
            <w:r w:rsidR="00AE1227" w:rsidRPr="00514B28">
              <w:t xml:space="preserve"> округа Навашинский Нижегородской области</w:t>
            </w:r>
            <w:r w:rsidR="00FA5097" w:rsidRPr="00514B28">
              <w:t xml:space="preserve"> </w:t>
            </w:r>
            <w:r w:rsidR="003A533D" w:rsidRPr="00514B28">
              <w:t>«</w:t>
            </w:r>
            <w:r w:rsidR="00706B8D" w:rsidRPr="00706B8D">
              <w:t>Об утверждении Административного регламента</w:t>
            </w:r>
            <w:r w:rsidR="00706B8D">
              <w:t xml:space="preserve"> </w:t>
            </w:r>
            <w:r w:rsidR="00706B8D" w:rsidRPr="00706B8D">
              <w:t xml:space="preserve">администрации муниципального округа Навашинский Нижегородской области </w:t>
            </w:r>
            <w:r w:rsidR="00706B8D">
              <w:t xml:space="preserve"> </w:t>
            </w:r>
            <w:r w:rsidR="00706B8D" w:rsidRPr="00706B8D">
              <w:t>по предоставлению муниципальной услуги «Предоставление земельного участка, находящегося в муниципальной собственности или государственная собственность на который не разграничена, гражданину или</w:t>
            </w:r>
            <w:proofErr w:type="gramEnd"/>
            <w:r w:rsidR="00706B8D" w:rsidRPr="00706B8D">
              <w:t xml:space="preserve"> юридическому лицу в собственность бесплатно»</w:t>
            </w:r>
            <w:r w:rsidR="00514B28" w:rsidRPr="00706B8D">
              <w:t>».</w:t>
            </w:r>
            <w:r w:rsidR="00AE1227" w:rsidRPr="00706B8D">
              <w:t xml:space="preserve"> </w:t>
            </w:r>
          </w:p>
        </w:tc>
      </w:tr>
      <w:tr w:rsidR="00D40D2A" w:rsidRPr="007A1FEF" w:rsidTr="00ED0552">
        <w:tc>
          <w:tcPr>
            <w:tcW w:w="10268" w:type="dxa"/>
          </w:tcPr>
          <w:p w:rsidR="00D40D2A" w:rsidRPr="007A1FEF" w:rsidRDefault="00D40D2A" w:rsidP="00ED0552">
            <w:pPr>
              <w:autoSpaceDE w:val="0"/>
              <w:autoSpaceDN w:val="0"/>
              <w:adjustRightInd w:val="0"/>
              <w:jc w:val="both"/>
            </w:pPr>
            <w:r w:rsidRPr="007A1FEF">
              <w:t>Сроки проведения публичных консультаций:</w:t>
            </w:r>
            <w:bookmarkStart w:id="1" w:name="_GoBack"/>
            <w:bookmarkEnd w:id="1"/>
          </w:p>
          <w:p w:rsidR="00D40D2A" w:rsidRPr="007A1FEF" w:rsidRDefault="00D40D2A" w:rsidP="005D01E3">
            <w:pPr>
              <w:autoSpaceDE w:val="0"/>
              <w:autoSpaceDN w:val="0"/>
              <w:adjustRightInd w:val="0"/>
              <w:jc w:val="both"/>
            </w:pPr>
            <w:r w:rsidRPr="007A1FEF">
              <w:t>«</w:t>
            </w:r>
            <w:r w:rsidR="00706B8D">
              <w:t>1</w:t>
            </w:r>
            <w:r w:rsidR="005D01E3">
              <w:t>3</w:t>
            </w:r>
            <w:r w:rsidRPr="007A1FEF">
              <w:t>»</w:t>
            </w:r>
            <w:r w:rsidR="00706B8D">
              <w:t xml:space="preserve"> июля </w:t>
            </w:r>
            <w:r w:rsidRPr="007A1FEF">
              <w:t>20</w:t>
            </w:r>
            <w:r w:rsidR="00CF15EB">
              <w:t>2</w:t>
            </w:r>
            <w:r w:rsidR="00514B28">
              <w:t>6</w:t>
            </w:r>
            <w:r w:rsidR="00670466">
              <w:t xml:space="preserve"> </w:t>
            </w:r>
            <w:r w:rsidRPr="007A1FEF">
              <w:t>года – «</w:t>
            </w:r>
            <w:r w:rsidR="00706B8D">
              <w:t>1</w:t>
            </w:r>
            <w:r w:rsidR="005D01E3">
              <w:t>2</w:t>
            </w:r>
            <w:r w:rsidR="0083197A">
              <w:t>»</w:t>
            </w:r>
            <w:r w:rsidR="00CF15EB">
              <w:t xml:space="preserve"> </w:t>
            </w:r>
            <w:r w:rsidR="00706B8D">
              <w:t>августа</w:t>
            </w:r>
            <w:r w:rsidR="00BB410B">
              <w:t xml:space="preserve"> </w:t>
            </w:r>
            <w:r w:rsidRPr="007A1FEF">
              <w:t>20</w:t>
            </w:r>
            <w:r w:rsidR="00CF15EB">
              <w:t>2</w:t>
            </w:r>
            <w:r w:rsidR="00514B28">
              <w:t>6</w:t>
            </w:r>
            <w:r w:rsidR="00CF15EB">
              <w:t xml:space="preserve"> </w:t>
            </w:r>
            <w:r w:rsidRPr="007A1FEF">
              <w:t>года.</w:t>
            </w:r>
          </w:p>
        </w:tc>
      </w:tr>
      <w:tr w:rsidR="00D40D2A" w:rsidRPr="00AE1227" w:rsidTr="00ED0552">
        <w:tc>
          <w:tcPr>
            <w:tcW w:w="10268" w:type="dxa"/>
          </w:tcPr>
          <w:p w:rsidR="00D40D2A" w:rsidRPr="00AE1227" w:rsidRDefault="00D40D2A" w:rsidP="00ED0552">
            <w:pPr>
              <w:autoSpaceDE w:val="0"/>
              <w:autoSpaceDN w:val="0"/>
              <w:adjustRightInd w:val="0"/>
              <w:ind w:firstLine="567"/>
              <w:jc w:val="both"/>
              <w:rPr>
                <w:rFonts w:eastAsia="Calibri"/>
                <w:lang w:eastAsia="en-US"/>
              </w:rPr>
            </w:pPr>
            <w:r w:rsidRPr="00AE1227">
              <w:rPr>
                <w:rFonts w:eastAsia="Calibri"/>
                <w:lang w:eastAsia="en-US"/>
              </w:rPr>
              <w:t>Способ направления участниками публичных консультаций своих предложений и замечаний:</w:t>
            </w:r>
          </w:p>
          <w:p w:rsidR="00D40D2A" w:rsidRPr="00AE1227" w:rsidRDefault="00D40D2A" w:rsidP="00ED0552">
            <w:pPr>
              <w:autoSpaceDE w:val="0"/>
              <w:autoSpaceDN w:val="0"/>
              <w:adjustRightInd w:val="0"/>
              <w:ind w:firstLine="567"/>
              <w:jc w:val="both"/>
              <w:rPr>
                <w:rFonts w:eastAsia="Calibri"/>
                <w:lang w:eastAsia="en-US"/>
              </w:rPr>
            </w:pPr>
            <w:r w:rsidRPr="00AE1227">
              <w:rPr>
                <w:rFonts w:eastAsia="Calibri"/>
                <w:lang w:eastAsia="en-US"/>
              </w:rPr>
              <w:t>предложения и замечания направляются в электронном виде на адрес:</w:t>
            </w:r>
          </w:p>
          <w:p w:rsidR="00AE1227" w:rsidRPr="00AE1227" w:rsidRDefault="00AE1227" w:rsidP="00AE1227">
            <w:pPr>
              <w:pStyle w:val="ConsPlusNonformat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E122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предложения   и   замечания  направляются  в  электронном  виде  на  адрес:</w:t>
            </w:r>
            <w:r w:rsidR="00514B2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514B28" w:rsidRPr="00514B2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kumi.zem@adm.nav.nnov.ru</w:t>
            </w:r>
            <w:r w:rsidRPr="00AE122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, или на бумажном носителе по адресу: 607102, Нижегородская область, </w:t>
            </w:r>
            <w:r w:rsidR="00514B2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муниципальный</w:t>
            </w:r>
            <w:r w:rsidRPr="00AE122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округ Навашинский, </w:t>
            </w:r>
            <w:proofErr w:type="spellStart"/>
            <w:r w:rsidRPr="00AE122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</w:t>
            </w:r>
            <w:proofErr w:type="gramStart"/>
            <w:r w:rsidRPr="00AE122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.Н</w:t>
            </w:r>
            <w:proofErr w:type="gramEnd"/>
            <w:r w:rsidRPr="00AE122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авашино</w:t>
            </w:r>
            <w:proofErr w:type="spellEnd"/>
            <w:r w:rsidRPr="00AE122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AE122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ул.Ленина</w:t>
            </w:r>
            <w:proofErr w:type="spellEnd"/>
            <w:r w:rsidRPr="00AE122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д.28А.</w:t>
            </w:r>
          </w:p>
          <w:p w:rsidR="00AE1227" w:rsidRPr="00AE1227" w:rsidRDefault="00AE1227" w:rsidP="00AE1227">
            <w:pPr>
              <w:pStyle w:val="ConsPlusNonformat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E122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Контактные лица по вопросам публичных консультаций: </w:t>
            </w:r>
          </w:p>
          <w:p w:rsidR="00AE1227" w:rsidRPr="00AE1227" w:rsidRDefault="00AE1227" w:rsidP="00AE1227">
            <w:pPr>
              <w:pStyle w:val="ConsPlusNonformat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E122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Колпакова Светлана Викторовна, </w:t>
            </w:r>
            <w:proofErr w:type="spellStart"/>
            <w:r w:rsidRPr="00AE122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Монахова</w:t>
            </w:r>
            <w:proofErr w:type="spellEnd"/>
            <w:r w:rsidRPr="00AE122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Екатерина Александровна </w:t>
            </w:r>
          </w:p>
          <w:p w:rsidR="00AE1227" w:rsidRPr="00AE1227" w:rsidRDefault="00AE1227" w:rsidP="00AE1227">
            <w:pPr>
              <w:pStyle w:val="ConsPlusNonformat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E122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рабочий телефон (83175) 5- 66-64, 5-50-38</w:t>
            </w:r>
          </w:p>
          <w:p w:rsidR="00D40D2A" w:rsidRPr="00AE1227" w:rsidRDefault="00AE1227" w:rsidP="00AE1227">
            <w:pPr>
              <w:pStyle w:val="ConsPlusNonformat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E122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график работы: с 8.00 до 17.15 по рабочим дням,  пятница с 8.00 до 16.00,  обеденный перерыв с 12.00 </w:t>
            </w:r>
            <w:proofErr w:type="gramStart"/>
            <w:r w:rsidRPr="00AE122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</w:t>
            </w:r>
            <w:proofErr w:type="gramEnd"/>
            <w:r w:rsidRPr="00AE122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13.00.</w:t>
            </w:r>
          </w:p>
        </w:tc>
      </w:tr>
      <w:tr w:rsidR="00D40D2A" w:rsidRPr="007A1FEF" w:rsidTr="00ED0552">
        <w:tc>
          <w:tcPr>
            <w:tcW w:w="10268" w:type="dxa"/>
          </w:tcPr>
          <w:p w:rsidR="00D40D2A" w:rsidRPr="007A1FEF" w:rsidRDefault="00D40D2A" w:rsidP="00AE1227">
            <w:pPr>
              <w:autoSpaceDE w:val="0"/>
              <w:autoSpaceDN w:val="0"/>
              <w:adjustRightInd w:val="0"/>
              <w:ind w:firstLine="567"/>
              <w:jc w:val="both"/>
            </w:pPr>
            <w:r w:rsidRPr="007A1FEF">
              <w:t>Прилагаемые к уведомлению материалы:</w:t>
            </w:r>
          </w:p>
          <w:p w:rsidR="00D40D2A" w:rsidRPr="007A1FEF" w:rsidRDefault="00D40D2A" w:rsidP="00670466">
            <w:pPr>
              <w:ind w:firstLine="709"/>
              <w:jc w:val="both"/>
            </w:pPr>
            <w:r w:rsidRPr="007A1FEF">
              <w:t xml:space="preserve">1. </w:t>
            </w:r>
            <w:r w:rsidR="00AE1227">
              <w:t>П</w:t>
            </w:r>
            <w:r w:rsidRPr="007A1FEF">
              <w:t xml:space="preserve">роект </w:t>
            </w:r>
            <w:r w:rsidR="00AE1227">
              <w:t xml:space="preserve">постановления администрации </w:t>
            </w:r>
            <w:r w:rsidR="00514B28">
              <w:t>муниципального</w:t>
            </w:r>
            <w:r w:rsidR="00AE1227">
              <w:t xml:space="preserve"> округа Навашинский Нижегородской области</w:t>
            </w:r>
            <w:r w:rsidR="000B7628">
              <w:t xml:space="preserve"> </w:t>
            </w:r>
            <w:r w:rsidR="003A533D">
              <w:rPr>
                <w:rFonts w:eastAsia="Calibri"/>
                <w:lang w:eastAsia="en-US"/>
              </w:rPr>
              <w:t>«</w:t>
            </w:r>
            <w:r w:rsidR="00514B28" w:rsidRPr="00514B28">
              <w:t>Об утверждении Административного регламента администрации муниципального округа Навашинский Нижегородской области</w:t>
            </w:r>
            <w:r w:rsidR="00514B28">
              <w:t xml:space="preserve"> </w:t>
            </w:r>
            <w:r w:rsidR="00514B28" w:rsidRPr="00514B28">
              <w:t>по предоставлению муниципальной услуги «</w:t>
            </w:r>
            <w:r w:rsidR="00706B8D" w:rsidRPr="00706B8D">
              <w:t>Предоставление земельного участка, находящегося в муниципальной собственности или государственная собственность на который не разграничена, гражданину или юридическому лицу в собственность бесплатно</w:t>
            </w:r>
            <w:r w:rsidR="003A533D" w:rsidRPr="003A533D">
              <w:rPr>
                <w:rFonts w:eastAsia="Calibri"/>
                <w:lang w:eastAsia="en-US"/>
              </w:rPr>
              <w:t>»</w:t>
            </w:r>
            <w:r w:rsidR="003A533D">
              <w:rPr>
                <w:rFonts w:eastAsia="Calibri"/>
                <w:lang w:eastAsia="en-US"/>
              </w:rPr>
              <w:t>.</w:t>
            </w:r>
          </w:p>
          <w:p w:rsidR="00D40D2A" w:rsidRPr="007A1FEF" w:rsidRDefault="00AE1227" w:rsidP="00AE1227">
            <w:pPr>
              <w:autoSpaceDE w:val="0"/>
              <w:autoSpaceDN w:val="0"/>
              <w:adjustRightInd w:val="0"/>
              <w:ind w:firstLine="567"/>
              <w:jc w:val="both"/>
            </w:pPr>
            <w:r>
              <w:t>2. П</w:t>
            </w:r>
            <w:r w:rsidR="00D40D2A" w:rsidRPr="007A1FEF">
              <w:t>ояснительная записка к проекту</w:t>
            </w:r>
            <w:r>
              <w:t xml:space="preserve"> постановления администрации </w:t>
            </w:r>
            <w:r w:rsidR="00514B28">
              <w:t>муниципального</w:t>
            </w:r>
            <w:r>
              <w:t xml:space="preserve"> округа Навашинский Нижегородской области </w:t>
            </w:r>
            <w:r w:rsidR="003A533D">
              <w:rPr>
                <w:rFonts w:eastAsia="Calibri"/>
                <w:lang w:eastAsia="en-US"/>
              </w:rPr>
              <w:t>«</w:t>
            </w:r>
            <w:r w:rsidR="00514B28" w:rsidRPr="00514B28">
              <w:t>Об утверждении Административного регламента администрации муниципального округа Навашинский Нижегородской области</w:t>
            </w:r>
            <w:r w:rsidR="00514B28">
              <w:t xml:space="preserve"> </w:t>
            </w:r>
            <w:r w:rsidR="00514B28" w:rsidRPr="00514B28">
              <w:t>по предоставлению муниципальной услуги «</w:t>
            </w:r>
            <w:r w:rsidR="00706B8D" w:rsidRPr="00706B8D">
              <w:t>Предоставление земельного участка, находящегося в муниципальной собственности или государственная собственность на который не разграничена, гражданину или юридическому лицу в собственность бесплатно</w:t>
            </w:r>
            <w:r w:rsidR="003A533D" w:rsidRPr="003A533D">
              <w:rPr>
                <w:rFonts w:eastAsia="Calibri"/>
                <w:lang w:eastAsia="en-US"/>
              </w:rPr>
              <w:t>»</w:t>
            </w:r>
            <w:r w:rsidR="003A533D">
              <w:rPr>
                <w:rFonts w:eastAsia="Calibri"/>
                <w:lang w:eastAsia="en-US"/>
              </w:rPr>
              <w:t>.</w:t>
            </w:r>
          </w:p>
          <w:p w:rsidR="00D40D2A" w:rsidRPr="007A1FEF" w:rsidRDefault="00D40D2A" w:rsidP="00AE1227">
            <w:pPr>
              <w:autoSpaceDE w:val="0"/>
              <w:autoSpaceDN w:val="0"/>
              <w:adjustRightInd w:val="0"/>
              <w:ind w:firstLine="567"/>
              <w:jc w:val="both"/>
            </w:pPr>
            <w:r w:rsidRPr="007A1FEF">
              <w:t xml:space="preserve">3. </w:t>
            </w:r>
            <w:r w:rsidR="00AE1227">
              <w:t>О</w:t>
            </w:r>
            <w:r w:rsidRPr="007A1FEF">
              <w:t>просный лист для проведения публичных консультаций.</w:t>
            </w:r>
          </w:p>
        </w:tc>
      </w:tr>
      <w:tr w:rsidR="00AE1227" w:rsidRPr="007A1FEF" w:rsidTr="00ED0552">
        <w:tc>
          <w:tcPr>
            <w:tcW w:w="10268" w:type="dxa"/>
          </w:tcPr>
          <w:p w:rsidR="00AE1227" w:rsidRPr="007A1FEF" w:rsidRDefault="00AE1227" w:rsidP="00ED0552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D40D2A" w:rsidRPr="007A1FEF" w:rsidRDefault="00D40D2A" w:rsidP="00D40D2A">
      <w:pPr>
        <w:autoSpaceDE w:val="0"/>
        <w:autoSpaceDN w:val="0"/>
        <w:adjustRightInd w:val="0"/>
        <w:ind w:firstLine="540"/>
        <w:jc w:val="both"/>
      </w:pPr>
    </w:p>
    <w:p w:rsidR="00D40D2A" w:rsidRPr="007A1FEF" w:rsidRDefault="000B55BC" w:rsidP="000B55BC">
      <w:pPr>
        <w:autoSpaceDE w:val="0"/>
        <w:autoSpaceDN w:val="0"/>
        <w:adjustRightInd w:val="0"/>
        <w:jc w:val="both"/>
      </w:pPr>
      <w:r>
        <w:t>Председатель КУМИ                                                                                                         С.В.Колпакова</w:t>
      </w:r>
    </w:p>
    <w:p w:rsidR="000C2E7D" w:rsidRDefault="000C2E7D">
      <w:bookmarkStart w:id="2" w:name="Par188"/>
      <w:bookmarkStart w:id="3" w:name="Par225"/>
      <w:bookmarkEnd w:id="2"/>
      <w:bookmarkEnd w:id="3"/>
    </w:p>
    <w:sectPr w:rsidR="000C2E7D" w:rsidSect="00D40D2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DB560F"/>
    <w:multiLevelType w:val="hybridMultilevel"/>
    <w:tmpl w:val="2DE619B8"/>
    <w:lvl w:ilvl="0" w:tplc="0FAEE10C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3EF91D2A"/>
    <w:multiLevelType w:val="hybridMultilevel"/>
    <w:tmpl w:val="F634E5CA"/>
    <w:lvl w:ilvl="0" w:tplc="B9A0A3F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D2A"/>
    <w:rsid w:val="00070231"/>
    <w:rsid w:val="000B55BC"/>
    <w:rsid w:val="000B7628"/>
    <w:rsid w:val="000C2E7D"/>
    <w:rsid w:val="000D27C6"/>
    <w:rsid w:val="0023354C"/>
    <w:rsid w:val="00387DB4"/>
    <w:rsid w:val="003A533D"/>
    <w:rsid w:val="00415A84"/>
    <w:rsid w:val="004C0C09"/>
    <w:rsid w:val="00514B28"/>
    <w:rsid w:val="00591E25"/>
    <w:rsid w:val="005A3198"/>
    <w:rsid w:val="005D01E3"/>
    <w:rsid w:val="005E749B"/>
    <w:rsid w:val="00670466"/>
    <w:rsid w:val="006E5BB6"/>
    <w:rsid w:val="006F3357"/>
    <w:rsid w:val="00706B8D"/>
    <w:rsid w:val="007E0211"/>
    <w:rsid w:val="007F7C62"/>
    <w:rsid w:val="0083197A"/>
    <w:rsid w:val="00882F31"/>
    <w:rsid w:val="008A1917"/>
    <w:rsid w:val="00952E4E"/>
    <w:rsid w:val="00A20540"/>
    <w:rsid w:val="00AB72E2"/>
    <w:rsid w:val="00AE1227"/>
    <w:rsid w:val="00BB410B"/>
    <w:rsid w:val="00BD149F"/>
    <w:rsid w:val="00BD46F5"/>
    <w:rsid w:val="00CF15EB"/>
    <w:rsid w:val="00D40D2A"/>
    <w:rsid w:val="00DC2578"/>
    <w:rsid w:val="00FA5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D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Знак,Знак Знак Знак Знак Знак Знак,Знак Знак,Знак Знак Знак Знак Знак Знак Знак,Знак Знак Знак Знак Знак Знак Знак Знак,Знак1"/>
    <w:basedOn w:val="a"/>
    <w:link w:val="a4"/>
    <w:unhideWhenUsed/>
    <w:rsid w:val="00AE1227"/>
    <w:pPr>
      <w:tabs>
        <w:tab w:val="center" w:pos="4677"/>
        <w:tab w:val="right" w:pos="9355"/>
      </w:tabs>
      <w:spacing w:after="160" w:line="259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Верхний колонтитул Знак"/>
    <w:aliases w:val="Знак Знак1,Знак Знак Знак Знак Знак Знак Знак1,Знак Знак Знак,Знак Знак Знак Знак Знак Знак Знак Знак1,Знак Знак Знак Знак Знак Знак Знак Знак Знак,Знак1 Знак"/>
    <w:basedOn w:val="a0"/>
    <w:link w:val="a3"/>
    <w:rsid w:val="00AE1227"/>
    <w:rPr>
      <w:rFonts w:ascii="Calibri" w:eastAsia="Calibri" w:hAnsi="Calibri" w:cs="Times New Roman"/>
    </w:rPr>
  </w:style>
  <w:style w:type="paragraph" w:customStyle="1" w:styleId="ConsPlusNonformat">
    <w:name w:val="ConsPlusNonformat"/>
    <w:rsid w:val="00AE122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AE1227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AE122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D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Знак,Знак Знак Знак Знак Знак Знак,Знак Знак,Знак Знак Знак Знак Знак Знак Знак,Знак Знак Знак Знак Знак Знак Знак Знак,Знак1"/>
    <w:basedOn w:val="a"/>
    <w:link w:val="a4"/>
    <w:unhideWhenUsed/>
    <w:rsid w:val="00AE1227"/>
    <w:pPr>
      <w:tabs>
        <w:tab w:val="center" w:pos="4677"/>
        <w:tab w:val="right" w:pos="9355"/>
      </w:tabs>
      <w:spacing w:after="160" w:line="259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Верхний колонтитул Знак"/>
    <w:aliases w:val="Знак Знак1,Знак Знак Знак Знак Знак Знак Знак1,Знак Знак Знак,Знак Знак Знак Знак Знак Знак Знак Знак1,Знак Знак Знак Знак Знак Знак Знак Знак Знак,Знак1 Знак"/>
    <w:basedOn w:val="a0"/>
    <w:link w:val="a3"/>
    <w:rsid w:val="00AE1227"/>
    <w:rPr>
      <w:rFonts w:ascii="Calibri" w:eastAsia="Calibri" w:hAnsi="Calibri" w:cs="Times New Roman"/>
    </w:rPr>
  </w:style>
  <w:style w:type="paragraph" w:customStyle="1" w:styleId="ConsPlusNonformat">
    <w:name w:val="ConsPlusNonformat"/>
    <w:rsid w:val="00AE122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AE1227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AE12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7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396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Эльвира</cp:lastModifiedBy>
  <cp:revision>26</cp:revision>
  <dcterms:created xsi:type="dcterms:W3CDTF">2021-10-12T11:00:00Z</dcterms:created>
  <dcterms:modified xsi:type="dcterms:W3CDTF">2026-07-13T06:34:00Z</dcterms:modified>
</cp:coreProperties>
</file>