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81AB4">
        <w:trPr>
          <w:jc w:val="center"/>
        </w:trPr>
        <w:tc>
          <w:tcPr>
            <w:tcW w:w="10384" w:type="dxa"/>
          </w:tcPr>
          <w:p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Pr="00CD40DB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6638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CD40DB">
        <w:rPr>
          <w:sz w:val="26"/>
          <w:szCs w:val="26"/>
        </w:rPr>
        <w:t xml:space="preserve">           </w:t>
      </w:r>
      <w:r w:rsidR="006A0FF2">
        <w:rPr>
          <w:sz w:val="26"/>
          <w:szCs w:val="26"/>
        </w:rPr>
        <w:t xml:space="preserve">   </w:t>
      </w:r>
      <w:r w:rsidR="00CD40DB">
        <w:rPr>
          <w:sz w:val="26"/>
          <w:szCs w:val="26"/>
        </w:rPr>
        <w:t xml:space="preserve"> </w:t>
      </w:r>
      <w:r w:rsidR="00AF4D79">
        <w:rPr>
          <w:sz w:val="26"/>
          <w:szCs w:val="26"/>
        </w:rPr>
        <w:t>о</w:t>
      </w:r>
      <w:r w:rsidR="00AC39C5">
        <w:rPr>
          <w:sz w:val="26"/>
          <w:szCs w:val="26"/>
        </w:rPr>
        <w:t>т</w:t>
      </w:r>
      <w:r w:rsidR="005B255B">
        <w:rPr>
          <w:sz w:val="26"/>
          <w:szCs w:val="26"/>
        </w:rPr>
        <w:t xml:space="preserve"> </w:t>
      </w:r>
      <w:r w:rsidR="00650FAD" w:rsidRPr="00650FAD">
        <w:rPr>
          <w:sz w:val="26"/>
          <w:szCs w:val="26"/>
          <w:u w:val="single"/>
        </w:rPr>
        <w:t>23.03.2026</w:t>
      </w:r>
      <w:r w:rsidR="00AC39C5" w:rsidRPr="00CF49EF">
        <w:rPr>
          <w:sz w:val="26"/>
          <w:szCs w:val="26"/>
        </w:rPr>
        <w:t>№</w:t>
      </w:r>
      <w:r w:rsidR="005B255B">
        <w:rPr>
          <w:sz w:val="26"/>
          <w:szCs w:val="26"/>
        </w:rPr>
        <w:t xml:space="preserve"> </w:t>
      </w:r>
      <w:r w:rsidR="00650FAD" w:rsidRPr="00650FAD">
        <w:rPr>
          <w:sz w:val="26"/>
          <w:szCs w:val="26"/>
          <w:u w:val="single"/>
        </w:rPr>
        <w:t>240</w:t>
      </w:r>
    </w:p>
    <w:p w:rsidR="00B4403E" w:rsidRPr="0095373B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DC23FF" w:rsidRDefault="00E323A2" w:rsidP="00E323A2">
      <w:pPr>
        <w:jc w:val="center"/>
        <w:rPr>
          <w:b/>
          <w:sz w:val="28"/>
          <w:szCs w:val="28"/>
        </w:rPr>
      </w:pPr>
      <w:r w:rsidRPr="00FD5F68">
        <w:rPr>
          <w:b/>
          <w:sz w:val="28"/>
          <w:szCs w:val="28"/>
        </w:rPr>
        <w:t>Об утверждении Порядка формирования перечня налоговых расходов</w:t>
      </w:r>
    </w:p>
    <w:p w:rsidR="00DA7C39" w:rsidRPr="00282F13" w:rsidRDefault="00E323A2" w:rsidP="00E323A2">
      <w:pPr>
        <w:jc w:val="center"/>
        <w:rPr>
          <w:color w:val="000000"/>
        </w:rPr>
      </w:pPr>
      <w:r w:rsidRPr="00FD5F68">
        <w:rPr>
          <w:b/>
          <w:sz w:val="28"/>
          <w:szCs w:val="28"/>
        </w:rPr>
        <w:t xml:space="preserve">и оценки налоговых расходов </w:t>
      </w:r>
      <w:r w:rsidR="00DA7C39">
        <w:rPr>
          <w:b/>
          <w:bCs/>
          <w:color w:val="000000"/>
          <w:spacing w:val="3"/>
          <w:sz w:val="28"/>
          <w:szCs w:val="28"/>
        </w:rPr>
        <w:t xml:space="preserve">муниципального округа Навашинский </w:t>
      </w:r>
      <w:r w:rsidR="00DC23FF">
        <w:rPr>
          <w:b/>
          <w:bCs/>
          <w:color w:val="000000"/>
          <w:spacing w:val="3"/>
          <w:sz w:val="28"/>
          <w:szCs w:val="28"/>
        </w:rPr>
        <w:t>Нижегородской области</w:t>
      </w:r>
    </w:p>
    <w:p w:rsidR="00DA7C39" w:rsidRDefault="00DA7C39" w:rsidP="00DA7C3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4D79" w:rsidRPr="00AF4D79" w:rsidRDefault="00AF4D79" w:rsidP="00DA7C3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A7C39" w:rsidRPr="00282F13" w:rsidRDefault="00E323A2" w:rsidP="00DA7C3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3A2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174.3 </w:t>
      </w:r>
      <w:hyperlink r:id="rId7" w:history="1"/>
      <w:r w:rsidRPr="00E323A2">
        <w:rPr>
          <w:rFonts w:ascii="Times New Roman" w:hAnsi="Times New Roman" w:cs="Times New Roman"/>
          <w:bCs/>
          <w:sz w:val="28"/>
          <w:szCs w:val="28"/>
        </w:rPr>
        <w:t>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</w:t>
      </w:r>
      <w:r w:rsidRPr="00064BF7">
        <w:rPr>
          <w:bCs/>
          <w:sz w:val="28"/>
          <w:szCs w:val="28"/>
        </w:rPr>
        <w:t xml:space="preserve"> </w:t>
      </w:r>
      <w:r w:rsidR="00DA7C39" w:rsidRPr="00282F1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161A4">
        <w:rPr>
          <w:rFonts w:ascii="Times New Roman" w:hAnsi="Times New Roman" w:cs="Times New Roman"/>
          <w:sz w:val="28"/>
          <w:szCs w:val="28"/>
        </w:rPr>
        <w:t>муниципальн</w:t>
      </w:r>
      <w:r w:rsidR="00DA7C39" w:rsidRPr="00282F13">
        <w:rPr>
          <w:rFonts w:ascii="Times New Roman" w:hAnsi="Times New Roman" w:cs="Times New Roman"/>
          <w:sz w:val="28"/>
          <w:szCs w:val="28"/>
        </w:rPr>
        <w:t>ого округа Навашинский</w:t>
      </w:r>
      <w:r w:rsidR="00555930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proofErr w:type="gramStart"/>
      <w:r w:rsidR="00DA7C39" w:rsidRPr="00282F1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A7C39" w:rsidRPr="00282F13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DA7C39" w:rsidRPr="00DC23FF" w:rsidRDefault="00DA7C39" w:rsidP="00DA7C39">
      <w:pPr>
        <w:shd w:val="clear" w:color="auto" w:fill="FFFFFF"/>
        <w:ind w:firstLine="709"/>
        <w:jc w:val="both"/>
        <w:rPr>
          <w:color w:val="000000"/>
        </w:rPr>
      </w:pPr>
      <w:r w:rsidRPr="007A42C3">
        <w:rPr>
          <w:color w:val="000000"/>
          <w:sz w:val="28"/>
          <w:szCs w:val="28"/>
        </w:rPr>
        <w:t>1.</w:t>
      </w:r>
      <w:r w:rsidR="00AF4D79">
        <w:rPr>
          <w:color w:val="000000"/>
          <w:sz w:val="28"/>
          <w:szCs w:val="28"/>
        </w:rPr>
        <w:t> </w:t>
      </w:r>
      <w:r w:rsidRPr="007A42C3">
        <w:rPr>
          <w:color w:val="000000"/>
          <w:sz w:val="28"/>
          <w:szCs w:val="28"/>
        </w:rPr>
        <w:t>Утвердить прилагаемы</w:t>
      </w:r>
      <w:r>
        <w:rPr>
          <w:color w:val="000000"/>
          <w:sz w:val="28"/>
          <w:szCs w:val="28"/>
        </w:rPr>
        <w:t>й</w:t>
      </w:r>
      <w:r w:rsidRPr="007A42C3">
        <w:rPr>
          <w:color w:val="000000"/>
          <w:sz w:val="28"/>
          <w:szCs w:val="28"/>
        </w:rPr>
        <w:t xml:space="preserve"> </w:t>
      </w:r>
      <w:r w:rsidR="00E323A2" w:rsidRPr="00064BF7">
        <w:rPr>
          <w:sz w:val="28"/>
          <w:szCs w:val="28"/>
        </w:rPr>
        <w:t xml:space="preserve">Порядок формирования перечня налоговых </w:t>
      </w:r>
      <w:r w:rsidR="00E323A2" w:rsidRPr="00DC23FF">
        <w:rPr>
          <w:sz w:val="28"/>
          <w:szCs w:val="28"/>
        </w:rPr>
        <w:t xml:space="preserve">расходов и оценки налоговых расходов </w:t>
      </w:r>
      <w:r w:rsidR="008161A4" w:rsidRPr="00DC23FF">
        <w:rPr>
          <w:color w:val="000000"/>
          <w:spacing w:val="3"/>
          <w:sz w:val="28"/>
          <w:szCs w:val="28"/>
        </w:rPr>
        <w:t>муниципальн</w:t>
      </w:r>
      <w:r w:rsidRPr="00DC23FF">
        <w:rPr>
          <w:color w:val="000000"/>
          <w:spacing w:val="3"/>
          <w:sz w:val="28"/>
          <w:szCs w:val="28"/>
        </w:rPr>
        <w:t>ого округа Навашинский</w:t>
      </w:r>
      <w:r w:rsidR="00DC23FF" w:rsidRPr="00DC23FF">
        <w:rPr>
          <w:color w:val="000000"/>
          <w:spacing w:val="3"/>
          <w:sz w:val="28"/>
          <w:szCs w:val="28"/>
        </w:rPr>
        <w:t xml:space="preserve"> </w:t>
      </w:r>
      <w:r w:rsidR="00DC23FF" w:rsidRPr="00DC23FF">
        <w:rPr>
          <w:bCs/>
          <w:color w:val="000000"/>
          <w:spacing w:val="3"/>
          <w:sz w:val="28"/>
          <w:szCs w:val="28"/>
        </w:rPr>
        <w:t>Нижегородской области</w:t>
      </w:r>
      <w:r w:rsidRPr="00DC23FF">
        <w:rPr>
          <w:color w:val="000000"/>
          <w:spacing w:val="3"/>
          <w:sz w:val="28"/>
          <w:szCs w:val="28"/>
        </w:rPr>
        <w:t>.</w:t>
      </w:r>
    </w:p>
    <w:p w:rsidR="00DA7C39" w:rsidRDefault="00DA7C39" w:rsidP="00DA7C3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7A42C3">
        <w:rPr>
          <w:color w:val="000000"/>
          <w:sz w:val="28"/>
          <w:szCs w:val="28"/>
        </w:rPr>
        <w:t>2.</w:t>
      </w:r>
      <w:r w:rsidR="00AF4D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Признать утратившими силу:</w:t>
      </w:r>
    </w:p>
    <w:p w:rsidR="00DA7C39" w:rsidRPr="00E323A2" w:rsidRDefault="009071A6" w:rsidP="00DA7C39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DA7C39">
        <w:rPr>
          <w:color w:val="000000"/>
          <w:sz w:val="28"/>
          <w:szCs w:val="28"/>
        </w:rPr>
        <w:t xml:space="preserve">постановление Администрации </w:t>
      </w:r>
      <w:r w:rsidR="008161A4">
        <w:rPr>
          <w:color w:val="000000"/>
          <w:sz w:val="28"/>
          <w:szCs w:val="28"/>
        </w:rPr>
        <w:t xml:space="preserve">городского округа </w:t>
      </w:r>
      <w:r w:rsidR="00DA7C39">
        <w:rPr>
          <w:color w:val="000000"/>
          <w:sz w:val="28"/>
          <w:szCs w:val="28"/>
        </w:rPr>
        <w:t>Навашинск</w:t>
      </w:r>
      <w:r w:rsidR="008161A4">
        <w:rPr>
          <w:color w:val="000000"/>
          <w:sz w:val="28"/>
          <w:szCs w:val="28"/>
        </w:rPr>
        <w:t>ий</w:t>
      </w:r>
      <w:r w:rsidR="00DA7C39">
        <w:rPr>
          <w:color w:val="000000"/>
          <w:sz w:val="28"/>
          <w:szCs w:val="28"/>
        </w:rPr>
        <w:t xml:space="preserve"> Нижегородской области от </w:t>
      </w:r>
      <w:r w:rsidR="00E323A2">
        <w:rPr>
          <w:color w:val="000000"/>
          <w:sz w:val="28"/>
          <w:szCs w:val="28"/>
        </w:rPr>
        <w:t>02</w:t>
      </w:r>
      <w:r w:rsidR="008161A4">
        <w:rPr>
          <w:color w:val="000000"/>
          <w:sz w:val="28"/>
          <w:szCs w:val="28"/>
        </w:rPr>
        <w:t>.0</w:t>
      </w:r>
      <w:r w:rsidR="00E323A2">
        <w:rPr>
          <w:color w:val="000000"/>
          <w:sz w:val="28"/>
          <w:szCs w:val="28"/>
        </w:rPr>
        <w:t>4</w:t>
      </w:r>
      <w:r w:rsidR="008161A4">
        <w:rPr>
          <w:color w:val="000000"/>
          <w:sz w:val="28"/>
          <w:szCs w:val="28"/>
        </w:rPr>
        <w:t>.20</w:t>
      </w:r>
      <w:r w:rsidR="00E323A2">
        <w:rPr>
          <w:color w:val="000000"/>
          <w:sz w:val="28"/>
          <w:szCs w:val="28"/>
        </w:rPr>
        <w:t>20</w:t>
      </w:r>
      <w:r w:rsidR="00DA7C39">
        <w:rPr>
          <w:color w:val="000000"/>
          <w:sz w:val="28"/>
          <w:szCs w:val="28"/>
        </w:rPr>
        <w:t xml:space="preserve"> №</w:t>
      </w:r>
      <w:r w:rsidR="00E323A2">
        <w:rPr>
          <w:color w:val="000000"/>
          <w:sz w:val="28"/>
          <w:szCs w:val="28"/>
        </w:rPr>
        <w:t>365</w:t>
      </w:r>
      <w:r w:rsidR="00DA7C39">
        <w:rPr>
          <w:color w:val="000000"/>
          <w:sz w:val="28"/>
          <w:szCs w:val="28"/>
        </w:rPr>
        <w:t xml:space="preserve"> </w:t>
      </w:r>
      <w:r w:rsidR="00DA7C39" w:rsidRPr="00E323A2">
        <w:rPr>
          <w:color w:val="000000"/>
          <w:sz w:val="28"/>
          <w:szCs w:val="28"/>
        </w:rPr>
        <w:t>«</w:t>
      </w:r>
      <w:r w:rsidR="00E323A2" w:rsidRPr="00E323A2">
        <w:rPr>
          <w:sz w:val="28"/>
          <w:szCs w:val="28"/>
        </w:rPr>
        <w:t>Об утверждении Порядка формирования перечня налоговых расходов и оценки налоговых расходов городского округа Навашинский</w:t>
      </w:r>
      <w:r w:rsidR="00DA7C39" w:rsidRPr="00E323A2">
        <w:rPr>
          <w:color w:val="000000"/>
          <w:sz w:val="28"/>
          <w:szCs w:val="28"/>
        </w:rPr>
        <w:t>»;</w:t>
      </w:r>
    </w:p>
    <w:p w:rsidR="009071A6" w:rsidRPr="00E323A2" w:rsidRDefault="009071A6" w:rsidP="00E323A2">
      <w:pPr>
        <w:ind w:firstLine="708"/>
        <w:jc w:val="both"/>
      </w:pPr>
      <w:r>
        <w:rPr>
          <w:color w:val="000000"/>
          <w:sz w:val="28"/>
          <w:szCs w:val="28"/>
        </w:rPr>
        <w:t>- постановление Администрации городского округа Навашинский Нижегородской области от 1</w:t>
      </w:r>
      <w:r w:rsidR="00E323A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</w:t>
      </w:r>
      <w:r w:rsidR="00E323A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.2022 №</w:t>
      </w:r>
      <w:r w:rsidR="00E323A2">
        <w:rPr>
          <w:color w:val="000000"/>
          <w:sz w:val="28"/>
          <w:szCs w:val="28"/>
        </w:rPr>
        <w:t>591</w:t>
      </w:r>
      <w:r>
        <w:rPr>
          <w:color w:val="000000"/>
          <w:sz w:val="28"/>
          <w:szCs w:val="28"/>
        </w:rPr>
        <w:t xml:space="preserve"> </w:t>
      </w:r>
      <w:r w:rsidRPr="00E323A2">
        <w:rPr>
          <w:color w:val="000000"/>
          <w:sz w:val="28"/>
          <w:szCs w:val="28"/>
        </w:rPr>
        <w:t>«</w:t>
      </w:r>
      <w:r w:rsidR="00E323A2" w:rsidRPr="00E323A2">
        <w:rPr>
          <w:sz w:val="28"/>
          <w:szCs w:val="28"/>
        </w:rPr>
        <w:t>О внесении изменений в Порядок формирования перечня налоговых расходов и оценки налоговых расходов городского округа Навашинский</w:t>
      </w:r>
      <w:r w:rsidRPr="00E323A2">
        <w:rPr>
          <w:color w:val="000000"/>
          <w:sz w:val="28"/>
          <w:szCs w:val="28"/>
        </w:rPr>
        <w:t>»</w:t>
      </w:r>
      <w:r w:rsidR="00E323A2">
        <w:rPr>
          <w:color w:val="000000"/>
          <w:sz w:val="28"/>
          <w:szCs w:val="28"/>
        </w:rPr>
        <w:t>.</w:t>
      </w:r>
    </w:p>
    <w:p w:rsidR="0095373B" w:rsidRPr="00822DA8" w:rsidRDefault="00E323A2" w:rsidP="009537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73B" w:rsidRPr="00822DA8">
        <w:rPr>
          <w:rFonts w:ascii="Times New Roman" w:hAnsi="Times New Roman" w:cs="Times New Roman"/>
          <w:sz w:val="28"/>
          <w:szCs w:val="28"/>
        </w:rPr>
        <w:t xml:space="preserve">. Настоящее постановление подлежит размещению на официальном сайте органов местного самоуправления </w:t>
      </w:r>
      <w:r w:rsidR="00AF29B4">
        <w:rPr>
          <w:rFonts w:ascii="Times New Roman" w:hAnsi="Times New Roman" w:cs="Times New Roman"/>
          <w:sz w:val="28"/>
          <w:szCs w:val="28"/>
        </w:rPr>
        <w:t>муниципальн</w:t>
      </w:r>
      <w:r w:rsidR="0095373B" w:rsidRPr="00822DA8">
        <w:rPr>
          <w:rFonts w:ascii="Times New Roman" w:hAnsi="Times New Roman" w:cs="Times New Roman"/>
          <w:sz w:val="28"/>
          <w:szCs w:val="28"/>
        </w:rPr>
        <w:t>ого округа Навашинский в информационно-телекоммуникационной сети «Интернет».</w:t>
      </w:r>
    </w:p>
    <w:p w:rsidR="0095373B" w:rsidRPr="00822DA8" w:rsidRDefault="00E323A2" w:rsidP="0095373B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5373B" w:rsidRPr="00822DA8">
        <w:rPr>
          <w:rFonts w:ascii="Times New Roman" w:hAnsi="Times New Roman"/>
          <w:sz w:val="28"/>
          <w:szCs w:val="28"/>
        </w:rPr>
        <w:t>. </w:t>
      </w:r>
      <w:proofErr w:type="gramStart"/>
      <w:r w:rsidR="0095373B" w:rsidRPr="00822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5373B" w:rsidRPr="00822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="0095373B" w:rsidRPr="00822DA8">
        <w:rPr>
          <w:rFonts w:ascii="Times New Roman" w:hAnsi="Times New Roman"/>
          <w:sz w:val="28"/>
          <w:szCs w:val="28"/>
        </w:rPr>
        <w:t xml:space="preserve">ого округа </w:t>
      </w:r>
      <w:proofErr w:type="spellStart"/>
      <w:r w:rsidR="0095373B" w:rsidRPr="00822DA8">
        <w:rPr>
          <w:rFonts w:ascii="Times New Roman" w:hAnsi="Times New Roman"/>
          <w:sz w:val="28"/>
          <w:szCs w:val="28"/>
        </w:rPr>
        <w:t>Навашинский</w:t>
      </w:r>
      <w:proofErr w:type="spellEnd"/>
      <w:r w:rsidR="0095373B" w:rsidRPr="00822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373B">
        <w:rPr>
          <w:rFonts w:ascii="Times New Roman" w:hAnsi="Times New Roman"/>
          <w:sz w:val="28"/>
          <w:szCs w:val="28"/>
        </w:rPr>
        <w:t>Е.Н.Бойкову</w:t>
      </w:r>
      <w:proofErr w:type="spellEnd"/>
      <w:r w:rsidR="0095373B" w:rsidRPr="00822DA8">
        <w:rPr>
          <w:rFonts w:ascii="Times New Roman" w:hAnsi="Times New Roman"/>
          <w:sz w:val="28"/>
          <w:szCs w:val="28"/>
        </w:rPr>
        <w:t>.</w:t>
      </w:r>
    </w:p>
    <w:p w:rsidR="0095373B" w:rsidRDefault="0095373B" w:rsidP="0095373B">
      <w:pPr>
        <w:jc w:val="both"/>
        <w:rPr>
          <w:sz w:val="28"/>
          <w:szCs w:val="28"/>
        </w:rPr>
      </w:pPr>
    </w:p>
    <w:p w:rsidR="00E323A2" w:rsidRDefault="00E323A2" w:rsidP="0095373B">
      <w:pPr>
        <w:jc w:val="both"/>
        <w:rPr>
          <w:sz w:val="28"/>
          <w:szCs w:val="28"/>
        </w:rPr>
      </w:pPr>
    </w:p>
    <w:p w:rsidR="00E323A2" w:rsidRPr="00822DA8" w:rsidRDefault="00E323A2" w:rsidP="0095373B">
      <w:pPr>
        <w:jc w:val="both"/>
        <w:rPr>
          <w:sz w:val="28"/>
          <w:szCs w:val="28"/>
        </w:rPr>
      </w:pPr>
    </w:p>
    <w:p w:rsidR="00BA4EEA" w:rsidRDefault="0095373B" w:rsidP="0095373B">
      <w:pPr>
        <w:jc w:val="both"/>
        <w:rPr>
          <w:sz w:val="28"/>
          <w:szCs w:val="28"/>
        </w:rPr>
        <w:sectPr w:rsidR="00BA4EEA" w:rsidSect="00DC23FF">
          <w:pgSz w:w="11906" w:h="16838"/>
          <w:pgMar w:top="1021" w:right="567" w:bottom="1021" w:left="1134" w:header="709" w:footer="709" w:gutter="0"/>
          <w:cols w:space="708"/>
          <w:docGrid w:linePitch="360"/>
        </w:sectPr>
      </w:pPr>
      <w:r w:rsidRPr="00822DA8">
        <w:rPr>
          <w:sz w:val="28"/>
          <w:szCs w:val="28"/>
        </w:rPr>
        <w:t>Глава местного самоуправления</w:t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  <w:t xml:space="preserve">                                        </w:t>
      </w:r>
      <w:proofErr w:type="spellStart"/>
      <w:r w:rsidRPr="00822DA8">
        <w:rPr>
          <w:sz w:val="28"/>
          <w:szCs w:val="28"/>
        </w:rPr>
        <w:t>Т.А.Берсенева</w:t>
      </w:r>
      <w:proofErr w:type="spellEnd"/>
    </w:p>
    <w:p w:rsidR="008470AE" w:rsidRPr="00555930" w:rsidRDefault="008470AE" w:rsidP="0076489F">
      <w:pPr>
        <w:pStyle w:val="ConsPlusNormal"/>
        <w:ind w:left="623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593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470AE" w:rsidRPr="00555930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593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470AE" w:rsidRPr="00555930" w:rsidRDefault="00555930" w:rsidP="00555930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8470AE" w:rsidRPr="00555930">
        <w:rPr>
          <w:rFonts w:ascii="Times New Roman" w:hAnsi="Times New Roman" w:cs="Times New Roman"/>
          <w:sz w:val="28"/>
          <w:szCs w:val="28"/>
        </w:rPr>
        <w:t>Навашинский</w:t>
      </w:r>
    </w:p>
    <w:p w:rsidR="008470AE" w:rsidRPr="00555930" w:rsidRDefault="008470AE" w:rsidP="0076489F">
      <w:pPr>
        <w:pStyle w:val="ConsPlusNormal"/>
        <w:ind w:left="623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930">
        <w:rPr>
          <w:rFonts w:ascii="Times New Roman" w:hAnsi="Times New Roman" w:cs="Times New Roman"/>
          <w:sz w:val="28"/>
          <w:szCs w:val="28"/>
        </w:rPr>
        <w:t xml:space="preserve">от </w:t>
      </w:r>
      <w:r w:rsidR="00650FAD">
        <w:rPr>
          <w:rFonts w:ascii="Times New Roman" w:hAnsi="Times New Roman" w:cs="Times New Roman"/>
          <w:sz w:val="28"/>
          <w:szCs w:val="28"/>
        </w:rPr>
        <w:t xml:space="preserve">23.03.2026 </w:t>
      </w:r>
      <w:bookmarkStart w:id="8" w:name="_GoBack"/>
      <w:bookmarkEnd w:id="8"/>
      <w:r w:rsidRPr="00555930">
        <w:rPr>
          <w:rFonts w:ascii="Times New Roman" w:hAnsi="Times New Roman" w:cs="Times New Roman"/>
          <w:sz w:val="28"/>
          <w:szCs w:val="28"/>
        </w:rPr>
        <w:t xml:space="preserve">№ </w:t>
      </w:r>
      <w:r w:rsidR="00650FAD">
        <w:rPr>
          <w:rFonts w:ascii="Times New Roman" w:hAnsi="Times New Roman" w:cs="Times New Roman"/>
          <w:sz w:val="28"/>
          <w:szCs w:val="28"/>
        </w:rPr>
        <w:t>240</w:t>
      </w:r>
    </w:p>
    <w:p w:rsidR="0076489F" w:rsidRPr="00AF4D79" w:rsidRDefault="0076489F" w:rsidP="008470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5930" w:rsidRDefault="00555930" w:rsidP="008161A4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9" w:name="Par82"/>
      <w:bookmarkEnd w:id="9"/>
    </w:p>
    <w:p w:rsidR="00E323A2" w:rsidRDefault="00E323A2" w:rsidP="00E323A2">
      <w:pPr>
        <w:jc w:val="center"/>
        <w:rPr>
          <w:b/>
          <w:sz w:val="28"/>
          <w:szCs w:val="28"/>
        </w:rPr>
      </w:pPr>
      <w:r w:rsidRPr="00064BF7">
        <w:rPr>
          <w:b/>
          <w:sz w:val="28"/>
          <w:szCs w:val="28"/>
        </w:rPr>
        <w:t xml:space="preserve">Порядок формирования перечня налоговых расходов и оценки налоговых расходов </w:t>
      </w:r>
      <w:r>
        <w:rPr>
          <w:b/>
          <w:bCs/>
          <w:color w:val="000000"/>
          <w:spacing w:val="3"/>
          <w:sz w:val="28"/>
          <w:szCs w:val="28"/>
        </w:rPr>
        <w:t>муниципального округа Навашинский Нижегородской области</w:t>
      </w:r>
    </w:p>
    <w:p w:rsidR="00E323A2" w:rsidRDefault="00E323A2" w:rsidP="00E32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Порядок)</w:t>
      </w:r>
    </w:p>
    <w:p w:rsidR="00E323A2" w:rsidRDefault="00E323A2" w:rsidP="00E323A2">
      <w:pPr>
        <w:jc w:val="center"/>
        <w:rPr>
          <w:b/>
          <w:sz w:val="28"/>
          <w:szCs w:val="28"/>
        </w:rPr>
      </w:pPr>
    </w:p>
    <w:p w:rsidR="00E323A2" w:rsidRPr="006C494D" w:rsidRDefault="00E323A2" w:rsidP="00E323A2">
      <w:pPr>
        <w:jc w:val="center"/>
        <w:rPr>
          <w:b/>
          <w:sz w:val="28"/>
          <w:szCs w:val="28"/>
        </w:rPr>
      </w:pPr>
    </w:p>
    <w:p w:rsidR="00E323A2" w:rsidRPr="006C494D" w:rsidRDefault="00E323A2" w:rsidP="00E323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494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323A2" w:rsidRPr="006C494D" w:rsidRDefault="00E323A2" w:rsidP="00E32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A2" w:rsidRPr="006C494D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1. </w:t>
      </w:r>
      <w:r w:rsidRPr="006C494D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формирования перечня налоговых расходов и 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C494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авашинский Нижегородской области</w:t>
      </w:r>
      <w:r w:rsidRPr="006C494D">
        <w:rPr>
          <w:rFonts w:ascii="Times New Roman" w:hAnsi="Times New Roman" w:cs="Times New Roman"/>
          <w:sz w:val="28"/>
          <w:szCs w:val="28"/>
        </w:rPr>
        <w:t>.</w:t>
      </w:r>
    </w:p>
    <w:p w:rsidR="00E323A2" w:rsidRPr="006C494D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D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494D">
        <w:rPr>
          <w:rFonts w:ascii="Times New Roman" w:hAnsi="Times New Roman" w:cs="Times New Roman"/>
          <w:sz w:val="28"/>
          <w:szCs w:val="28"/>
        </w:rPr>
        <w:t xml:space="preserve">В целях настоящего Порядка применяются термины и понятия, установленные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494D">
        <w:rPr>
          <w:rFonts w:ascii="Times New Roman" w:hAnsi="Times New Roman" w:cs="Times New Roman"/>
          <w:sz w:val="28"/>
          <w:szCs w:val="28"/>
        </w:rPr>
        <w:t>бщими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6C494D">
        <w:rPr>
          <w:rFonts w:ascii="Times New Roman" w:hAnsi="Times New Roman" w:cs="Times New Roman"/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6C494D">
        <w:rPr>
          <w:rFonts w:ascii="Times New Roman" w:hAnsi="Times New Roman" w:cs="Times New Roman"/>
          <w:sz w:val="28"/>
          <w:szCs w:val="28"/>
        </w:rPr>
        <w:t xml:space="preserve"> 796.</w:t>
      </w:r>
    </w:p>
    <w:p w:rsidR="00E323A2" w:rsidRPr="006C494D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D">
        <w:rPr>
          <w:rFonts w:ascii="Times New Roman" w:hAnsi="Times New Roman" w:cs="Times New Roman"/>
          <w:sz w:val="28"/>
          <w:szCs w:val="28"/>
        </w:rPr>
        <w:t>1.3.</w:t>
      </w:r>
      <w:r w:rsidR="001A3C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494D">
        <w:rPr>
          <w:rFonts w:ascii="Times New Roman" w:hAnsi="Times New Roman" w:cs="Times New Roman"/>
          <w:sz w:val="28"/>
          <w:szCs w:val="28"/>
        </w:rPr>
        <w:t xml:space="preserve">Отнесение налоговых расходов </w:t>
      </w:r>
      <w:r w:rsidR="00A254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Pr="006C494D">
        <w:rPr>
          <w:rFonts w:ascii="Times New Roman" w:hAnsi="Times New Roman" w:cs="Times New Roman"/>
          <w:sz w:val="28"/>
          <w:szCs w:val="28"/>
        </w:rPr>
        <w:t xml:space="preserve"> (далее - налоговые расходы) к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6C494D">
        <w:rPr>
          <w:rFonts w:ascii="Times New Roman" w:hAnsi="Times New Roman" w:cs="Times New Roman"/>
          <w:sz w:val="28"/>
          <w:szCs w:val="28"/>
        </w:rPr>
        <w:t xml:space="preserve">ым программам </w:t>
      </w:r>
      <w:r w:rsidR="00A254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Pr="006C494D">
        <w:rPr>
          <w:rFonts w:ascii="Times New Roman" w:hAnsi="Times New Roman" w:cs="Times New Roman"/>
          <w:sz w:val="28"/>
          <w:szCs w:val="28"/>
        </w:rPr>
        <w:t xml:space="preserve"> осуществляется исходя из целей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C494D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A254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Pr="006C494D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</w:t>
      </w:r>
      <w:r w:rsidR="00A254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Навашинский</w:t>
      </w:r>
      <w:r w:rsidRPr="006C494D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6C494D">
        <w:rPr>
          <w:rFonts w:ascii="Times New Roman" w:hAnsi="Times New Roman" w:cs="Times New Roman"/>
          <w:sz w:val="28"/>
          <w:szCs w:val="28"/>
        </w:rPr>
        <w:t xml:space="preserve">ым программам </w:t>
      </w:r>
      <w:r w:rsidR="00A254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Pr="006C494D">
        <w:rPr>
          <w:rFonts w:ascii="Times New Roman" w:hAnsi="Times New Roman" w:cs="Times New Roman"/>
          <w:sz w:val="28"/>
          <w:szCs w:val="28"/>
        </w:rPr>
        <w:t>.</w:t>
      </w:r>
    </w:p>
    <w:p w:rsidR="00E323A2" w:rsidRPr="006C494D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D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494D">
        <w:rPr>
          <w:rFonts w:ascii="Times New Roman" w:hAnsi="Times New Roman" w:cs="Times New Roman"/>
          <w:sz w:val="28"/>
          <w:szCs w:val="28"/>
        </w:rPr>
        <w:t xml:space="preserve">В целях 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6C494D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254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C494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авашинский Нижегородской области (далее –</w:t>
      </w:r>
      <w:r w:rsidR="00DC2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финансов)</w:t>
      </w:r>
      <w:r w:rsidRPr="006C494D">
        <w:rPr>
          <w:rFonts w:ascii="Times New Roman" w:hAnsi="Times New Roman" w:cs="Times New Roman"/>
          <w:sz w:val="28"/>
          <w:szCs w:val="28"/>
        </w:rPr>
        <w:t>:</w:t>
      </w:r>
    </w:p>
    <w:p w:rsidR="00E323A2" w:rsidRPr="006C494D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4D">
        <w:rPr>
          <w:rFonts w:ascii="Times New Roman" w:hAnsi="Times New Roman" w:cs="Times New Roman"/>
          <w:sz w:val="28"/>
          <w:szCs w:val="28"/>
        </w:rPr>
        <w:t>а)</w:t>
      </w:r>
      <w:r w:rsidR="00DC23FF">
        <w:rPr>
          <w:rFonts w:ascii="Times New Roman" w:hAnsi="Times New Roman" w:cs="Times New Roman"/>
          <w:sz w:val="28"/>
          <w:szCs w:val="28"/>
        </w:rPr>
        <w:t> </w:t>
      </w:r>
      <w:r w:rsidRPr="006C494D">
        <w:rPr>
          <w:rFonts w:ascii="Times New Roman" w:hAnsi="Times New Roman" w:cs="Times New Roman"/>
          <w:sz w:val="28"/>
          <w:szCs w:val="28"/>
        </w:rPr>
        <w:t>формирует перечень налоговых расходов;</w:t>
      </w:r>
    </w:p>
    <w:p w:rsidR="00E323A2" w:rsidRPr="006C494D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6C494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E794A">
        <w:rPr>
          <w:rFonts w:ascii="Times New Roman" w:hAnsi="Times New Roman" w:cs="Times New Roman"/>
          <w:sz w:val="28"/>
          <w:szCs w:val="28"/>
        </w:rPr>
        <w:t xml:space="preserve">сбор и подготовку сводной информации о нормативных, целевых и фискальных характеристиках налоговых расходов, необходимой для проведения их оценки, и </w:t>
      </w:r>
      <w:r w:rsidRPr="006C494D">
        <w:rPr>
          <w:rFonts w:ascii="Times New Roman" w:hAnsi="Times New Roman" w:cs="Times New Roman"/>
          <w:sz w:val="28"/>
          <w:szCs w:val="28"/>
        </w:rPr>
        <w:t>обобщение результатов оценки эффективности налоговых расходов, проводимо</w:t>
      </w:r>
      <w:r>
        <w:rPr>
          <w:rFonts w:ascii="Times New Roman" w:hAnsi="Times New Roman" w:cs="Times New Roman"/>
          <w:sz w:val="28"/>
          <w:szCs w:val="28"/>
        </w:rPr>
        <w:t>й кураторами налоговых расходов</w:t>
      </w:r>
      <w:r w:rsidR="009E794A">
        <w:rPr>
          <w:rFonts w:ascii="Times New Roman" w:hAnsi="Times New Roman" w:cs="Times New Roman"/>
          <w:sz w:val="28"/>
          <w:szCs w:val="28"/>
        </w:rPr>
        <w:t xml:space="preserve"> с участием соисполнителей кураторов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3A2" w:rsidRDefault="00E323A2" w:rsidP="00E323A2">
      <w:pPr>
        <w:pStyle w:val="ConsPlusNormal"/>
        <w:ind w:firstLine="540"/>
        <w:jc w:val="both"/>
      </w:pPr>
    </w:p>
    <w:p w:rsidR="00E323A2" w:rsidRPr="00CA2D81" w:rsidRDefault="00E323A2" w:rsidP="00E323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2D81">
        <w:rPr>
          <w:rFonts w:ascii="Times New Roman" w:hAnsi="Times New Roman" w:cs="Times New Roman"/>
          <w:sz w:val="28"/>
          <w:szCs w:val="28"/>
        </w:rPr>
        <w:t>II. Порядок формирования перечня налоговых расходов</w:t>
      </w:r>
    </w:p>
    <w:p w:rsidR="00E323A2" w:rsidRPr="00CA2D81" w:rsidRDefault="00E323A2" w:rsidP="00E32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3A2" w:rsidRPr="00DC51E6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D8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2D81">
        <w:rPr>
          <w:rFonts w:ascii="Times New Roman" w:hAnsi="Times New Roman" w:cs="Times New Roman"/>
          <w:sz w:val="28"/>
          <w:szCs w:val="28"/>
        </w:rPr>
        <w:t xml:space="preserve">Проект перечня налоговых расходов на очередной финансовый год и плановый период формируется Управлением финансов </w:t>
      </w:r>
      <w:r w:rsidRPr="00DC51E6">
        <w:rPr>
          <w:rFonts w:ascii="Times New Roman" w:hAnsi="Times New Roman" w:cs="Times New Roman"/>
          <w:sz w:val="28"/>
          <w:szCs w:val="28"/>
        </w:rPr>
        <w:t xml:space="preserve">до 1 </w:t>
      </w:r>
      <w:r w:rsidR="00451F15">
        <w:rPr>
          <w:rFonts w:ascii="Times New Roman" w:hAnsi="Times New Roman" w:cs="Times New Roman"/>
          <w:sz w:val="28"/>
          <w:szCs w:val="28"/>
        </w:rPr>
        <w:t>октябр</w:t>
      </w:r>
      <w:r w:rsidRPr="00DC51E6">
        <w:rPr>
          <w:rFonts w:ascii="Times New Roman" w:hAnsi="Times New Roman" w:cs="Times New Roman"/>
          <w:sz w:val="28"/>
          <w:szCs w:val="28"/>
        </w:rPr>
        <w:t>я и направляется на согласование кураторам налоговых расходов.</w:t>
      </w:r>
    </w:p>
    <w:p w:rsidR="00E323A2" w:rsidRPr="00DC51E6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1E6">
        <w:rPr>
          <w:rFonts w:ascii="Times New Roman" w:hAnsi="Times New Roman" w:cs="Times New Roman"/>
          <w:sz w:val="28"/>
          <w:szCs w:val="28"/>
        </w:rPr>
        <w:t xml:space="preserve">2.2. Кураторы налоговых расходов рассматривают проект перечня налоговых расходов и до 15 </w:t>
      </w:r>
      <w:r w:rsidR="00451F15">
        <w:rPr>
          <w:rFonts w:ascii="Times New Roman" w:hAnsi="Times New Roman" w:cs="Times New Roman"/>
          <w:sz w:val="28"/>
          <w:szCs w:val="28"/>
        </w:rPr>
        <w:t>октябр</w:t>
      </w:r>
      <w:r w:rsidRPr="00DC51E6">
        <w:rPr>
          <w:rFonts w:ascii="Times New Roman" w:hAnsi="Times New Roman" w:cs="Times New Roman"/>
          <w:sz w:val="28"/>
          <w:szCs w:val="28"/>
        </w:rPr>
        <w:t xml:space="preserve">я представляют в Управление финансов информацию о распределении налоговых расходов по целям муниципальных программ и (или) </w:t>
      </w:r>
      <w:r w:rsidRPr="00DC51E6">
        <w:rPr>
          <w:rFonts w:ascii="Times New Roman" w:hAnsi="Times New Roman" w:cs="Times New Roman"/>
          <w:sz w:val="28"/>
          <w:szCs w:val="28"/>
        </w:rPr>
        <w:lastRenderedPageBreak/>
        <w:t xml:space="preserve">целям социально-экономической политики </w:t>
      </w:r>
      <w:r w:rsidR="00412FAF">
        <w:rPr>
          <w:rFonts w:ascii="Times New Roman" w:hAnsi="Times New Roman" w:cs="Times New Roman"/>
          <w:sz w:val="28"/>
          <w:szCs w:val="28"/>
        </w:rPr>
        <w:t>муниципальн</w:t>
      </w:r>
      <w:r w:rsidRPr="00DC51E6">
        <w:rPr>
          <w:rFonts w:ascii="Times New Roman" w:hAnsi="Times New Roman" w:cs="Times New Roman"/>
          <w:sz w:val="28"/>
          <w:szCs w:val="28"/>
        </w:rPr>
        <w:t>ого округа Навашинский, не относящимся к муниципальным программам.</w:t>
      </w:r>
    </w:p>
    <w:p w:rsidR="00E323A2" w:rsidRPr="00CA2D81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1E6">
        <w:rPr>
          <w:rFonts w:ascii="Times New Roman" w:hAnsi="Times New Roman" w:cs="Times New Roman"/>
          <w:sz w:val="28"/>
          <w:szCs w:val="28"/>
        </w:rPr>
        <w:t xml:space="preserve">В случае несогласия с проектом перечня налоговых расходов кураторы налоговых расходов до 15 </w:t>
      </w:r>
      <w:r w:rsidR="00451F15">
        <w:rPr>
          <w:rFonts w:ascii="Times New Roman" w:hAnsi="Times New Roman" w:cs="Times New Roman"/>
          <w:sz w:val="28"/>
          <w:szCs w:val="28"/>
        </w:rPr>
        <w:t>октябр</w:t>
      </w:r>
      <w:r w:rsidRPr="00DC51E6">
        <w:rPr>
          <w:rFonts w:ascii="Times New Roman" w:hAnsi="Times New Roman" w:cs="Times New Roman"/>
          <w:sz w:val="28"/>
          <w:szCs w:val="28"/>
        </w:rPr>
        <w:t>я направляют в Управлен</w:t>
      </w:r>
      <w:r w:rsidRPr="00CA2D81">
        <w:rPr>
          <w:rFonts w:ascii="Times New Roman" w:hAnsi="Times New Roman" w:cs="Times New Roman"/>
          <w:sz w:val="28"/>
          <w:szCs w:val="28"/>
        </w:rPr>
        <w:t>ие финансов предложения по изменению кураторов налоговых расходов, предусмотренных проектом перечня налоговых расходов.</w:t>
      </w:r>
    </w:p>
    <w:p w:rsidR="00E323A2" w:rsidRPr="00CA2D81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D81">
        <w:rPr>
          <w:rFonts w:ascii="Times New Roman" w:hAnsi="Times New Roman" w:cs="Times New Roman"/>
          <w:sz w:val="28"/>
          <w:szCs w:val="28"/>
        </w:rPr>
        <w:t>Предложения по изменению кураторов налоговых расходов, вносимые соответствующим куратором налоговых расходов, должны быть согласованы с предлагаемыми кураторами налоговых расходов.</w:t>
      </w:r>
    </w:p>
    <w:p w:rsidR="00E323A2" w:rsidRPr="00CA2D81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D81">
        <w:rPr>
          <w:rFonts w:ascii="Times New Roman" w:hAnsi="Times New Roman" w:cs="Times New Roman"/>
          <w:sz w:val="28"/>
          <w:szCs w:val="28"/>
        </w:rPr>
        <w:t xml:space="preserve">В случае несогласия кураторов налоговых расходов с проектом перечня налоговых расходов и предложениями по изменению кураторов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CA2D81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DC51E6">
        <w:rPr>
          <w:rFonts w:ascii="Times New Roman" w:hAnsi="Times New Roman" w:cs="Times New Roman"/>
          <w:sz w:val="28"/>
          <w:szCs w:val="28"/>
        </w:rPr>
        <w:t xml:space="preserve">до 1 </w:t>
      </w:r>
      <w:r w:rsidR="00451F15">
        <w:rPr>
          <w:rFonts w:ascii="Times New Roman" w:hAnsi="Times New Roman" w:cs="Times New Roman"/>
          <w:sz w:val="28"/>
          <w:szCs w:val="28"/>
        </w:rPr>
        <w:t>ноябр</w:t>
      </w:r>
      <w:r w:rsidRPr="00DC51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D81">
        <w:rPr>
          <w:rFonts w:ascii="Times New Roman" w:hAnsi="Times New Roman" w:cs="Times New Roman"/>
          <w:sz w:val="28"/>
          <w:szCs w:val="28"/>
        </w:rPr>
        <w:t>текущего года обеспечивает проведение согласительных процедур с данными кураторами налоговых расходов.</w:t>
      </w:r>
    </w:p>
    <w:p w:rsidR="00E323A2" w:rsidRPr="00CA2D81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D81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2D81">
        <w:rPr>
          <w:rFonts w:ascii="Times New Roman" w:hAnsi="Times New Roman" w:cs="Times New Roman"/>
          <w:sz w:val="28"/>
          <w:szCs w:val="28"/>
        </w:rPr>
        <w:t xml:space="preserve">Согласованный кураторами налоговых расходов </w:t>
      </w:r>
      <w:hyperlink w:anchor="P128" w:history="1">
        <w:r w:rsidRPr="00287E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A2D81">
        <w:rPr>
          <w:rFonts w:ascii="Times New Roman" w:hAnsi="Times New Roman" w:cs="Times New Roman"/>
          <w:sz w:val="28"/>
          <w:szCs w:val="28"/>
        </w:rPr>
        <w:t xml:space="preserve"> налоговых расходов по форме согласно </w:t>
      </w:r>
      <w:r w:rsidRPr="00287E18">
        <w:rPr>
          <w:rFonts w:ascii="Times New Roman" w:hAnsi="Times New Roman" w:cs="Times New Roman"/>
          <w:sz w:val="28"/>
          <w:szCs w:val="28"/>
        </w:rPr>
        <w:t>приложению 1</w:t>
      </w:r>
      <w:r w:rsidRPr="00CA2D81">
        <w:rPr>
          <w:rFonts w:ascii="Times New Roman" w:hAnsi="Times New Roman" w:cs="Times New Roman"/>
          <w:sz w:val="28"/>
          <w:szCs w:val="28"/>
        </w:rPr>
        <w:t xml:space="preserve"> к настоящему Порядку размещается на официальном сайте органов местного самоуправления </w:t>
      </w:r>
      <w:r w:rsidR="00412FAF">
        <w:rPr>
          <w:rFonts w:ascii="Times New Roman" w:hAnsi="Times New Roman" w:cs="Times New Roman"/>
          <w:sz w:val="28"/>
          <w:szCs w:val="28"/>
        </w:rPr>
        <w:t>муниципальн</w:t>
      </w:r>
      <w:r w:rsidRPr="00CA2D81">
        <w:rPr>
          <w:rFonts w:ascii="Times New Roman" w:hAnsi="Times New Roman" w:cs="Times New Roman"/>
          <w:sz w:val="28"/>
          <w:szCs w:val="28"/>
        </w:rPr>
        <w:t xml:space="preserve">ого округа Навашинский в информационно-телекоммуникационной сети </w:t>
      </w:r>
      <w:r w:rsidR="00DD1A84">
        <w:rPr>
          <w:rFonts w:ascii="Times New Roman" w:hAnsi="Times New Roman" w:cs="Times New Roman"/>
          <w:sz w:val="28"/>
          <w:szCs w:val="28"/>
        </w:rPr>
        <w:t>«</w:t>
      </w:r>
      <w:r w:rsidRPr="00CA2D81">
        <w:rPr>
          <w:rFonts w:ascii="Times New Roman" w:hAnsi="Times New Roman" w:cs="Times New Roman"/>
          <w:sz w:val="28"/>
          <w:szCs w:val="28"/>
        </w:rPr>
        <w:t>Интернет</w:t>
      </w:r>
      <w:r w:rsidR="00DD1A84">
        <w:rPr>
          <w:rFonts w:ascii="Times New Roman" w:hAnsi="Times New Roman" w:cs="Times New Roman"/>
          <w:sz w:val="28"/>
          <w:szCs w:val="28"/>
        </w:rPr>
        <w:t>»</w:t>
      </w:r>
      <w:r w:rsidRPr="00CA2D81">
        <w:rPr>
          <w:rFonts w:ascii="Times New Roman" w:hAnsi="Times New Roman" w:cs="Times New Roman"/>
          <w:sz w:val="28"/>
          <w:szCs w:val="28"/>
        </w:rPr>
        <w:t xml:space="preserve"> в разделе «Муниципальные финансы» не </w:t>
      </w:r>
      <w:r w:rsidRPr="00DC51E6">
        <w:rPr>
          <w:rFonts w:ascii="Times New Roman" w:hAnsi="Times New Roman" w:cs="Times New Roman"/>
          <w:sz w:val="28"/>
          <w:szCs w:val="28"/>
        </w:rPr>
        <w:t xml:space="preserve">позднее 1 </w:t>
      </w:r>
      <w:r w:rsidR="00451F15">
        <w:rPr>
          <w:rFonts w:ascii="Times New Roman" w:hAnsi="Times New Roman" w:cs="Times New Roman"/>
          <w:sz w:val="28"/>
          <w:szCs w:val="28"/>
        </w:rPr>
        <w:t>декабря</w:t>
      </w:r>
      <w:r w:rsidRPr="00DC51E6">
        <w:rPr>
          <w:rFonts w:ascii="Times New Roman" w:hAnsi="Times New Roman" w:cs="Times New Roman"/>
          <w:sz w:val="28"/>
          <w:szCs w:val="28"/>
        </w:rPr>
        <w:t xml:space="preserve"> </w:t>
      </w:r>
      <w:r w:rsidRPr="00CA2D81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E323A2" w:rsidRPr="00CA2D81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D81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2D81">
        <w:rPr>
          <w:rFonts w:ascii="Times New Roman" w:hAnsi="Times New Roman" w:cs="Times New Roman"/>
          <w:sz w:val="28"/>
          <w:szCs w:val="28"/>
        </w:rPr>
        <w:t xml:space="preserve">В случае принятия нормативных правовых актов, предусматривающих изменение информации, включенной в перечень налоговых расходов, кураторы налоговых расходов в течение 10 рабочих дней </w:t>
      </w:r>
      <w:proofErr w:type="gramStart"/>
      <w:r w:rsidRPr="00CA2D81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CA2D81">
        <w:rPr>
          <w:rFonts w:ascii="Times New Roman" w:hAnsi="Times New Roman" w:cs="Times New Roman"/>
          <w:sz w:val="28"/>
          <w:szCs w:val="28"/>
        </w:rPr>
        <w:t xml:space="preserve"> в силу соответствующего нормативного правового акта направляют в Управление финансов информацию о необходимости внесения изменений в перечень налоговых расходов. Управление финансов на основании полученной информации вносит соответствующие изменения в перечень налоговых расходов.</w:t>
      </w:r>
    </w:p>
    <w:p w:rsidR="00E323A2" w:rsidRPr="00CA2D81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A2" w:rsidRPr="001E7A54" w:rsidRDefault="00E323A2" w:rsidP="00E323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7A54">
        <w:rPr>
          <w:rFonts w:ascii="Times New Roman" w:hAnsi="Times New Roman" w:cs="Times New Roman"/>
          <w:sz w:val="28"/>
          <w:szCs w:val="28"/>
        </w:rPr>
        <w:t>III. Порядок оценки налоговых расходов</w:t>
      </w:r>
      <w:r w:rsidR="00412FAF">
        <w:rPr>
          <w:rFonts w:ascii="Times New Roman" w:hAnsi="Times New Roman" w:cs="Times New Roman"/>
          <w:sz w:val="28"/>
          <w:szCs w:val="28"/>
        </w:rPr>
        <w:t>, подготовки информации о нормативных, целевых и фискальных характеристиках налоговых расходов, оценки налоговых расходов и рассмотрения предложений о сохранении (уточнении, отмене) льгот для налогоплательщиков</w:t>
      </w:r>
    </w:p>
    <w:p w:rsidR="00E323A2" w:rsidRDefault="00E323A2" w:rsidP="00E323A2">
      <w:pPr>
        <w:pStyle w:val="ConsPlusNormal"/>
        <w:ind w:firstLine="540"/>
        <w:jc w:val="both"/>
      </w:pPr>
    </w:p>
    <w:p w:rsidR="00E3328F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 В целях </w:t>
      </w:r>
      <w:r w:rsidR="00451F15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3328F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 w:rsidRPr="00FD5F68">
        <w:rPr>
          <w:rFonts w:ascii="Times New Roman" w:hAnsi="Times New Roman" w:cs="Times New Roman"/>
          <w:sz w:val="28"/>
          <w:szCs w:val="28"/>
        </w:rPr>
        <w:t>Управление финансов ежегодно</w:t>
      </w:r>
      <w:r w:rsidR="00E3328F">
        <w:rPr>
          <w:rFonts w:ascii="Times New Roman" w:hAnsi="Times New Roman" w:cs="Times New Roman"/>
          <w:sz w:val="28"/>
          <w:szCs w:val="28"/>
        </w:rPr>
        <w:t>:</w:t>
      </w:r>
    </w:p>
    <w:p w:rsidR="003243C1" w:rsidRDefault="00E3328F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D1A8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 1</w:t>
      </w:r>
      <w:r w:rsidR="0015123A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15123A">
        <w:rPr>
          <w:rFonts w:ascii="Times New Roman" w:hAnsi="Times New Roman" w:cs="Times New Roman"/>
          <w:sz w:val="28"/>
          <w:szCs w:val="28"/>
        </w:rPr>
        <w:t>налоговый орган</w:t>
      </w:r>
      <w:r>
        <w:rPr>
          <w:rFonts w:ascii="Times New Roman" w:hAnsi="Times New Roman" w:cs="Times New Roman"/>
          <w:sz w:val="28"/>
          <w:szCs w:val="28"/>
        </w:rPr>
        <w:t xml:space="preserve"> сведения о категориях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указанием обуславливающих соответствующие налоговые расходы нормативных правовых актов органов местного самоуправления муниципального округа Навашинский, в том числе действовавших в отчетном году и году, предшествующем отчетному году</w:t>
      </w:r>
      <w:r w:rsidR="003243C1">
        <w:rPr>
          <w:rFonts w:ascii="Times New Roman" w:hAnsi="Times New Roman" w:cs="Times New Roman"/>
          <w:sz w:val="28"/>
          <w:szCs w:val="28"/>
        </w:rPr>
        <w:t>;</w:t>
      </w:r>
    </w:p>
    <w:p w:rsidR="00E323A2" w:rsidRPr="00FD5F68" w:rsidRDefault="003243C1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до </w:t>
      </w:r>
      <w:r w:rsidR="001512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E323A2">
        <w:rPr>
          <w:rFonts w:ascii="Times New Roman" w:hAnsi="Times New Roman" w:cs="Times New Roman"/>
          <w:sz w:val="28"/>
          <w:szCs w:val="28"/>
        </w:rPr>
        <w:t>получает от налогового органа</w:t>
      </w:r>
      <w:r w:rsidR="00E323A2" w:rsidRPr="00FD5F68">
        <w:rPr>
          <w:rFonts w:ascii="Times New Roman" w:hAnsi="Times New Roman" w:cs="Times New Roman"/>
          <w:sz w:val="28"/>
          <w:szCs w:val="28"/>
        </w:rPr>
        <w:t xml:space="preserve"> информацию о фискальных характеристиках налоговых расходов за отчетный финансовый год и год, предшествующий отчетному финансовому году, а также информацию о стимулирующих налоговых расходах за 6 лет, предшествующих отчетному финансовому году.</w:t>
      </w:r>
    </w:p>
    <w:p w:rsidR="00E323A2" w:rsidRPr="00FD5F68" w:rsidRDefault="0015123A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E323A2" w:rsidRPr="00DC51E6">
        <w:rPr>
          <w:rFonts w:ascii="Times New Roman" w:hAnsi="Times New Roman" w:cs="Times New Roman"/>
          <w:sz w:val="28"/>
          <w:szCs w:val="28"/>
        </w:rPr>
        <w:t xml:space="preserve">до 10 </w:t>
      </w:r>
      <w:r w:rsidR="00E323A2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A2" w:rsidRPr="00FD5F68">
        <w:rPr>
          <w:rFonts w:ascii="Times New Roman" w:hAnsi="Times New Roman" w:cs="Times New Roman"/>
          <w:sz w:val="28"/>
          <w:szCs w:val="28"/>
        </w:rPr>
        <w:t xml:space="preserve">направляет кураторам налоговых расходов </w:t>
      </w:r>
      <w:r w:rsidR="00E323A2">
        <w:rPr>
          <w:rFonts w:ascii="Times New Roman" w:hAnsi="Times New Roman" w:cs="Times New Roman"/>
          <w:sz w:val="28"/>
          <w:szCs w:val="28"/>
        </w:rPr>
        <w:t xml:space="preserve">информацию, полученную от налогового органа, </w:t>
      </w:r>
      <w:r w:rsidR="00E323A2" w:rsidRPr="00FD5F68">
        <w:rPr>
          <w:rFonts w:ascii="Times New Roman" w:hAnsi="Times New Roman" w:cs="Times New Roman"/>
          <w:sz w:val="28"/>
          <w:szCs w:val="28"/>
        </w:rPr>
        <w:t xml:space="preserve">о фискальных характеристиках налоговых </w:t>
      </w:r>
      <w:r w:rsidR="00E323A2" w:rsidRPr="00FD5F68">
        <w:rPr>
          <w:rFonts w:ascii="Times New Roman" w:hAnsi="Times New Roman" w:cs="Times New Roman"/>
          <w:sz w:val="28"/>
          <w:szCs w:val="28"/>
        </w:rPr>
        <w:lastRenderedPageBreak/>
        <w:t>расходов за отчетный финансовый год и год, предшествующий отчетному финансовому году, а также информацию о стимулирующих налоговых расходах за 6 лет, предшествующих отчетному финансовому году</w:t>
      </w:r>
      <w:r w:rsidR="00E323A2">
        <w:rPr>
          <w:rFonts w:ascii="Times New Roman" w:hAnsi="Times New Roman" w:cs="Times New Roman"/>
          <w:sz w:val="28"/>
          <w:szCs w:val="28"/>
        </w:rPr>
        <w:t>.</w:t>
      </w:r>
    </w:p>
    <w:p w:rsidR="0015123A" w:rsidRPr="00EC249E" w:rsidRDefault="00E323A2" w:rsidP="00EC249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249E">
        <w:rPr>
          <w:sz w:val="28"/>
          <w:szCs w:val="28"/>
        </w:rPr>
        <w:t>3.</w:t>
      </w:r>
      <w:r w:rsidR="0015123A" w:rsidRPr="00EC249E">
        <w:rPr>
          <w:sz w:val="28"/>
          <w:szCs w:val="28"/>
        </w:rPr>
        <w:t>2</w:t>
      </w:r>
      <w:r w:rsidRPr="00EC249E">
        <w:rPr>
          <w:sz w:val="28"/>
          <w:szCs w:val="28"/>
        </w:rPr>
        <w:t>. Оценка налоговых расходов осуществляется куратор</w:t>
      </w:r>
      <w:r w:rsidR="0015123A" w:rsidRPr="00EC249E">
        <w:rPr>
          <w:sz w:val="28"/>
          <w:szCs w:val="28"/>
        </w:rPr>
        <w:t>ами</w:t>
      </w:r>
      <w:r w:rsidRPr="00EC249E">
        <w:rPr>
          <w:sz w:val="28"/>
          <w:szCs w:val="28"/>
        </w:rPr>
        <w:t xml:space="preserve"> налогов</w:t>
      </w:r>
      <w:r w:rsidR="0015123A" w:rsidRPr="00EC249E">
        <w:rPr>
          <w:sz w:val="28"/>
          <w:szCs w:val="28"/>
        </w:rPr>
        <w:t>ых</w:t>
      </w:r>
      <w:r w:rsidRPr="00EC249E">
        <w:rPr>
          <w:sz w:val="28"/>
          <w:szCs w:val="28"/>
        </w:rPr>
        <w:t xml:space="preserve"> расход</w:t>
      </w:r>
      <w:r w:rsidR="0015123A" w:rsidRPr="00EC249E">
        <w:rPr>
          <w:sz w:val="28"/>
          <w:szCs w:val="28"/>
        </w:rPr>
        <w:t>ов с участием соисполнителей кураторов налоговых расходов и включает:</w:t>
      </w:r>
    </w:p>
    <w:p w:rsidR="0015123A" w:rsidRPr="00EC249E" w:rsidRDefault="0015123A" w:rsidP="00EC249E">
      <w:pPr>
        <w:ind w:firstLine="709"/>
        <w:jc w:val="both"/>
        <w:rPr>
          <w:sz w:val="28"/>
          <w:szCs w:val="28"/>
        </w:rPr>
      </w:pPr>
      <w:r w:rsidRPr="00EC249E">
        <w:rPr>
          <w:sz w:val="28"/>
          <w:szCs w:val="28"/>
        </w:rPr>
        <w:t>1)</w:t>
      </w:r>
      <w:r w:rsidR="00DD1A84">
        <w:rPr>
          <w:sz w:val="28"/>
          <w:szCs w:val="28"/>
        </w:rPr>
        <w:t> </w:t>
      </w:r>
      <w:r w:rsidRPr="00EC249E">
        <w:rPr>
          <w:sz w:val="28"/>
          <w:szCs w:val="28"/>
        </w:rPr>
        <w:t xml:space="preserve">оценку объемов налоговых расходов; </w:t>
      </w:r>
    </w:p>
    <w:p w:rsidR="0015123A" w:rsidRPr="00EC249E" w:rsidRDefault="0015123A" w:rsidP="00EC249E">
      <w:pPr>
        <w:ind w:firstLine="709"/>
        <w:jc w:val="both"/>
        <w:rPr>
          <w:sz w:val="28"/>
          <w:szCs w:val="28"/>
        </w:rPr>
      </w:pPr>
      <w:r w:rsidRPr="00EC249E">
        <w:rPr>
          <w:sz w:val="28"/>
          <w:szCs w:val="28"/>
        </w:rPr>
        <w:t>2)</w:t>
      </w:r>
      <w:r w:rsidR="00DD1A84">
        <w:rPr>
          <w:sz w:val="28"/>
          <w:szCs w:val="28"/>
        </w:rPr>
        <w:t> </w:t>
      </w:r>
      <w:r w:rsidRPr="00EC249E">
        <w:rPr>
          <w:sz w:val="28"/>
          <w:szCs w:val="28"/>
        </w:rPr>
        <w:t xml:space="preserve">оценку эффективности налоговых расходов. </w:t>
      </w:r>
    </w:p>
    <w:p w:rsidR="00E323A2" w:rsidRDefault="00E323A2" w:rsidP="00EC2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Кураторы налоговых расходов</w:t>
      </w:r>
      <w:r w:rsidR="00451F15">
        <w:rPr>
          <w:rFonts w:ascii="Times New Roman" w:hAnsi="Times New Roman" w:cs="Times New Roman"/>
          <w:sz w:val="28"/>
          <w:szCs w:val="28"/>
        </w:rPr>
        <w:t xml:space="preserve"> для целей обобщения результатов оценки налоговых расходов</w:t>
      </w:r>
      <w:r w:rsidRPr="00FD5F68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Pr="00DC51E6">
        <w:rPr>
          <w:rFonts w:ascii="Times New Roman" w:hAnsi="Times New Roman" w:cs="Times New Roman"/>
          <w:sz w:val="28"/>
          <w:szCs w:val="28"/>
        </w:rPr>
        <w:t>10 сентября</w:t>
      </w:r>
      <w:r w:rsidRPr="00FD5F68">
        <w:rPr>
          <w:rFonts w:ascii="Times New Roman" w:hAnsi="Times New Roman" w:cs="Times New Roman"/>
          <w:sz w:val="28"/>
          <w:szCs w:val="28"/>
        </w:rPr>
        <w:t xml:space="preserve"> текущего года направляют в Управление финансов результаты оценки (с отражением показателей, указанных в </w:t>
      </w:r>
      <w:hyperlink w:anchor="P319" w:history="1">
        <w:r w:rsidRPr="002F49FF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FD5F68">
        <w:rPr>
          <w:rFonts w:ascii="Times New Roman" w:hAnsi="Times New Roman" w:cs="Times New Roman"/>
          <w:sz w:val="28"/>
          <w:szCs w:val="28"/>
        </w:rPr>
        <w:t xml:space="preserve"> к настоящему Порядку) с приложением аналитической записки по проведенным расчетам и пояснением (обоснованием) выводов, сделанных на основании данных расчетов.</w:t>
      </w:r>
    </w:p>
    <w:p w:rsidR="003D386A" w:rsidRPr="003D386A" w:rsidRDefault="003D386A" w:rsidP="003D38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3D386A">
        <w:rPr>
          <w:sz w:val="28"/>
          <w:szCs w:val="28"/>
        </w:rPr>
        <w:t>В целях оценки налоговых расходов кураторами налоговых расходов привлекаются соисполнители.</w:t>
      </w:r>
    </w:p>
    <w:p w:rsidR="003D386A" w:rsidRPr="003D386A" w:rsidRDefault="003D386A" w:rsidP="003D38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386A">
        <w:rPr>
          <w:sz w:val="28"/>
          <w:szCs w:val="28"/>
        </w:rPr>
        <w:t xml:space="preserve">Соисполнители кураторов налоговых расходов оказывают содействие кураторам налоговых расходов при осуществлении оценки налоговых расходов с учетом срока представления кураторами налоговых расходов в </w:t>
      </w:r>
      <w:r>
        <w:rPr>
          <w:sz w:val="28"/>
          <w:szCs w:val="28"/>
        </w:rPr>
        <w:t>Управление</w:t>
      </w:r>
      <w:r w:rsidRPr="003D386A">
        <w:rPr>
          <w:sz w:val="28"/>
          <w:szCs w:val="28"/>
        </w:rPr>
        <w:t xml:space="preserve"> финансов результатов такой оценки, предусмотренного </w:t>
      </w:r>
      <w:r>
        <w:rPr>
          <w:sz w:val="28"/>
          <w:szCs w:val="28"/>
        </w:rPr>
        <w:t xml:space="preserve">пунктом 3.2. </w:t>
      </w:r>
      <w:r w:rsidR="00DD1A84">
        <w:rPr>
          <w:sz w:val="28"/>
          <w:szCs w:val="28"/>
        </w:rPr>
        <w:t>настоящего Порядка.</w:t>
      </w:r>
    </w:p>
    <w:p w:rsidR="003D386A" w:rsidRPr="003D386A" w:rsidRDefault="003D386A" w:rsidP="003D38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386A">
        <w:rPr>
          <w:sz w:val="28"/>
          <w:szCs w:val="28"/>
        </w:rPr>
        <w:t>Соисполните</w:t>
      </w:r>
      <w:r w:rsidR="00DD1A84">
        <w:rPr>
          <w:sz w:val="28"/>
          <w:szCs w:val="28"/>
        </w:rPr>
        <w:t>ль куратора налоговых расходов:</w:t>
      </w:r>
    </w:p>
    <w:p w:rsidR="003D386A" w:rsidRPr="003D386A" w:rsidRDefault="003D386A" w:rsidP="003D38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386A">
        <w:rPr>
          <w:sz w:val="28"/>
          <w:szCs w:val="28"/>
        </w:rPr>
        <w:t>- предоставляет куратору налогового расхода информацию для оценки налоговых расходов (данные статистической отчетности, иные сведения, необходимые для проведе</w:t>
      </w:r>
      <w:r w:rsidR="00DD1A84">
        <w:rPr>
          <w:sz w:val="28"/>
          <w:szCs w:val="28"/>
        </w:rPr>
        <w:t>ния оценки налоговых расходов);</w:t>
      </w:r>
    </w:p>
    <w:p w:rsidR="003D386A" w:rsidRPr="003D386A" w:rsidRDefault="003D386A" w:rsidP="003D38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386A">
        <w:rPr>
          <w:sz w:val="28"/>
          <w:szCs w:val="28"/>
        </w:rPr>
        <w:t xml:space="preserve">- осуществляет оценку эффективности налоговых расходов в пределах полномочий, в соответствии с которыми он является ответственным за достижение соответствующих налоговому расходу целей соответствующей </w:t>
      </w:r>
      <w:r>
        <w:rPr>
          <w:sz w:val="28"/>
          <w:szCs w:val="28"/>
        </w:rPr>
        <w:t>муниципальн</w:t>
      </w:r>
      <w:r w:rsidRPr="003D386A">
        <w:rPr>
          <w:sz w:val="28"/>
          <w:szCs w:val="28"/>
        </w:rPr>
        <w:t xml:space="preserve">ой программы </w:t>
      </w:r>
      <w:r>
        <w:rPr>
          <w:sz w:val="28"/>
          <w:szCs w:val="28"/>
        </w:rPr>
        <w:t>муниципального округа Навашинский</w:t>
      </w:r>
      <w:r w:rsidRPr="006C494D">
        <w:rPr>
          <w:sz w:val="28"/>
          <w:szCs w:val="28"/>
        </w:rPr>
        <w:t xml:space="preserve"> </w:t>
      </w:r>
      <w:r w:rsidRPr="003D386A">
        <w:rPr>
          <w:sz w:val="28"/>
          <w:szCs w:val="28"/>
        </w:rPr>
        <w:t xml:space="preserve">и (или) целей социально-экономической политики </w:t>
      </w:r>
      <w:r>
        <w:rPr>
          <w:sz w:val="28"/>
          <w:szCs w:val="28"/>
        </w:rPr>
        <w:t xml:space="preserve">муниципального округа Навашинский, </w:t>
      </w:r>
      <w:r w:rsidRPr="003D386A">
        <w:rPr>
          <w:sz w:val="28"/>
          <w:szCs w:val="28"/>
        </w:rPr>
        <w:t xml:space="preserve">не относящихся к </w:t>
      </w:r>
      <w:r>
        <w:rPr>
          <w:sz w:val="28"/>
          <w:szCs w:val="28"/>
        </w:rPr>
        <w:t>муниципаль</w:t>
      </w:r>
      <w:r w:rsidRPr="003D386A">
        <w:rPr>
          <w:sz w:val="28"/>
          <w:szCs w:val="28"/>
        </w:rPr>
        <w:t xml:space="preserve">ным программам </w:t>
      </w:r>
      <w:r>
        <w:rPr>
          <w:sz w:val="28"/>
          <w:szCs w:val="28"/>
        </w:rPr>
        <w:t>муниципального округа Навашинский</w:t>
      </w:r>
      <w:r w:rsidRPr="003D386A">
        <w:rPr>
          <w:sz w:val="28"/>
          <w:szCs w:val="28"/>
        </w:rPr>
        <w:t xml:space="preserve">, и направляет результаты оценки эффективности налоговых расходов куратору налоговых расходов, осуществляющему сводную оценку эффективности налоговых расходов. </w:t>
      </w:r>
      <w:proofErr w:type="gramEnd"/>
    </w:p>
    <w:p w:rsidR="00E323A2" w:rsidRPr="003E6197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3.4. Оценка эффективности налоговых расходов</w:t>
      </w:r>
      <w:r w:rsidR="003E6197">
        <w:rPr>
          <w:rFonts w:ascii="Times New Roman" w:hAnsi="Times New Roman" w:cs="Times New Roman"/>
          <w:sz w:val="28"/>
          <w:szCs w:val="28"/>
        </w:rPr>
        <w:t xml:space="preserve"> </w:t>
      </w:r>
      <w:r w:rsidR="003E6197" w:rsidRPr="003E6197">
        <w:rPr>
          <w:rFonts w:ascii="Times New Roman" w:hAnsi="Times New Roman" w:cs="Times New Roman"/>
          <w:sz w:val="28"/>
          <w:szCs w:val="28"/>
        </w:rPr>
        <w:t>осуществляется кураторами налоговых расходов</w:t>
      </w:r>
      <w:r w:rsidRPr="003E6197">
        <w:rPr>
          <w:rFonts w:ascii="Times New Roman" w:hAnsi="Times New Roman" w:cs="Times New Roman"/>
          <w:sz w:val="28"/>
          <w:szCs w:val="28"/>
        </w:rPr>
        <w:t xml:space="preserve"> </w:t>
      </w:r>
      <w:r w:rsidR="003E6197">
        <w:rPr>
          <w:rFonts w:ascii="Times New Roman" w:hAnsi="Times New Roman" w:cs="Times New Roman"/>
          <w:sz w:val="28"/>
          <w:szCs w:val="28"/>
        </w:rPr>
        <w:t xml:space="preserve">и </w:t>
      </w:r>
      <w:r w:rsidRPr="003E6197">
        <w:rPr>
          <w:rFonts w:ascii="Times New Roman" w:hAnsi="Times New Roman" w:cs="Times New Roman"/>
          <w:sz w:val="28"/>
          <w:szCs w:val="28"/>
        </w:rPr>
        <w:t>включает: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а)</w:t>
      </w:r>
      <w:r w:rsidR="00DD1A84">
        <w:rPr>
          <w:rFonts w:ascii="Times New Roman" w:hAnsi="Times New Roman" w:cs="Times New Roman"/>
          <w:sz w:val="28"/>
          <w:szCs w:val="28"/>
        </w:rPr>
        <w:t> </w:t>
      </w:r>
      <w:r w:rsidRPr="00FD5F68">
        <w:rPr>
          <w:rFonts w:ascii="Times New Roman" w:hAnsi="Times New Roman" w:cs="Times New Roman"/>
          <w:sz w:val="28"/>
          <w:szCs w:val="28"/>
        </w:rPr>
        <w:t>оценку целесообразности налоговых расходов;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б)</w:t>
      </w:r>
      <w:r w:rsidR="00DD1A84">
        <w:rPr>
          <w:rFonts w:ascii="Times New Roman" w:hAnsi="Times New Roman" w:cs="Times New Roman"/>
          <w:sz w:val="28"/>
          <w:szCs w:val="28"/>
        </w:rPr>
        <w:t> </w:t>
      </w:r>
      <w:r w:rsidRPr="00FD5F68">
        <w:rPr>
          <w:rFonts w:ascii="Times New Roman" w:hAnsi="Times New Roman" w:cs="Times New Roman"/>
          <w:sz w:val="28"/>
          <w:szCs w:val="28"/>
        </w:rPr>
        <w:t>оценку результативности налоговых расходов.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6"/>
      <w:bookmarkEnd w:id="10"/>
      <w:r w:rsidRPr="00FD5F68">
        <w:rPr>
          <w:rFonts w:ascii="Times New Roman" w:hAnsi="Times New Roman" w:cs="Times New Roman"/>
          <w:sz w:val="28"/>
          <w:szCs w:val="28"/>
        </w:rPr>
        <w:t>3.5. Критериями целесообразности налоговых расходов являются: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соответствие налоговых расходов целям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Pr="00FD5F68">
        <w:rPr>
          <w:rFonts w:ascii="Times New Roman" w:hAnsi="Times New Roman" w:cs="Times New Roman"/>
          <w:sz w:val="28"/>
          <w:szCs w:val="28"/>
        </w:rPr>
        <w:t>и (или) целям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D5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3E6197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>ого округа Навашинский, не относящимся к муниципальным программам;</w:t>
      </w:r>
    </w:p>
    <w:p w:rsidR="00E323A2" w:rsidRPr="00E323A2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A2">
        <w:rPr>
          <w:rFonts w:ascii="Times New Roman" w:hAnsi="Times New Roman" w:cs="Times New Roman"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E323A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323A2">
        <w:rPr>
          <w:rFonts w:ascii="Times New Roman" w:hAnsi="Times New Roman" w:cs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E323A2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lastRenderedPageBreak/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E323A2" w:rsidRPr="00E323A2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A2">
        <w:rPr>
          <w:rFonts w:ascii="Times New Roman" w:hAnsi="Times New Roman" w:cs="Times New Roman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E323A2" w:rsidRPr="003E6197" w:rsidRDefault="00E323A2" w:rsidP="003E61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F68">
        <w:rPr>
          <w:sz w:val="28"/>
          <w:szCs w:val="28"/>
        </w:rPr>
        <w:t>3.6.</w:t>
      </w:r>
      <w:r>
        <w:t> </w:t>
      </w:r>
      <w:proofErr w:type="gramStart"/>
      <w:r w:rsidRPr="003E6197">
        <w:rPr>
          <w:sz w:val="28"/>
          <w:szCs w:val="28"/>
        </w:rPr>
        <w:t xml:space="preserve">В случае несоответствия налоговых расходов хотя бы одному из критериев, указанных в </w:t>
      </w:r>
      <w:hyperlink w:anchor="P66" w:history="1">
        <w:r w:rsidRPr="003E6197">
          <w:rPr>
            <w:sz w:val="28"/>
            <w:szCs w:val="28"/>
          </w:rPr>
          <w:t>пункте 3.5</w:t>
        </w:r>
      </w:hyperlink>
      <w:r w:rsidRPr="003E6197">
        <w:rPr>
          <w:sz w:val="28"/>
          <w:szCs w:val="28"/>
        </w:rPr>
        <w:t xml:space="preserve"> настоящего Порядка, </w:t>
      </w:r>
      <w:r w:rsidR="003E6197" w:rsidRPr="003E6197">
        <w:rPr>
          <w:sz w:val="28"/>
          <w:szCs w:val="28"/>
        </w:rPr>
        <w:t xml:space="preserve">и (или) </w:t>
      </w:r>
      <w:proofErr w:type="spellStart"/>
      <w:r w:rsidR="003E6197" w:rsidRPr="003E6197">
        <w:rPr>
          <w:sz w:val="28"/>
          <w:szCs w:val="28"/>
        </w:rPr>
        <w:t>недостижения</w:t>
      </w:r>
      <w:proofErr w:type="spellEnd"/>
      <w:r w:rsidR="003E6197" w:rsidRPr="003E6197">
        <w:rPr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муниципального округа Навашинский и (или) целей социально-экономической политики муниципального округа Навашинский, не относящихся к муниципальным программам муниципального округа Навашинский, и (или) достижения более высоких</w:t>
      </w:r>
      <w:proofErr w:type="gramEnd"/>
      <w:r w:rsidR="003E6197" w:rsidRPr="003E6197">
        <w:rPr>
          <w:sz w:val="28"/>
          <w:szCs w:val="28"/>
        </w:rPr>
        <w:t xml:space="preserve"> </w:t>
      </w:r>
      <w:proofErr w:type="gramStart"/>
      <w:r w:rsidR="003E6197" w:rsidRPr="003E6197">
        <w:rPr>
          <w:sz w:val="28"/>
          <w:szCs w:val="28"/>
        </w:rPr>
        <w:t xml:space="preserve">показателей результативности применения альтернативных механизмов достижения целей муниципальной программы муниципального округа Навашинский и (или) целей социально-экономической политики муниципального округа Навашинский, не относящихся к муниципальным программам муниципального округа Навашинский, по результатам оценки бюджетной эффективности налоговых расходов, </w:t>
      </w:r>
      <w:r w:rsidRPr="003E6197">
        <w:rPr>
          <w:sz w:val="28"/>
          <w:szCs w:val="28"/>
        </w:rPr>
        <w:t>куратору налогового расхода надлежит представить в Управление финансов предложения о сохранении (уточнении, отмене) льгот для плательщиков.</w:t>
      </w:r>
      <w:proofErr w:type="gramEnd"/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5F68">
        <w:rPr>
          <w:rFonts w:ascii="Times New Roman" w:hAnsi="Times New Roman" w:cs="Times New Roman"/>
          <w:sz w:val="28"/>
          <w:szCs w:val="28"/>
        </w:rPr>
        <w:t>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</w:t>
      </w:r>
      <w:r w:rsidRPr="00205E47">
        <w:rPr>
          <w:rFonts w:ascii="Times New Roman" w:hAnsi="Times New Roman" w:cs="Times New Roman"/>
          <w:sz w:val="28"/>
          <w:szCs w:val="28"/>
        </w:rPr>
        <w:t xml:space="preserve">экономической политики </w:t>
      </w:r>
      <w:r w:rsidR="003E6197">
        <w:rPr>
          <w:rFonts w:ascii="Times New Roman" w:hAnsi="Times New Roman" w:cs="Times New Roman"/>
          <w:sz w:val="28"/>
          <w:szCs w:val="28"/>
        </w:rPr>
        <w:t>муниципальн</w:t>
      </w:r>
      <w:r w:rsidRPr="00205E47">
        <w:rPr>
          <w:rFonts w:ascii="Times New Roman" w:hAnsi="Times New Roman" w:cs="Times New Roman"/>
          <w:sz w:val="28"/>
          <w:szCs w:val="28"/>
        </w:rPr>
        <w:t>ого</w:t>
      </w:r>
      <w:r w:rsidRPr="00FD5F68">
        <w:rPr>
          <w:rFonts w:ascii="Times New Roman" w:hAnsi="Times New Roman" w:cs="Times New Roman"/>
          <w:sz w:val="28"/>
          <w:szCs w:val="28"/>
        </w:rPr>
        <w:t xml:space="preserve"> округа Навашинский, не относящихся к муниципальным программам, либо иной показатель (индикатор), на значение которого оказывают влияние налоговые расходы.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5F68">
        <w:rPr>
          <w:rFonts w:ascii="Times New Roman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</w:t>
      </w:r>
      <w:r w:rsidRPr="00205E47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3E6197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>ого округа Навашинский,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323A2" w:rsidRPr="0044423F" w:rsidRDefault="00E323A2" w:rsidP="0044423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23F">
        <w:rPr>
          <w:sz w:val="28"/>
          <w:szCs w:val="28"/>
        </w:rPr>
        <w:t xml:space="preserve">3.9. Оценка результативности налоговых расходов включает </w:t>
      </w:r>
      <w:r w:rsidR="0044423F" w:rsidRPr="0044423F">
        <w:rPr>
          <w:sz w:val="28"/>
          <w:szCs w:val="28"/>
        </w:rPr>
        <w:t>оценку вклада предусмотренных для плательщиков льгот в изменение значения показателя (индикатора) достижения целей муниципальной программы муниципального округа Навашинский и (или) целей социально-экономической политики муниципального округа Навашинский, не относящихся к муниципальным программам муниципального округа Навашинский</w:t>
      </w:r>
      <w:r w:rsidR="00227639">
        <w:rPr>
          <w:sz w:val="28"/>
          <w:szCs w:val="28"/>
        </w:rPr>
        <w:t>, и</w:t>
      </w:r>
      <w:r w:rsidR="0044423F" w:rsidRPr="0044423F">
        <w:rPr>
          <w:sz w:val="28"/>
          <w:szCs w:val="28"/>
        </w:rPr>
        <w:t xml:space="preserve"> оценку бюджетной эффективности налоговых расходов</w:t>
      </w:r>
      <w:r w:rsidR="00227639" w:rsidRPr="00227639">
        <w:rPr>
          <w:sz w:val="28"/>
          <w:szCs w:val="28"/>
        </w:rPr>
        <w:t xml:space="preserve"> </w:t>
      </w:r>
      <w:r w:rsidR="00227639" w:rsidRPr="0044423F">
        <w:rPr>
          <w:sz w:val="28"/>
          <w:szCs w:val="28"/>
        </w:rPr>
        <w:t>муниципального округа Навашинский</w:t>
      </w:r>
      <w:r w:rsidRPr="0044423F">
        <w:rPr>
          <w:sz w:val="28"/>
          <w:szCs w:val="28"/>
        </w:rPr>
        <w:t>.</w:t>
      </w:r>
    </w:p>
    <w:p w:rsidR="00E323A2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5F68">
        <w:rPr>
          <w:rFonts w:ascii="Times New Roman" w:hAnsi="Times New Roman" w:cs="Times New Roman"/>
          <w:sz w:val="28"/>
          <w:szCs w:val="28"/>
        </w:rPr>
        <w:t xml:space="preserve">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</w:t>
      </w:r>
      <w:proofErr w:type="gramStart"/>
      <w:r w:rsidRPr="00FD5F68">
        <w:rPr>
          <w:rFonts w:ascii="Times New Roman" w:hAnsi="Times New Roman" w:cs="Times New Roman"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FD5F68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</w:t>
      </w:r>
      <w:r w:rsidRPr="00205E47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4423F">
        <w:rPr>
          <w:rFonts w:ascii="Times New Roman" w:hAnsi="Times New Roman" w:cs="Times New Roman"/>
          <w:sz w:val="28"/>
          <w:szCs w:val="28"/>
        </w:rPr>
        <w:t>муниципально</w:t>
      </w:r>
      <w:r w:rsidRPr="00FD5F68">
        <w:rPr>
          <w:rFonts w:ascii="Times New Roman" w:hAnsi="Times New Roman" w:cs="Times New Roman"/>
          <w:sz w:val="28"/>
          <w:szCs w:val="28"/>
        </w:rPr>
        <w:t>го округа Навашинский, не относящ</w:t>
      </w:r>
      <w:r w:rsidR="0044423F">
        <w:rPr>
          <w:rFonts w:ascii="Times New Roman" w:hAnsi="Times New Roman" w:cs="Times New Roman"/>
          <w:sz w:val="28"/>
          <w:szCs w:val="28"/>
        </w:rPr>
        <w:t xml:space="preserve">ихся к муниципальным </w:t>
      </w:r>
      <w:r w:rsidR="0044423F">
        <w:rPr>
          <w:rFonts w:ascii="Times New Roman" w:hAnsi="Times New Roman" w:cs="Times New Roman"/>
          <w:sz w:val="28"/>
          <w:szCs w:val="28"/>
        </w:rPr>
        <w:lastRenderedPageBreak/>
        <w:t>программам</w:t>
      </w:r>
      <w:r w:rsidRPr="00FD5F68">
        <w:rPr>
          <w:rFonts w:ascii="Times New Roman" w:hAnsi="Times New Roman" w:cs="Times New Roman"/>
          <w:sz w:val="28"/>
          <w:szCs w:val="28"/>
        </w:rPr>
        <w:t>.</w:t>
      </w:r>
    </w:p>
    <w:p w:rsidR="00671732" w:rsidRPr="00671732" w:rsidRDefault="00227639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3.11. </w:t>
      </w:r>
      <w:r w:rsidR="00671732" w:rsidRPr="00671732">
        <w:rPr>
          <w:rFonts w:ascii="Times New Roman" w:hAnsi="Times New Roman" w:cs="Times New Roman"/>
          <w:sz w:val="28"/>
          <w:szCs w:val="28"/>
        </w:rPr>
        <w:t xml:space="preserve">При необходимости куратором налогового расхода могут быть установлены дополнительные критерии оценки </w:t>
      </w:r>
      <w:r w:rsidRPr="00227639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71732" w:rsidRPr="004442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1732" w:rsidRPr="00671732">
        <w:rPr>
          <w:rFonts w:ascii="Times New Roman" w:hAnsi="Times New Roman" w:cs="Times New Roman"/>
          <w:sz w:val="28"/>
          <w:szCs w:val="28"/>
        </w:rPr>
        <w:t>налогового расхода.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3.1</w:t>
      </w:r>
      <w:r w:rsidR="00227639">
        <w:rPr>
          <w:rFonts w:ascii="Times New Roman" w:hAnsi="Times New Roman" w:cs="Times New Roman"/>
          <w:sz w:val="28"/>
          <w:szCs w:val="28"/>
        </w:rPr>
        <w:t>2</w:t>
      </w:r>
      <w:r w:rsidRPr="00FD5F68">
        <w:rPr>
          <w:rFonts w:ascii="Times New Roman" w:hAnsi="Times New Roman" w:cs="Times New Roman"/>
          <w:sz w:val="28"/>
          <w:szCs w:val="28"/>
        </w:rPr>
        <w:t>.</w:t>
      </w:r>
      <w:r>
        <w:t> </w:t>
      </w:r>
      <w:proofErr w:type="gramStart"/>
      <w:r w:rsidRPr="00FD5F68">
        <w:rPr>
          <w:rFonts w:ascii="Times New Roman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44423F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 xml:space="preserve">ого округа в случае применения альтернативных механизмов достижения целей муниципальной программы и (или) целей социально-экономической </w:t>
      </w:r>
      <w:r w:rsidRPr="00205E47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4423F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 xml:space="preserve">ого округа Навашинский,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</w:t>
      </w:r>
      <w:r w:rsidRPr="00205E47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4423F">
        <w:rPr>
          <w:rFonts w:ascii="Times New Roman" w:hAnsi="Times New Roman" w:cs="Times New Roman"/>
          <w:sz w:val="28"/>
          <w:szCs w:val="28"/>
        </w:rPr>
        <w:t>муниципальн</w:t>
      </w:r>
      <w:r w:rsidRPr="00205E47">
        <w:rPr>
          <w:rFonts w:ascii="Times New Roman" w:hAnsi="Times New Roman" w:cs="Times New Roman"/>
          <w:sz w:val="28"/>
          <w:szCs w:val="28"/>
        </w:rPr>
        <w:t>ого</w:t>
      </w:r>
      <w:r w:rsidRPr="00FD5F68">
        <w:rPr>
          <w:rFonts w:ascii="Times New Roman" w:hAnsi="Times New Roman" w:cs="Times New Roman"/>
          <w:sz w:val="28"/>
          <w:szCs w:val="28"/>
        </w:rPr>
        <w:t xml:space="preserve"> округа Навашинский, не относящихся к муниципальным программам, на 1 рубль налоговых</w:t>
      </w:r>
      <w:proofErr w:type="gramEnd"/>
      <w:r w:rsidRPr="00FD5F68">
        <w:rPr>
          <w:rFonts w:ascii="Times New Roman" w:hAnsi="Times New Roman" w:cs="Times New Roman"/>
          <w:sz w:val="28"/>
          <w:szCs w:val="28"/>
        </w:rPr>
        <w:t xml:space="preserve"> расходов и на 1 рубль расходов бюджета </w:t>
      </w:r>
      <w:r w:rsidR="0044423F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>ого округа для достижения того же показателя (индикатора) в случае применения альтернативных механизмов).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 xml:space="preserve">В качестве альтернативных механизмов достижения целей муниципальной программы и (или) целей социально-экономической </w:t>
      </w:r>
      <w:r w:rsidRPr="002F49FF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4423F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>ого округа Навашинский, не относящихся к муниципальным программам, могут учитываться в том числе: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а)</w:t>
      </w:r>
      <w:r w:rsidR="00D92468">
        <w:rPr>
          <w:rFonts w:ascii="Times New Roman" w:hAnsi="Times New Roman" w:cs="Times New Roman"/>
          <w:sz w:val="28"/>
          <w:szCs w:val="28"/>
        </w:rPr>
        <w:t> </w:t>
      </w:r>
      <w:r w:rsidRPr="00FD5F68">
        <w:rPr>
          <w:rFonts w:ascii="Times New Roman" w:hAnsi="Times New Roman" w:cs="Times New Roman"/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льготы, за счет средств бюджета </w:t>
      </w:r>
      <w:r w:rsidR="0044423F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>ого округа;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б)</w:t>
      </w:r>
      <w:r w:rsidR="00D92468">
        <w:rPr>
          <w:rFonts w:ascii="Times New Roman" w:hAnsi="Times New Roman" w:cs="Times New Roman"/>
          <w:sz w:val="28"/>
          <w:szCs w:val="28"/>
        </w:rPr>
        <w:t> </w:t>
      </w:r>
      <w:r w:rsidRPr="00FD5F68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по обязательствам плательщиков, имеющих право на льготы;</w:t>
      </w:r>
    </w:p>
    <w:p w:rsidR="00E323A2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FF">
        <w:rPr>
          <w:rFonts w:ascii="Times New Roman" w:hAnsi="Times New Roman" w:cs="Times New Roman"/>
          <w:sz w:val="28"/>
          <w:szCs w:val="28"/>
        </w:rPr>
        <w:t>в)</w:t>
      </w:r>
      <w:r w:rsidR="00D92468">
        <w:rPr>
          <w:rFonts w:ascii="Times New Roman" w:hAnsi="Times New Roman" w:cs="Times New Roman"/>
          <w:sz w:val="28"/>
          <w:szCs w:val="28"/>
        </w:rPr>
        <w:t> </w:t>
      </w:r>
      <w:r w:rsidRPr="002F49F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44423F">
        <w:rPr>
          <w:rFonts w:ascii="Times New Roman" w:hAnsi="Times New Roman" w:cs="Times New Roman"/>
          <w:sz w:val="28"/>
          <w:szCs w:val="28"/>
        </w:rPr>
        <w:t>правов</w:t>
      </w:r>
      <w:r w:rsidRPr="002F49FF">
        <w:rPr>
          <w:rFonts w:ascii="Times New Roman" w:hAnsi="Times New Roman" w:cs="Times New Roman"/>
          <w:sz w:val="28"/>
          <w:szCs w:val="28"/>
        </w:rPr>
        <w:t>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53417" w:rsidRPr="00B53417" w:rsidRDefault="00671732" w:rsidP="00B5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17">
        <w:rPr>
          <w:rFonts w:ascii="Times New Roman" w:hAnsi="Times New Roman" w:cs="Times New Roman"/>
          <w:sz w:val="28"/>
          <w:szCs w:val="28"/>
        </w:rPr>
        <w:t>3.1</w:t>
      </w:r>
      <w:r w:rsidR="00B53417">
        <w:rPr>
          <w:rFonts w:ascii="Times New Roman" w:hAnsi="Times New Roman" w:cs="Times New Roman"/>
          <w:sz w:val="28"/>
          <w:szCs w:val="28"/>
        </w:rPr>
        <w:t>3</w:t>
      </w:r>
      <w:r w:rsidRPr="00B53417">
        <w:rPr>
          <w:rFonts w:ascii="Times New Roman" w:hAnsi="Times New Roman" w:cs="Times New Roman"/>
          <w:sz w:val="28"/>
          <w:szCs w:val="28"/>
        </w:rPr>
        <w:t>. Оценку результативности налоговых расходов допус</w:t>
      </w:r>
      <w:r w:rsidR="00B53417" w:rsidRPr="00B53417">
        <w:rPr>
          <w:rFonts w:ascii="Times New Roman" w:hAnsi="Times New Roman" w:cs="Times New Roman"/>
          <w:sz w:val="28"/>
          <w:szCs w:val="28"/>
        </w:rPr>
        <w:t>кается не проводить в отношении:</w:t>
      </w:r>
    </w:p>
    <w:p w:rsidR="00671732" w:rsidRPr="00B53417" w:rsidRDefault="00B53417" w:rsidP="00B5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417">
        <w:rPr>
          <w:rFonts w:ascii="Times New Roman" w:hAnsi="Times New Roman" w:cs="Times New Roman"/>
          <w:sz w:val="28"/>
          <w:szCs w:val="28"/>
        </w:rPr>
        <w:t>а)</w:t>
      </w:r>
      <w:r w:rsidRPr="00B53417">
        <w:rPr>
          <w:sz w:val="28"/>
          <w:szCs w:val="28"/>
        </w:rPr>
        <w:t> </w:t>
      </w:r>
      <w:r w:rsidR="00671732" w:rsidRPr="00B53417">
        <w:rPr>
          <w:rFonts w:ascii="Times New Roman" w:hAnsi="Times New Roman" w:cs="Times New Roman"/>
          <w:sz w:val="28"/>
          <w:szCs w:val="28"/>
        </w:rPr>
        <w:t>технических налоговых расходов</w:t>
      </w:r>
      <w:r w:rsidRPr="00B53417">
        <w:rPr>
          <w:rFonts w:ascii="Times New Roman" w:hAnsi="Times New Roman" w:cs="Times New Roman"/>
          <w:sz w:val="28"/>
          <w:szCs w:val="28"/>
        </w:rPr>
        <w:t xml:space="preserve"> муниципального округа Навашинский;</w:t>
      </w:r>
    </w:p>
    <w:p w:rsidR="00B53417" w:rsidRPr="00B53417" w:rsidRDefault="00B53417" w:rsidP="00B5341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417">
        <w:rPr>
          <w:sz w:val="28"/>
          <w:szCs w:val="28"/>
        </w:rPr>
        <w:t>б) налоговых расходов муниципального округа Навашинский, по которым на момент проведения оценки эффективности налоговых расходов муниципального округа Навашинский отсутствуют фискальные характеристики;</w:t>
      </w:r>
    </w:p>
    <w:p w:rsidR="00B53417" w:rsidRDefault="00B53417" w:rsidP="00B5341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417">
        <w:rPr>
          <w:sz w:val="28"/>
          <w:szCs w:val="28"/>
        </w:rPr>
        <w:t>в) налоговых расходов муниципального округа Навашинский, обусловленных льготами, срок действия которых составляет менее одного года.</w:t>
      </w:r>
    </w:p>
    <w:p w:rsidR="00B53417" w:rsidRPr="00B53417" w:rsidRDefault="00B53417" w:rsidP="00B5341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417">
        <w:rPr>
          <w:sz w:val="28"/>
          <w:szCs w:val="28"/>
        </w:rPr>
        <w:t>3.14.</w:t>
      </w:r>
      <w:r w:rsidR="00D92468">
        <w:rPr>
          <w:sz w:val="28"/>
          <w:szCs w:val="28"/>
        </w:rPr>
        <w:t> </w:t>
      </w:r>
      <w:r w:rsidRPr="00B53417">
        <w:rPr>
          <w:sz w:val="28"/>
          <w:szCs w:val="28"/>
        </w:rPr>
        <w:t>Оценку востребованности плательщиками предоставленных льгот допускается не проводить в отношении:</w:t>
      </w:r>
    </w:p>
    <w:p w:rsidR="00B53417" w:rsidRPr="00B53417" w:rsidRDefault="00B53417" w:rsidP="00B53417">
      <w:pPr>
        <w:ind w:firstLine="709"/>
        <w:jc w:val="both"/>
        <w:rPr>
          <w:sz w:val="28"/>
          <w:szCs w:val="28"/>
        </w:rPr>
      </w:pPr>
      <w:r w:rsidRPr="00B53417">
        <w:rPr>
          <w:sz w:val="28"/>
          <w:szCs w:val="28"/>
        </w:rPr>
        <w:t>а)</w:t>
      </w:r>
      <w:r w:rsidR="00D92468">
        <w:rPr>
          <w:sz w:val="28"/>
          <w:szCs w:val="28"/>
        </w:rPr>
        <w:t> </w:t>
      </w:r>
      <w:r w:rsidRPr="00B53417">
        <w:rPr>
          <w:sz w:val="28"/>
          <w:szCs w:val="28"/>
        </w:rPr>
        <w:t xml:space="preserve">льгот, обусловливающих налоговые расходы муниципального округа Навашинский, по которым на момент </w:t>
      </w:r>
      <w:proofErr w:type="gramStart"/>
      <w:r w:rsidRPr="00B53417">
        <w:rPr>
          <w:sz w:val="28"/>
          <w:szCs w:val="28"/>
        </w:rPr>
        <w:t>проведения оценки эффективности налоговых расходов муниципального округа</w:t>
      </w:r>
      <w:proofErr w:type="gramEnd"/>
      <w:r w:rsidRPr="00B53417">
        <w:rPr>
          <w:sz w:val="28"/>
          <w:szCs w:val="28"/>
        </w:rPr>
        <w:t xml:space="preserve"> Навашинский отсутст</w:t>
      </w:r>
      <w:r w:rsidR="00D92468">
        <w:rPr>
          <w:sz w:val="28"/>
          <w:szCs w:val="28"/>
        </w:rPr>
        <w:t>вуют фискальные характеристики;</w:t>
      </w:r>
    </w:p>
    <w:p w:rsidR="00B53417" w:rsidRPr="00B53417" w:rsidRDefault="00B53417" w:rsidP="00B53417">
      <w:pPr>
        <w:ind w:firstLine="709"/>
        <w:jc w:val="both"/>
        <w:rPr>
          <w:sz w:val="28"/>
          <w:szCs w:val="28"/>
        </w:rPr>
      </w:pPr>
      <w:r w:rsidRPr="00B53417">
        <w:rPr>
          <w:sz w:val="28"/>
          <w:szCs w:val="28"/>
        </w:rPr>
        <w:t>б)</w:t>
      </w:r>
      <w:r w:rsidR="00D92468">
        <w:rPr>
          <w:sz w:val="28"/>
          <w:szCs w:val="28"/>
        </w:rPr>
        <w:t> </w:t>
      </w:r>
      <w:r w:rsidRPr="00B53417">
        <w:rPr>
          <w:sz w:val="28"/>
          <w:szCs w:val="28"/>
        </w:rPr>
        <w:t>налоговых расходов муниципального округа Навашинский, обусловленных льготами, срок действия которы</w:t>
      </w:r>
      <w:r w:rsidR="00D92468">
        <w:rPr>
          <w:sz w:val="28"/>
          <w:szCs w:val="28"/>
        </w:rPr>
        <w:t>х составляет менее одного года.</w:t>
      </w:r>
    </w:p>
    <w:p w:rsidR="00E323A2" w:rsidRPr="00FD5F68" w:rsidRDefault="00E323A2" w:rsidP="00E32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>3.1</w:t>
      </w:r>
      <w:r w:rsidR="00B53417">
        <w:rPr>
          <w:rFonts w:ascii="Times New Roman" w:hAnsi="Times New Roman" w:cs="Times New Roman"/>
          <w:sz w:val="28"/>
          <w:szCs w:val="28"/>
        </w:rPr>
        <w:t>5</w:t>
      </w:r>
      <w:r w:rsidRPr="00FD5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D5F68">
        <w:rPr>
          <w:rFonts w:ascii="Times New Roman" w:hAnsi="Times New Roman" w:cs="Times New Roman"/>
          <w:sz w:val="28"/>
          <w:szCs w:val="28"/>
        </w:rPr>
        <w:t xml:space="preserve"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муниципальной </w:t>
      </w:r>
      <w:r w:rsidRPr="00FD5F68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 (или) целей социально-экономической </w:t>
      </w:r>
      <w:r w:rsidRPr="002F49FF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4423F">
        <w:rPr>
          <w:rFonts w:ascii="Times New Roman" w:hAnsi="Times New Roman" w:cs="Times New Roman"/>
          <w:sz w:val="28"/>
          <w:szCs w:val="28"/>
        </w:rPr>
        <w:t>муниципальн</w:t>
      </w:r>
      <w:r w:rsidRPr="002F49FF">
        <w:rPr>
          <w:rFonts w:ascii="Times New Roman" w:hAnsi="Times New Roman" w:cs="Times New Roman"/>
          <w:sz w:val="28"/>
          <w:szCs w:val="28"/>
        </w:rPr>
        <w:t>ого</w:t>
      </w:r>
      <w:r w:rsidRPr="00FD5F68">
        <w:rPr>
          <w:rFonts w:ascii="Times New Roman" w:hAnsi="Times New Roman" w:cs="Times New Roman"/>
          <w:sz w:val="28"/>
          <w:szCs w:val="28"/>
        </w:rPr>
        <w:t xml:space="preserve"> округа Навашинский, не относящихся к муниципальным программам, о наличии или об отсутствии более результативных (менее затратных для бюджета </w:t>
      </w:r>
      <w:r w:rsidR="00C6071F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>ого округа</w:t>
      </w:r>
      <w:r w:rsidR="00C6071F">
        <w:rPr>
          <w:rFonts w:ascii="Times New Roman" w:hAnsi="Times New Roman" w:cs="Times New Roman"/>
          <w:sz w:val="28"/>
          <w:szCs w:val="28"/>
        </w:rPr>
        <w:t>)</w:t>
      </w:r>
      <w:r w:rsidRPr="00FD5F68">
        <w:rPr>
          <w:rFonts w:ascii="Times New Roman" w:hAnsi="Times New Roman" w:cs="Times New Roman"/>
          <w:sz w:val="28"/>
          <w:szCs w:val="28"/>
        </w:rPr>
        <w:t xml:space="preserve"> альтернативных механизмов достижения целей муниципальной программы и (или) целей</w:t>
      </w:r>
      <w:proofErr w:type="gramEnd"/>
      <w:r w:rsidRPr="00FD5F68">
        <w:rPr>
          <w:rFonts w:ascii="Times New Roman" w:hAnsi="Times New Roman" w:cs="Times New Roman"/>
          <w:sz w:val="28"/>
          <w:szCs w:val="28"/>
        </w:rPr>
        <w:t xml:space="preserve"> социально-экономической </w:t>
      </w:r>
      <w:r w:rsidRPr="002F49FF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C6071F">
        <w:rPr>
          <w:rFonts w:ascii="Times New Roman" w:hAnsi="Times New Roman" w:cs="Times New Roman"/>
          <w:sz w:val="28"/>
          <w:szCs w:val="28"/>
        </w:rPr>
        <w:t>муниципальн</w:t>
      </w:r>
      <w:r w:rsidRPr="002F49FF">
        <w:rPr>
          <w:rFonts w:ascii="Times New Roman" w:hAnsi="Times New Roman" w:cs="Times New Roman"/>
          <w:sz w:val="28"/>
          <w:szCs w:val="28"/>
        </w:rPr>
        <w:t>ого</w:t>
      </w:r>
      <w:r w:rsidRPr="00FD5F68">
        <w:rPr>
          <w:rFonts w:ascii="Times New Roman" w:hAnsi="Times New Roman" w:cs="Times New Roman"/>
          <w:sz w:val="28"/>
          <w:szCs w:val="28"/>
        </w:rPr>
        <w:t xml:space="preserve"> округа Навашинский, не </w:t>
      </w:r>
      <w:proofErr w:type="gramStart"/>
      <w:r w:rsidRPr="00FD5F68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FD5F68">
        <w:rPr>
          <w:rFonts w:ascii="Times New Roman" w:hAnsi="Times New Roman" w:cs="Times New Roman"/>
          <w:sz w:val="28"/>
          <w:szCs w:val="28"/>
        </w:rPr>
        <w:t xml:space="preserve"> к муниципальным программам</w:t>
      </w:r>
      <w:r w:rsidR="00C6071F">
        <w:rPr>
          <w:rFonts w:ascii="Times New Roman" w:hAnsi="Times New Roman" w:cs="Times New Roman"/>
          <w:sz w:val="28"/>
          <w:szCs w:val="28"/>
        </w:rPr>
        <w:t>.</w:t>
      </w:r>
    </w:p>
    <w:p w:rsidR="00C6071F" w:rsidRPr="004F7BCB" w:rsidRDefault="00E323A2" w:rsidP="004F7BC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BCB">
        <w:rPr>
          <w:sz w:val="28"/>
          <w:szCs w:val="28"/>
        </w:rPr>
        <w:t>3.1</w:t>
      </w:r>
      <w:r w:rsidR="00D92468">
        <w:rPr>
          <w:sz w:val="28"/>
          <w:szCs w:val="28"/>
        </w:rPr>
        <w:t>6</w:t>
      </w:r>
      <w:r w:rsidRPr="004F7BCB">
        <w:rPr>
          <w:sz w:val="28"/>
          <w:szCs w:val="28"/>
        </w:rPr>
        <w:t>.</w:t>
      </w:r>
      <w:r w:rsidR="00D92468">
        <w:rPr>
          <w:sz w:val="28"/>
          <w:szCs w:val="28"/>
        </w:rPr>
        <w:t> </w:t>
      </w:r>
      <w:r w:rsidR="00C6071F" w:rsidRPr="004F7BCB">
        <w:rPr>
          <w:sz w:val="28"/>
          <w:szCs w:val="28"/>
        </w:rPr>
        <w:t>Управление финансов формирует оценку эффективности налоговых расходов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3.6. настоящего Порядка.</w:t>
      </w:r>
    </w:p>
    <w:p w:rsidR="00C6071F" w:rsidRPr="004F7BCB" w:rsidRDefault="00C6071F" w:rsidP="004F7BC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7BCB">
        <w:rPr>
          <w:sz w:val="28"/>
          <w:szCs w:val="28"/>
        </w:rPr>
        <w:t xml:space="preserve">В случае если куратором налогового расхода представлено предложение об уточнении или отмене налоговой льготы, Управление финансов в 14-дневный срок со дня поступления предложения об уточнении или отмене налоговой льготы направляет письмо на имя главы местного самоуправления муниципального округа Навашинский с изложением обоснования необходимости уточнения или отмены льготы для плательщиков, представленного куратором налогового расхода. </w:t>
      </w:r>
      <w:proofErr w:type="gramEnd"/>
    </w:p>
    <w:p w:rsidR="00C6071F" w:rsidRPr="004F7BCB" w:rsidRDefault="00C6071F" w:rsidP="004F7BC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7BCB">
        <w:rPr>
          <w:sz w:val="28"/>
          <w:szCs w:val="28"/>
        </w:rPr>
        <w:t xml:space="preserve">При наличии положительной резолюции </w:t>
      </w:r>
      <w:r w:rsidR="004F7BCB" w:rsidRPr="004F7BCB">
        <w:rPr>
          <w:sz w:val="28"/>
          <w:szCs w:val="28"/>
        </w:rPr>
        <w:t xml:space="preserve">главы местного самоуправления муниципального округа Навашинский </w:t>
      </w:r>
      <w:r w:rsidRPr="004F7BCB">
        <w:rPr>
          <w:sz w:val="28"/>
          <w:szCs w:val="28"/>
        </w:rPr>
        <w:t xml:space="preserve">куратором налогового расхода, представившим предложение об уточнении или отмене налоговой льготы в соответствии с настоящим пунктом, осуществляется подготовка соответствующего проекта </w:t>
      </w:r>
      <w:r w:rsidR="004F7BCB" w:rsidRPr="004F7BCB">
        <w:rPr>
          <w:sz w:val="28"/>
          <w:szCs w:val="28"/>
        </w:rPr>
        <w:t>решения Совета депутатов муниципального округа Навашинский</w:t>
      </w:r>
      <w:r w:rsidRPr="004F7BCB">
        <w:rPr>
          <w:sz w:val="28"/>
          <w:szCs w:val="28"/>
        </w:rPr>
        <w:t>, уточняющего или отменяющего льготы для плательщиков</w:t>
      </w:r>
      <w:r w:rsidR="004F7BCB" w:rsidRPr="004F7BCB">
        <w:rPr>
          <w:sz w:val="28"/>
          <w:szCs w:val="28"/>
        </w:rPr>
        <w:t>.</w:t>
      </w:r>
      <w:proofErr w:type="gramEnd"/>
    </w:p>
    <w:p w:rsidR="00E323A2" w:rsidRPr="00FD5F68" w:rsidRDefault="00E323A2" w:rsidP="00C60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68">
        <w:rPr>
          <w:rFonts w:ascii="Times New Roman" w:hAnsi="Times New Roman" w:cs="Times New Roman"/>
          <w:sz w:val="28"/>
          <w:szCs w:val="28"/>
        </w:rP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C6071F">
        <w:rPr>
          <w:rFonts w:ascii="Times New Roman" w:hAnsi="Times New Roman" w:cs="Times New Roman"/>
          <w:sz w:val="28"/>
          <w:szCs w:val="28"/>
        </w:rPr>
        <w:t>муниципальн</w:t>
      </w:r>
      <w:r w:rsidRPr="00FD5F68">
        <w:rPr>
          <w:rFonts w:ascii="Times New Roman" w:hAnsi="Times New Roman" w:cs="Times New Roman"/>
          <w:sz w:val="28"/>
          <w:szCs w:val="28"/>
        </w:rPr>
        <w:t xml:space="preserve">ого округа Навашинский, а также при проведении </w:t>
      </w:r>
      <w:proofErr w:type="gramStart"/>
      <w:r w:rsidRPr="002F49FF"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 программ</w:t>
      </w:r>
      <w:r w:rsidR="00C6071F" w:rsidRPr="00C6071F">
        <w:rPr>
          <w:rFonts w:ascii="Times New Roman" w:hAnsi="Times New Roman" w:cs="Times New Roman"/>
          <w:sz w:val="28"/>
          <w:szCs w:val="28"/>
        </w:rPr>
        <w:t xml:space="preserve"> </w:t>
      </w:r>
      <w:r w:rsidR="00C6071F">
        <w:rPr>
          <w:rFonts w:ascii="Times New Roman" w:hAnsi="Times New Roman" w:cs="Times New Roman"/>
          <w:sz w:val="28"/>
          <w:szCs w:val="28"/>
        </w:rPr>
        <w:t>муниципальн</w:t>
      </w:r>
      <w:r w:rsidR="00C6071F" w:rsidRPr="00FD5F68">
        <w:rPr>
          <w:rFonts w:ascii="Times New Roman" w:hAnsi="Times New Roman" w:cs="Times New Roman"/>
          <w:sz w:val="28"/>
          <w:szCs w:val="28"/>
        </w:rPr>
        <w:t>ого округа</w:t>
      </w:r>
      <w:proofErr w:type="gramEnd"/>
      <w:r w:rsidR="00C6071F" w:rsidRPr="00FD5F68">
        <w:rPr>
          <w:rFonts w:ascii="Times New Roman" w:hAnsi="Times New Roman" w:cs="Times New Roman"/>
          <w:sz w:val="28"/>
          <w:szCs w:val="28"/>
        </w:rPr>
        <w:t xml:space="preserve"> Навашинский</w:t>
      </w:r>
      <w:r w:rsidRPr="002F49FF">
        <w:rPr>
          <w:rFonts w:ascii="Times New Roman" w:hAnsi="Times New Roman" w:cs="Times New Roman"/>
          <w:sz w:val="28"/>
          <w:szCs w:val="28"/>
        </w:rPr>
        <w:t>.</w:t>
      </w:r>
    </w:p>
    <w:p w:rsidR="00E323A2" w:rsidRDefault="00E323A2" w:rsidP="00E323A2">
      <w:pPr>
        <w:pStyle w:val="ConsPlusNormal"/>
        <w:ind w:firstLine="540"/>
        <w:jc w:val="both"/>
      </w:pPr>
    </w:p>
    <w:p w:rsidR="00E323A2" w:rsidRDefault="00E323A2" w:rsidP="00E323A2">
      <w:pPr>
        <w:pStyle w:val="ConsPlusNormal"/>
        <w:ind w:firstLine="540"/>
        <w:jc w:val="both"/>
      </w:pPr>
    </w:p>
    <w:p w:rsidR="00E323A2" w:rsidRDefault="00E323A2" w:rsidP="00E32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</w:p>
    <w:p w:rsidR="00E323A2" w:rsidRDefault="00E323A2" w:rsidP="00E323A2">
      <w:pPr>
        <w:jc w:val="center"/>
        <w:rPr>
          <w:b/>
          <w:sz w:val="28"/>
          <w:szCs w:val="28"/>
        </w:rPr>
      </w:pPr>
    </w:p>
    <w:p w:rsidR="00E323A2" w:rsidRDefault="00E323A2" w:rsidP="00E323A2">
      <w:pPr>
        <w:jc w:val="center"/>
        <w:rPr>
          <w:b/>
          <w:sz w:val="28"/>
          <w:szCs w:val="28"/>
        </w:rPr>
      </w:pPr>
    </w:p>
    <w:p w:rsidR="008470AE" w:rsidRDefault="008470AE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  <w:sectPr w:rsidR="00CE287C" w:rsidSect="00BA4EE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E287C" w:rsidRPr="00E34133" w:rsidRDefault="00CE287C" w:rsidP="00CE287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34133">
        <w:rPr>
          <w:rFonts w:ascii="Times New Roman" w:hAnsi="Times New Roman" w:cs="Times New Roman"/>
          <w:sz w:val="22"/>
        </w:rPr>
        <w:lastRenderedPageBreak/>
        <w:t>Приложение 1</w:t>
      </w:r>
    </w:p>
    <w:p w:rsidR="00CE287C" w:rsidRPr="00E34133" w:rsidRDefault="00CE287C" w:rsidP="00CE287C">
      <w:pPr>
        <w:pStyle w:val="ConsPlusNormal"/>
        <w:jc w:val="right"/>
        <w:rPr>
          <w:rFonts w:ascii="Times New Roman" w:hAnsi="Times New Roman" w:cs="Times New Roman"/>
        </w:rPr>
      </w:pPr>
      <w:r w:rsidRPr="00E34133">
        <w:rPr>
          <w:rFonts w:ascii="Times New Roman" w:hAnsi="Times New Roman" w:cs="Times New Roman"/>
          <w:sz w:val="22"/>
        </w:rPr>
        <w:t>к Порядку формирования</w:t>
      </w:r>
    </w:p>
    <w:p w:rsidR="00CE287C" w:rsidRPr="00E34133" w:rsidRDefault="00CE287C" w:rsidP="00CE287C">
      <w:pPr>
        <w:pStyle w:val="ConsPlusNormal"/>
        <w:jc w:val="right"/>
        <w:rPr>
          <w:rFonts w:ascii="Times New Roman" w:hAnsi="Times New Roman" w:cs="Times New Roman"/>
        </w:rPr>
      </w:pPr>
      <w:r w:rsidRPr="00E34133">
        <w:rPr>
          <w:rFonts w:ascii="Times New Roman" w:hAnsi="Times New Roman" w:cs="Times New Roman"/>
          <w:sz w:val="22"/>
        </w:rPr>
        <w:t>перечня налоговых расходов</w:t>
      </w:r>
    </w:p>
    <w:p w:rsidR="00CE287C" w:rsidRPr="00E34133" w:rsidRDefault="00CE287C" w:rsidP="00CE287C">
      <w:pPr>
        <w:pStyle w:val="ConsPlusNormal"/>
        <w:jc w:val="right"/>
        <w:rPr>
          <w:rFonts w:ascii="Times New Roman" w:hAnsi="Times New Roman" w:cs="Times New Roman"/>
        </w:rPr>
      </w:pPr>
      <w:r w:rsidRPr="00E34133">
        <w:rPr>
          <w:rFonts w:ascii="Times New Roman" w:hAnsi="Times New Roman" w:cs="Times New Roman"/>
          <w:sz w:val="22"/>
        </w:rPr>
        <w:t>и оценки налоговых расходов</w:t>
      </w:r>
    </w:p>
    <w:p w:rsidR="00CE287C" w:rsidRDefault="00CE287C" w:rsidP="00CE287C">
      <w:pPr>
        <w:pStyle w:val="ConsPlusNormal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муниципальн</w:t>
      </w:r>
      <w:r w:rsidR="00D92468">
        <w:rPr>
          <w:rFonts w:ascii="Times New Roman" w:hAnsi="Times New Roman" w:cs="Times New Roman"/>
          <w:sz w:val="22"/>
        </w:rPr>
        <w:t>ого округа Навашинский</w:t>
      </w:r>
    </w:p>
    <w:p w:rsidR="00D92468" w:rsidRPr="00E34133" w:rsidRDefault="00D92468" w:rsidP="00CE287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Нижегородской области</w:t>
      </w:r>
    </w:p>
    <w:p w:rsidR="00CE287C" w:rsidRDefault="00CE287C" w:rsidP="00CE287C">
      <w:pPr>
        <w:pStyle w:val="ConsPlusNormal"/>
        <w:jc w:val="center"/>
        <w:rPr>
          <w:rFonts w:ascii="Times New Roman" w:hAnsi="Times New Roman" w:cs="Times New Roman"/>
          <w:b/>
          <w:sz w:val="22"/>
        </w:rPr>
      </w:pPr>
    </w:p>
    <w:p w:rsidR="00CE287C" w:rsidRPr="00E34133" w:rsidRDefault="00CE287C" w:rsidP="00CE287C">
      <w:pPr>
        <w:pStyle w:val="ConsPlusNormal"/>
        <w:jc w:val="center"/>
        <w:rPr>
          <w:rFonts w:ascii="Times New Roman" w:hAnsi="Times New Roman" w:cs="Times New Roman"/>
          <w:b/>
        </w:rPr>
      </w:pPr>
      <w:r w:rsidRPr="00E34133">
        <w:rPr>
          <w:rFonts w:ascii="Times New Roman" w:hAnsi="Times New Roman" w:cs="Times New Roman"/>
          <w:b/>
          <w:sz w:val="22"/>
        </w:rPr>
        <w:t xml:space="preserve">Перечень налоговых расходов </w:t>
      </w:r>
      <w:r>
        <w:rPr>
          <w:rFonts w:ascii="Times New Roman" w:hAnsi="Times New Roman" w:cs="Times New Roman"/>
          <w:b/>
          <w:sz w:val="22"/>
        </w:rPr>
        <w:t>муниципальн</w:t>
      </w:r>
      <w:r w:rsidRPr="00E34133">
        <w:rPr>
          <w:rFonts w:ascii="Times New Roman" w:hAnsi="Times New Roman" w:cs="Times New Roman"/>
          <w:b/>
          <w:sz w:val="22"/>
        </w:rPr>
        <w:t>ого округа Навашинский на ___ год</w:t>
      </w:r>
      <w:r>
        <w:rPr>
          <w:rFonts w:ascii="Times New Roman" w:hAnsi="Times New Roman" w:cs="Times New Roman"/>
          <w:b/>
          <w:sz w:val="22"/>
        </w:rPr>
        <w:t>ы</w:t>
      </w:r>
    </w:p>
    <w:p w:rsidR="00CE287C" w:rsidRDefault="00CE287C" w:rsidP="00CE287C">
      <w:pPr>
        <w:jc w:val="center"/>
        <w:rPr>
          <w:b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230"/>
        <w:gridCol w:w="1276"/>
        <w:gridCol w:w="1134"/>
        <w:gridCol w:w="1134"/>
        <w:gridCol w:w="1276"/>
        <w:gridCol w:w="1134"/>
        <w:gridCol w:w="1417"/>
        <w:gridCol w:w="1134"/>
        <w:gridCol w:w="1843"/>
        <w:gridCol w:w="1559"/>
        <w:gridCol w:w="1559"/>
      </w:tblGrid>
      <w:tr w:rsidR="00CE287C" w:rsidTr="00CE287C">
        <w:tc>
          <w:tcPr>
            <w:tcW w:w="675" w:type="dxa"/>
          </w:tcPr>
          <w:p w:rsidR="00CE287C" w:rsidRDefault="00CE287C" w:rsidP="00CE287C">
            <w:pPr>
              <w:pStyle w:val="ConsPlusNormal"/>
              <w:jc w:val="center"/>
            </w:pPr>
            <w:r>
              <w:rPr>
                <w:sz w:val="22"/>
              </w:rPr>
              <w:t xml:space="preserve">N </w:t>
            </w:r>
            <w:r w:rsidRPr="00E34133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E34133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E34133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230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E34133">
              <w:rPr>
                <w:rFonts w:ascii="Times New Roman" w:hAnsi="Times New Roman" w:cs="Times New Roman"/>
                <w:sz w:val="22"/>
              </w:rPr>
              <w:t>уратор налогового расхода</w:t>
            </w:r>
          </w:p>
        </w:tc>
        <w:tc>
          <w:tcPr>
            <w:tcW w:w="1276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  <w:r w:rsidRPr="00E34133">
              <w:rPr>
                <w:rFonts w:ascii="Times New Roman" w:hAnsi="Times New Roman" w:cs="Times New Roman"/>
                <w:sz w:val="22"/>
              </w:rPr>
              <w:t>аименование налоговых льгот, освобождений и иных преференций по налогам</w:t>
            </w:r>
          </w:p>
        </w:tc>
        <w:tc>
          <w:tcPr>
            <w:tcW w:w="1134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 xml:space="preserve">Нормативный правовой акт </w:t>
            </w:r>
            <w:r>
              <w:rPr>
                <w:rFonts w:ascii="Times New Roman" w:hAnsi="Times New Roman" w:cs="Times New Roman"/>
                <w:sz w:val="22"/>
              </w:rPr>
              <w:t>муниципального округа Навашинский</w:t>
            </w:r>
            <w:r w:rsidRPr="00E34133">
              <w:rPr>
                <w:rFonts w:ascii="Times New Roman" w:hAnsi="Times New Roman" w:cs="Times New Roman"/>
                <w:sz w:val="22"/>
              </w:rPr>
              <w:t>, устанавливающий налоговые льготы, освобождения и иные преференции по налогам</w:t>
            </w:r>
          </w:p>
        </w:tc>
        <w:tc>
          <w:tcPr>
            <w:tcW w:w="1134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>Вид налоговых льгот, освобождений и иных преференций</w:t>
            </w:r>
          </w:p>
        </w:tc>
        <w:tc>
          <w:tcPr>
            <w:tcW w:w="1276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134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  <w:proofErr w:type="gramStart"/>
            <w:r w:rsidRPr="00E34133">
              <w:rPr>
                <w:rFonts w:ascii="Times New Roman" w:hAnsi="Times New Roman" w:cs="Times New Roman"/>
                <w:sz w:val="22"/>
              </w:rPr>
              <w:t>действия</w:t>
            </w:r>
            <w:proofErr w:type="gramEnd"/>
            <w:r w:rsidRPr="00E34133">
              <w:rPr>
                <w:rFonts w:ascii="Times New Roman" w:hAnsi="Times New Roman" w:cs="Times New Roman"/>
                <w:sz w:val="22"/>
              </w:rPr>
              <w:t xml:space="preserve"> предоставленного нормативными правовыми актами </w:t>
            </w:r>
            <w:r>
              <w:rPr>
                <w:rFonts w:ascii="Times New Roman" w:hAnsi="Times New Roman" w:cs="Times New Roman"/>
                <w:sz w:val="22"/>
              </w:rPr>
              <w:t>муниципального округа Навашинский</w:t>
            </w:r>
            <w:r w:rsidRPr="00E34133">
              <w:rPr>
                <w:rFonts w:ascii="Times New Roman" w:hAnsi="Times New Roman" w:cs="Times New Roman"/>
                <w:sz w:val="22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1417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>
              <w:rPr>
                <w:rFonts w:ascii="Times New Roman" w:hAnsi="Times New Roman" w:cs="Times New Roman"/>
                <w:sz w:val="22"/>
              </w:rPr>
              <w:t>муниципального округа Навашинский</w:t>
            </w:r>
          </w:p>
        </w:tc>
        <w:tc>
          <w:tcPr>
            <w:tcW w:w="1134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>Условия предоставления налоговых льгот, освобождений и иных преференций</w:t>
            </w:r>
          </w:p>
        </w:tc>
        <w:tc>
          <w:tcPr>
            <w:tcW w:w="1843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</w:rPr>
              <w:t>муниципаль</w:t>
            </w:r>
            <w:r w:rsidRPr="00E34133">
              <w:rPr>
                <w:rFonts w:ascii="Times New Roman" w:hAnsi="Times New Roman" w:cs="Times New Roman"/>
                <w:sz w:val="22"/>
              </w:rPr>
              <w:t xml:space="preserve">ных программ, в </w:t>
            </w:r>
            <w:proofErr w:type="gramStart"/>
            <w:r w:rsidRPr="00E34133">
              <w:rPr>
                <w:rFonts w:ascii="Times New Roman" w:hAnsi="Times New Roman" w:cs="Times New Roman"/>
                <w:sz w:val="22"/>
              </w:rPr>
              <w:t>целях</w:t>
            </w:r>
            <w:proofErr w:type="gramEnd"/>
            <w:r w:rsidRPr="00E34133">
              <w:rPr>
                <w:rFonts w:ascii="Times New Roman" w:hAnsi="Times New Roman" w:cs="Times New Roman"/>
                <w:sz w:val="22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559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 xml:space="preserve">Наименование структурных элементов </w:t>
            </w:r>
            <w:r>
              <w:rPr>
                <w:rFonts w:ascii="Times New Roman" w:hAnsi="Times New Roman" w:cs="Times New Roman"/>
                <w:sz w:val="22"/>
              </w:rPr>
              <w:t>муниципаль</w:t>
            </w:r>
            <w:r w:rsidRPr="00E34133">
              <w:rPr>
                <w:rFonts w:ascii="Times New Roman" w:hAnsi="Times New Roman" w:cs="Times New Roman"/>
                <w:sz w:val="22"/>
              </w:rPr>
              <w:t xml:space="preserve">ных программ, в </w:t>
            </w:r>
            <w:proofErr w:type="gramStart"/>
            <w:r w:rsidRPr="00E34133">
              <w:rPr>
                <w:rFonts w:ascii="Times New Roman" w:hAnsi="Times New Roman" w:cs="Times New Roman"/>
                <w:sz w:val="22"/>
              </w:rPr>
              <w:t>целях</w:t>
            </w:r>
            <w:proofErr w:type="gramEnd"/>
            <w:r w:rsidRPr="00E34133">
              <w:rPr>
                <w:rFonts w:ascii="Times New Roman" w:hAnsi="Times New Roman" w:cs="Times New Roman"/>
                <w:sz w:val="22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559" w:type="dxa"/>
          </w:tcPr>
          <w:p w:rsidR="00CE287C" w:rsidRPr="00E34133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34133">
              <w:rPr>
                <w:rFonts w:ascii="Times New Roman" w:hAnsi="Times New Roman" w:cs="Times New Roman"/>
                <w:sz w:val="22"/>
              </w:rPr>
              <w:t xml:space="preserve">Наименование нормативных правовых актов </w:t>
            </w:r>
            <w:r>
              <w:rPr>
                <w:rFonts w:ascii="Times New Roman" w:hAnsi="Times New Roman" w:cs="Times New Roman"/>
                <w:sz w:val="22"/>
              </w:rPr>
              <w:t>муниципальн</w:t>
            </w:r>
            <w:r w:rsidRPr="00E34133">
              <w:rPr>
                <w:rFonts w:ascii="Times New Roman" w:hAnsi="Times New Roman" w:cs="Times New Roman"/>
                <w:sz w:val="22"/>
              </w:rPr>
              <w:t xml:space="preserve">ого округа Навашинский, определяющих цели социально-экономической политики </w:t>
            </w:r>
            <w:r>
              <w:rPr>
                <w:rFonts w:ascii="Times New Roman" w:hAnsi="Times New Roman" w:cs="Times New Roman"/>
                <w:sz w:val="22"/>
              </w:rPr>
              <w:t>муниципальн</w:t>
            </w:r>
            <w:r w:rsidRPr="00E34133">
              <w:rPr>
                <w:rFonts w:ascii="Times New Roman" w:hAnsi="Times New Roman" w:cs="Times New Roman"/>
                <w:sz w:val="22"/>
              </w:rPr>
              <w:t xml:space="preserve">ого округа Навашинский, не относящихся к муниципальным программам </w:t>
            </w:r>
          </w:p>
        </w:tc>
      </w:tr>
      <w:tr w:rsidR="00CE287C" w:rsidTr="00CE287C">
        <w:tc>
          <w:tcPr>
            <w:tcW w:w="675" w:type="dxa"/>
          </w:tcPr>
          <w:p w:rsidR="00CE287C" w:rsidRPr="00E34133" w:rsidRDefault="00CE287C" w:rsidP="00D9246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E34133">
              <w:rPr>
                <w:rFonts w:ascii="Times New Roman" w:hAnsi="Times New Roman" w:cs="Times New Roman"/>
                <w:b/>
                <w:sz w:val="22"/>
              </w:rPr>
              <w:t>II.</w:t>
            </w:r>
          </w:p>
        </w:tc>
        <w:tc>
          <w:tcPr>
            <w:tcW w:w="14696" w:type="dxa"/>
            <w:gridSpan w:val="11"/>
          </w:tcPr>
          <w:p w:rsidR="00CE287C" w:rsidRPr="00E34133" w:rsidRDefault="00CE287C" w:rsidP="00CE28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34133">
              <w:rPr>
                <w:rFonts w:ascii="Times New Roman" w:hAnsi="Times New Roman" w:cs="Times New Roman"/>
                <w:b/>
                <w:sz w:val="22"/>
              </w:rPr>
              <w:t>Налог на имущество физических лиц</w:t>
            </w:r>
          </w:p>
        </w:tc>
      </w:tr>
      <w:tr w:rsidR="00CE287C" w:rsidTr="00CE287C">
        <w:tc>
          <w:tcPr>
            <w:tcW w:w="675" w:type="dxa"/>
          </w:tcPr>
          <w:p w:rsidR="00CE287C" w:rsidRDefault="00CE287C" w:rsidP="00CE287C">
            <w:pPr>
              <w:pStyle w:val="ConsPlusNormal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1230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417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843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</w:tr>
      <w:tr w:rsidR="00CE287C" w:rsidTr="00CE287C">
        <w:tc>
          <w:tcPr>
            <w:tcW w:w="675" w:type="dxa"/>
          </w:tcPr>
          <w:p w:rsidR="00CE287C" w:rsidRDefault="00CE287C" w:rsidP="00CE287C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1230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417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843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</w:tr>
      <w:tr w:rsidR="00CE287C" w:rsidTr="00CE287C">
        <w:tc>
          <w:tcPr>
            <w:tcW w:w="675" w:type="dxa"/>
          </w:tcPr>
          <w:p w:rsidR="00CE287C" w:rsidRDefault="00CE287C" w:rsidP="00CE287C">
            <w:pPr>
              <w:pStyle w:val="ConsPlusNormal"/>
              <w:jc w:val="center"/>
            </w:pPr>
            <w:r>
              <w:rPr>
                <w:sz w:val="22"/>
              </w:rPr>
              <w:t>...</w:t>
            </w:r>
          </w:p>
        </w:tc>
        <w:tc>
          <w:tcPr>
            <w:tcW w:w="1230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417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843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</w:tr>
      <w:tr w:rsidR="00CE287C" w:rsidTr="00CE287C">
        <w:tc>
          <w:tcPr>
            <w:tcW w:w="675" w:type="dxa"/>
          </w:tcPr>
          <w:p w:rsidR="00CE287C" w:rsidRPr="00E34133" w:rsidRDefault="00CE287C" w:rsidP="00CE287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E34133">
              <w:rPr>
                <w:rFonts w:ascii="Times New Roman" w:hAnsi="Times New Roman" w:cs="Times New Roman"/>
                <w:b/>
                <w:sz w:val="22"/>
              </w:rPr>
              <w:t>III.</w:t>
            </w:r>
          </w:p>
        </w:tc>
        <w:tc>
          <w:tcPr>
            <w:tcW w:w="14696" w:type="dxa"/>
            <w:gridSpan w:val="11"/>
          </w:tcPr>
          <w:p w:rsidR="00CE287C" w:rsidRPr="00E34133" w:rsidRDefault="00CE287C" w:rsidP="00CE28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34133">
              <w:rPr>
                <w:rFonts w:ascii="Times New Roman" w:hAnsi="Times New Roman" w:cs="Times New Roman"/>
                <w:b/>
                <w:sz w:val="22"/>
              </w:rPr>
              <w:t xml:space="preserve">Земельный налог </w:t>
            </w:r>
          </w:p>
        </w:tc>
      </w:tr>
      <w:tr w:rsidR="00CE287C" w:rsidTr="00CE287C">
        <w:tc>
          <w:tcPr>
            <w:tcW w:w="675" w:type="dxa"/>
          </w:tcPr>
          <w:p w:rsidR="00CE287C" w:rsidRDefault="00CE287C" w:rsidP="00CE287C">
            <w:pPr>
              <w:pStyle w:val="ConsPlusNormal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1230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417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843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</w:tr>
      <w:tr w:rsidR="00CE287C" w:rsidTr="00CE287C">
        <w:tc>
          <w:tcPr>
            <w:tcW w:w="675" w:type="dxa"/>
          </w:tcPr>
          <w:p w:rsidR="00CE287C" w:rsidRDefault="00CE287C" w:rsidP="00CE287C">
            <w:pPr>
              <w:pStyle w:val="ConsPlusNormal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1230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417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843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</w:tr>
      <w:tr w:rsidR="00CE287C" w:rsidTr="00CE287C">
        <w:tc>
          <w:tcPr>
            <w:tcW w:w="675" w:type="dxa"/>
          </w:tcPr>
          <w:p w:rsidR="00CE287C" w:rsidRDefault="00CE287C" w:rsidP="00CE287C">
            <w:pPr>
              <w:pStyle w:val="ConsPlusNormal"/>
              <w:jc w:val="center"/>
            </w:pPr>
            <w:r>
              <w:rPr>
                <w:sz w:val="22"/>
              </w:rPr>
              <w:t>...</w:t>
            </w:r>
          </w:p>
        </w:tc>
        <w:tc>
          <w:tcPr>
            <w:tcW w:w="1230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276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417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134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843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  <w:tc>
          <w:tcPr>
            <w:tcW w:w="1559" w:type="dxa"/>
          </w:tcPr>
          <w:p w:rsidR="00CE287C" w:rsidRDefault="00CE287C" w:rsidP="00CE287C">
            <w:pPr>
              <w:pStyle w:val="ConsPlusNormal"/>
            </w:pPr>
          </w:p>
        </w:tc>
      </w:tr>
    </w:tbl>
    <w:p w:rsidR="00CE287C" w:rsidRDefault="00CE287C" w:rsidP="00CE287C">
      <w:pPr>
        <w:jc w:val="center"/>
        <w:rPr>
          <w:b/>
          <w:sz w:val="28"/>
          <w:szCs w:val="28"/>
        </w:rPr>
      </w:pPr>
    </w:p>
    <w:p w:rsidR="00CE287C" w:rsidRDefault="00CE287C" w:rsidP="00CE287C">
      <w:pPr>
        <w:jc w:val="center"/>
        <w:rPr>
          <w:b/>
          <w:sz w:val="28"/>
          <w:szCs w:val="28"/>
        </w:rPr>
      </w:pPr>
    </w:p>
    <w:p w:rsidR="00CE287C" w:rsidRDefault="00CE287C" w:rsidP="00CE2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</w:t>
      </w: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  <w:sectPr w:rsidR="00CE287C" w:rsidSect="00CE287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CE287C" w:rsidRPr="00C874DE" w:rsidRDefault="00CE287C" w:rsidP="00CE287C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C874DE"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CE287C" w:rsidRPr="00C874DE" w:rsidRDefault="00CE287C" w:rsidP="00CE287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74DE">
        <w:rPr>
          <w:rFonts w:ascii="Times New Roman" w:hAnsi="Times New Roman" w:cs="Times New Roman"/>
          <w:sz w:val="22"/>
          <w:szCs w:val="22"/>
        </w:rPr>
        <w:t>к Порядку формирования</w:t>
      </w:r>
    </w:p>
    <w:p w:rsidR="00CE287C" w:rsidRPr="00C874DE" w:rsidRDefault="00CE287C" w:rsidP="00CE287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74DE">
        <w:rPr>
          <w:rFonts w:ascii="Times New Roman" w:hAnsi="Times New Roman" w:cs="Times New Roman"/>
          <w:sz w:val="22"/>
          <w:szCs w:val="22"/>
        </w:rPr>
        <w:t>перечня налоговых расходов</w:t>
      </w:r>
    </w:p>
    <w:p w:rsidR="00CE287C" w:rsidRPr="00C874DE" w:rsidRDefault="00CE287C" w:rsidP="00CE287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874DE">
        <w:rPr>
          <w:rFonts w:ascii="Times New Roman" w:hAnsi="Times New Roman" w:cs="Times New Roman"/>
          <w:sz w:val="22"/>
          <w:szCs w:val="22"/>
        </w:rPr>
        <w:t>и оценки налоговых расходов</w:t>
      </w:r>
    </w:p>
    <w:p w:rsidR="00CE287C" w:rsidRDefault="00CE287C" w:rsidP="00CE287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</w:t>
      </w:r>
      <w:r w:rsidRPr="00C874DE">
        <w:rPr>
          <w:rFonts w:ascii="Times New Roman" w:hAnsi="Times New Roman" w:cs="Times New Roman"/>
          <w:sz w:val="22"/>
          <w:szCs w:val="22"/>
        </w:rPr>
        <w:t>ого округа Навашинский</w:t>
      </w:r>
    </w:p>
    <w:p w:rsidR="00D92468" w:rsidRPr="00C874DE" w:rsidRDefault="00D92468" w:rsidP="00CE287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Нижегородской области</w:t>
      </w:r>
    </w:p>
    <w:p w:rsidR="00CE287C" w:rsidRDefault="00CE287C" w:rsidP="00CE287C">
      <w:pPr>
        <w:pStyle w:val="ConsPlusNormal"/>
        <w:ind w:firstLine="540"/>
        <w:jc w:val="both"/>
      </w:pPr>
    </w:p>
    <w:p w:rsidR="00CE287C" w:rsidRPr="00C874DE" w:rsidRDefault="00CE287C" w:rsidP="00CE287C">
      <w:pPr>
        <w:pStyle w:val="ConsPlusTitle"/>
        <w:jc w:val="center"/>
        <w:rPr>
          <w:rFonts w:ascii="Times New Roman" w:hAnsi="Times New Roman" w:cs="Times New Roman"/>
        </w:rPr>
      </w:pPr>
      <w:bookmarkStart w:id="11" w:name="P319"/>
      <w:bookmarkEnd w:id="11"/>
      <w:r w:rsidRPr="00C874DE">
        <w:rPr>
          <w:rFonts w:ascii="Times New Roman" w:hAnsi="Times New Roman" w:cs="Times New Roman"/>
        </w:rPr>
        <w:t>ПЕРЕЧЕНЬ</w:t>
      </w:r>
    </w:p>
    <w:p w:rsidR="00CE287C" w:rsidRPr="00C874DE" w:rsidRDefault="00CE287C" w:rsidP="00CE287C">
      <w:pPr>
        <w:pStyle w:val="ConsPlusTitle"/>
        <w:jc w:val="center"/>
        <w:rPr>
          <w:rFonts w:ascii="Times New Roman" w:hAnsi="Times New Roman" w:cs="Times New Roman"/>
        </w:rPr>
      </w:pPr>
      <w:r w:rsidRPr="00C874DE">
        <w:rPr>
          <w:rFonts w:ascii="Times New Roman" w:hAnsi="Times New Roman" w:cs="Times New Roman"/>
        </w:rPr>
        <w:t>ПОКАЗАТЕЛЕЙ ДЛЯ ПРОВЕДЕНИЯ ОЦЕНКИ НАЛОГОВЫХ РАСХОДОВ</w:t>
      </w:r>
    </w:p>
    <w:p w:rsidR="00CE287C" w:rsidRDefault="00CE287C" w:rsidP="00CE287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402"/>
      </w:tblGrid>
      <w:tr w:rsidR="00CE287C" w:rsidTr="00CE287C">
        <w:tc>
          <w:tcPr>
            <w:tcW w:w="6866" w:type="dxa"/>
            <w:gridSpan w:val="2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74D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74DE">
              <w:rPr>
                <w:rFonts w:ascii="Times New Roman" w:hAnsi="Times New Roman" w:cs="Times New Roman"/>
              </w:rPr>
              <w:t>Источник данных</w:t>
            </w:r>
          </w:p>
        </w:tc>
      </w:tr>
      <w:tr w:rsidR="00CE287C" w:rsidTr="00CE287C">
        <w:tc>
          <w:tcPr>
            <w:tcW w:w="10268" w:type="dxa"/>
            <w:gridSpan w:val="3"/>
          </w:tcPr>
          <w:p w:rsidR="00CE287C" w:rsidRPr="00C874DE" w:rsidRDefault="00CE287C" w:rsidP="00CE287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874DE">
              <w:rPr>
                <w:rFonts w:ascii="Times New Roman" w:hAnsi="Times New Roman" w:cs="Times New Roman"/>
              </w:rPr>
              <w:t>I. Нормативные и целевые характеристики налогового расхода</w:t>
            </w:r>
          </w:p>
        </w:tc>
      </w:tr>
      <w:tr w:rsidR="00CE287C" w:rsidTr="00CE287C">
        <w:tc>
          <w:tcPr>
            <w:tcW w:w="629" w:type="dxa"/>
          </w:tcPr>
          <w:p w:rsidR="00D92468" w:rsidRPr="00D92468" w:rsidRDefault="00CE287C" w:rsidP="00D924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муниципального округа Навашинский, в том числе действующие в отчетном году и действовавшие в году, предшествующем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отчетному году, их структурные единицы, которыми предусматриваются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льготы, освобождения и иные преференции по налогам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преференций, установленных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Дата вступления в силу положений нормативных правовых актов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Навашинский, устанавливающих налоговые льготы, освобождения и иные преференции по налогам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jc w:val="center"/>
            </w:pPr>
            <w:r w:rsidRPr="00C874DE"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  <w:proofErr w:type="gramStart"/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gramEnd"/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предоставленного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 права на налоговые льготы, освобождения и иные преференции по налогам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jc w:val="center"/>
            </w:pPr>
            <w:r w:rsidRPr="00C874DE"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jc w:val="center"/>
            </w:pPr>
            <w:r w:rsidRPr="00C874DE"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jc w:val="center"/>
            </w:pPr>
            <w:r w:rsidRPr="00C874DE"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287C" w:rsidRPr="00D92468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jc w:val="center"/>
            </w:pPr>
            <w:r w:rsidRPr="00C874DE"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jc w:val="center"/>
            </w:pPr>
            <w:r w:rsidRPr="00C874DE"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ого округа Навашинский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jc w:val="center"/>
            </w:pPr>
            <w:r w:rsidRPr="00C874DE"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287C" w:rsidRPr="00D92468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jc w:val="center"/>
            </w:pPr>
            <w:r w:rsidRPr="00C874DE"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287C" w:rsidRPr="00D92468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287C" w:rsidRPr="00D92468" w:rsidRDefault="00CE287C" w:rsidP="004D60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ого округа Навашинский, не относящихся к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ым программам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Навашинский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, в связи с предоставлением налоговых льгот, освобождений и иных преференций по налогам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287C" w:rsidRPr="00D92468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8" w:history="1">
              <w:r w:rsidRPr="00D92468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CE287C" w:rsidTr="00CE287C">
        <w:tc>
          <w:tcPr>
            <w:tcW w:w="10268" w:type="dxa"/>
            <w:gridSpan w:val="3"/>
          </w:tcPr>
          <w:p w:rsidR="00CE287C" w:rsidRPr="00D92468" w:rsidRDefault="00CE287C" w:rsidP="00CE287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II. Фискальные характеристики налогового расхода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CE287C" w:rsidRPr="00D92468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Навашинский 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за отчетный год и за год, предшествующий отчетному году, тыс. рублей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Нижегородской области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CE287C" w:rsidRPr="00D92468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CE287C" w:rsidRPr="00D92468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</w:t>
            </w:r>
            <w:r w:rsidR="004D609A" w:rsidRPr="00D92468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Навашинский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Нижегородской области</w:t>
            </w:r>
          </w:p>
        </w:tc>
      </w:tr>
      <w:tr w:rsidR="004D609A" w:rsidTr="00CE287C">
        <w:tc>
          <w:tcPr>
            <w:tcW w:w="629" w:type="dxa"/>
          </w:tcPr>
          <w:p w:rsidR="004D609A" w:rsidRPr="00D92468" w:rsidRDefault="004D609A" w:rsidP="00CE28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:rsidR="004D609A" w:rsidRPr="00D92468" w:rsidRDefault="004D609A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Общая численность плательщиков налогов, единиц</w:t>
            </w:r>
          </w:p>
        </w:tc>
        <w:tc>
          <w:tcPr>
            <w:tcW w:w="3402" w:type="dxa"/>
          </w:tcPr>
          <w:p w:rsidR="004D609A" w:rsidRPr="00C874DE" w:rsidRDefault="004D609A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</w:t>
            </w:r>
            <w:r w:rsidRPr="00C8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налоговой службы по Нижегородской области</w:t>
            </w:r>
          </w:p>
        </w:tc>
      </w:tr>
      <w:tr w:rsidR="00CE287C" w:rsidTr="00CE287C">
        <w:tc>
          <w:tcPr>
            <w:tcW w:w="629" w:type="dxa"/>
          </w:tcPr>
          <w:p w:rsidR="00CE287C" w:rsidRPr="00D92468" w:rsidRDefault="00CE287C" w:rsidP="009F03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F0323" w:rsidRPr="00D92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CE287C" w:rsidRPr="00D92468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68"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3402" w:type="dxa"/>
          </w:tcPr>
          <w:p w:rsidR="00CE287C" w:rsidRPr="00C874DE" w:rsidRDefault="00CE287C" w:rsidP="00CE28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DE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</w:tbl>
    <w:p w:rsidR="00CE287C" w:rsidRDefault="00CE287C" w:rsidP="00CE287C">
      <w:pPr>
        <w:jc w:val="center"/>
        <w:rPr>
          <w:b/>
          <w:sz w:val="28"/>
          <w:szCs w:val="28"/>
        </w:rPr>
      </w:pPr>
    </w:p>
    <w:p w:rsidR="00CE287C" w:rsidRDefault="00CE287C" w:rsidP="00CE287C">
      <w:pPr>
        <w:jc w:val="center"/>
        <w:rPr>
          <w:b/>
          <w:sz w:val="28"/>
          <w:szCs w:val="28"/>
        </w:rPr>
      </w:pPr>
    </w:p>
    <w:p w:rsidR="00CE287C" w:rsidRPr="00064BF7" w:rsidRDefault="00CE287C" w:rsidP="00CE2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</w:p>
    <w:p w:rsidR="00CE287C" w:rsidRDefault="00CE287C" w:rsidP="00E323A2">
      <w:pPr>
        <w:shd w:val="clear" w:color="auto" w:fill="FFFFFF"/>
        <w:jc w:val="center"/>
        <w:rPr>
          <w:sz w:val="28"/>
          <w:szCs w:val="28"/>
        </w:rPr>
      </w:pPr>
    </w:p>
    <w:sectPr w:rsidR="00CE287C" w:rsidSect="00CE287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412DE"/>
    <w:rsid w:val="0015123A"/>
    <w:rsid w:val="00180CA7"/>
    <w:rsid w:val="00181AB4"/>
    <w:rsid w:val="001A3C4D"/>
    <w:rsid w:val="001D3236"/>
    <w:rsid w:val="00227639"/>
    <w:rsid w:val="00255F52"/>
    <w:rsid w:val="00274F16"/>
    <w:rsid w:val="002B1C54"/>
    <w:rsid w:val="002F419C"/>
    <w:rsid w:val="003243C1"/>
    <w:rsid w:val="00367F7A"/>
    <w:rsid w:val="0038363C"/>
    <w:rsid w:val="003A5A35"/>
    <w:rsid w:val="003D386A"/>
    <w:rsid w:val="003E6197"/>
    <w:rsid w:val="00412FAF"/>
    <w:rsid w:val="004417CD"/>
    <w:rsid w:val="0044423F"/>
    <w:rsid w:val="00451F15"/>
    <w:rsid w:val="00463C39"/>
    <w:rsid w:val="004D609A"/>
    <w:rsid w:val="004F7BCB"/>
    <w:rsid w:val="00503492"/>
    <w:rsid w:val="00555930"/>
    <w:rsid w:val="005A6CAD"/>
    <w:rsid w:val="005B255B"/>
    <w:rsid w:val="005E30C8"/>
    <w:rsid w:val="00610374"/>
    <w:rsid w:val="00650FAD"/>
    <w:rsid w:val="0066385B"/>
    <w:rsid w:val="00671732"/>
    <w:rsid w:val="006A0FF2"/>
    <w:rsid w:val="00702EE5"/>
    <w:rsid w:val="0076489F"/>
    <w:rsid w:val="007D7299"/>
    <w:rsid w:val="007F55BB"/>
    <w:rsid w:val="008161A4"/>
    <w:rsid w:val="008470AE"/>
    <w:rsid w:val="009071A6"/>
    <w:rsid w:val="00921949"/>
    <w:rsid w:val="0095373B"/>
    <w:rsid w:val="009D6D94"/>
    <w:rsid w:val="009E794A"/>
    <w:rsid w:val="009F0323"/>
    <w:rsid w:val="00A21AB7"/>
    <w:rsid w:val="00A254EA"/>
    <w:rsid w:val="00A84CE6"/>
    <w:rsid w:val="00A85F9E"/>
    <w:rsid w:val="00AC39C5"/>
    <w:rsid w:val="00AF29B4"/>
    <w:rsid w:val="00AF4D79"/>
    <w:rsid w:val="00B0242A"/>
    <w:rsid w:val="00B25AC3"/>
    <w:rsid w:val="00B36CB5"/>
    <w:rsid w:val="00B4403E"/>
    <w:rsid w:val="00B53417"/>
    <w:rsid w:val="00BA4EEA"/>
    <w:rsid w:val="00BE17DC"/>
    <w:rsid w:val="00BF21B8"/>
    <w:rsid w:val="00C43909"/>
    <w:rsid w:val="00C6071F"/>
    <w:rsid w:val="00CA773A"/>
    <w:rsid w:val="00CD40DB"/>
    <w:rsid w:val="00CE287C"/>
    <w:rsid w:val="00D11FEF"/>
    <w:rsid w:val="00D21832"/>
    <w:rsid w:val="00D773BE"/>
    <w:rsid w:val="00D92468"/>
    <w:rsid w:val="00D97777"/>
    <w:rsid w:val="00DA7C39"/>
    <w:rsid w:val="00DC23FF"/>
    <w:rsid w:val="00DD1A84"/>
    <w:rsid w:val="00DD49E6"/>
    <w:rsid w:val="00DE1D59"/>
    <w:rsid w:val="00E323A2"/>
    <w:rsid w:val="00E3328F"/>
    <w:rsid w:val="00E624F4"/>
    <w:rsid w:val="00E7477A"/>
    <w:rsid w:val="00EC249E"/>
    <w:rsid w:val="00F202C2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5E30C8"/>
    <w:rPr>
      <w:color w:val="0000FF"/>
      <w:u w:val="single"/>
    </w:rPr>
  </w:style>
  <w:style w:type="paragraph" w:customStyle="1" w:styleId="ConsPlusTitle">
    <w:name w:val="ConsPlusTitle"/>
    <w:rsid w:val="00E32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25AC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8470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5E30C8"/>
    <w:rPr>
      <w:color w:val="0000FF"/>
      <w:u w:val="single"/>
    </w:rPr>
  </w:style>
  <w:style w:type="paragraph" w:customStyle="1" w:styleId="ConsPlusTitle">
    <w:name w:val="ConsPlusTitle"/>
    <w:rsid w:val="00E32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7E6DED772889DFC0E092BDDF39F4CB78F852930E53F25D2A02E4041E01F99E97138C07045A77AE03E89037A1Eg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99731621D02377E55CB3EC3172EA63D71B54FD3BCE3E67D19906173D7166746CC9D9F834C1778C1F465673D2B275B8B3993A089A0Fo20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C30E-5300-4EB9-A981-61EEA022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12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15</cp:revision>
  <cp:lastPrinted>2026-03-23T10:56:00Z</cp:lastPrinted>
  <dcterms:created xsi:type="dcterms:W3CDTF">2026-03-11T07:33:00Z</dcterms:created>
  <dcterms:modified xsi:type="dcterms:W3CDTF">2026-03-23T10:57:00Z</dcterms:modified>
</cp:coreProperties>
</file>