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561B96" w:rsidRPr="00CF49EF" w:rsidTr="007C05A2">
        <w:trPr>
          <w:jc w:val="center"/>
        </w:trPr>
        <w:tc>
          <w:tcPr>
            <w:tcW w:w="10384" w:type="dxa"/>
          </w:tcPr>
          <w:p w:rsidR="00561B96" w:rsidRPr="00CF49EF" w:rsidRDefault="00561B96" w:rsidP="007C05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1467ED" wp14:editId="2FE3BC5A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61B96" w:rsidRPr="00561B96" w:rsidRDefault="00561B96" w:rsidP="00561B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561B9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561B96" w:rsidRPr="00561B96" w:rsidRDefault="00561B96" w:rsidP="00561B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r w:rsidRPr="00561B9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 w:rsidRPr="00561B9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муниципального округа Навашинский</w:t>
            </w:r>
            <w:bookmarkEnd w:id="2"/>
            <w:bookmarkEnd w:id="3"/>
          </w:p>
          <w:p w:rsidR="00561B96" w:rsidRDefault="00561B96" w:rsidP="00561B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561B96"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561B96" w:rsidRPr="00561B96" w:rsidRDefault="00561B96" w:rsidP="00561B9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  <w:p w:rsidR="00561B96" w:rsidRPr="00561B96" w:rsidRDefault="00561B96" w:rsidP="007C05A2">
            <w:pPr>
              <w:keepNext/>
              <w:jc w:val="center"/>
              <w:outlineLvl w:val="2"/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561B96">
              <w:rPr>
                <w:rFonts w:ascii="Times New Roman" w:eastAsia="Arial Unicode MS" w:hAnsi="Times New Roman" w:cs="Times New Roman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</w:tc>
      </w:tr>
    </w:tbl>
    <w:p w:rsidR="00682FD2" w:rsidRPr="00E14FBE" w:rsidRDefault="00682FD2" w:rsidP="00682FD2">
      <w:pPr>
        <w:spacing w:after="0" w:line="240" w:lineRule="auto"/>
        <w:rPr>
          <w:rFonts w:ascii="Times New Roman" w:hAnsi="Times New Roman" w:cs="Times New Roman"/>
        </w:rPr>
      </w:pPr>
    </w:p>
    <w:p w:rsidR="00682FD2" w:rsidRPr="00561B96" w:rsidRDefault="006967B0" w:rsidP="00682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09.06.2026</w:t>
      </w:r>
      <w:r w:rsidR="00682FD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82FD2">
        <w:rPr>
          <w:rFonts w:ascii="Times New Roman" w:hAnsi="Times New Roman" w:cs="Times New Roman"/>
          <w:sz w:val="28"/>
          <w:szCs w:val="28"/>
        </w:rPr>
        <w:tab/>
      </w:r>
      <w:r w:rsidR="00682FD2">
        <w:rPr>
          <w:rFonts w:ascii="Times New Roman" w:hAnsi="Times New Roman" w:cs="Times New Roman"/>
          <w:sz w:val="28"/>
          <w:szCs w:val="28"/>
        </w:rPr>
        <w:tab/>
      </w:r>
      <w:r w:rsidR="00682FD2">
        <w:rPr>
          <w:rFonts w:ascii="Times New Roman" w:hAnsi="Times New Roman" w:cs="Times New Roman"/>
          <w:sz w:val="28"/>
          <w:szCs w:val="28"/>
        </w:rPr>
        <w:tab/>
      </w:r>
      <w:r w:rsidR="00682FD2">
        <w:rPr>
          <w:rFonts w:ascii="Times New Roman" w:hAnsi="Times New Roman" w:cs="Times New Roman"/>
          <w:sz w:val="28"/>
          <w:szCs w:val="28"/>
        </w:rPr>
        <w:tab/>
      </w:r>
      <w:r w:rsidR="00682FD2">
        <w:rPr>
          <w:rFonts w:ascii="Times New Roman" w:hAnsi="Times New Roman" w:cs="Times New Roman"/>
          <w:sz w:val="28"/>
          <w:szCs w:val="28"/>
        </w:rPr>
        <w:tab/>
      </w:r>
      <w:r w:rsidR="00561B9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D3149" w:rsidRPr="00561B96">
        <w:rPr>
          <w:rFonts w:ascii="Times New Roman" w:hAnsi="Times New Roman" w:cs="Times New Roman"/>
          <w:sz w:val="28"/>
          <w:szCs w:val="28"/>
        </w:rPr>
        <w:t xml:space="preserve">  </w:t>
      </w:r>
      <w:r w:rsidR="00682FD2">
        <w:rPr>
          <w:rFonts w:ascii="Times New Roman" w:hAnsi="Times New Roman" w:cs="Times New Roman"/>
          <w:sz w:val="28"/>
          <w:szCs w:val="28"/>
        </w:rPr>
        <w:t>№</w:t>
      </w:r>
      <w:r w:rsidR="005D3149" w:rsidRPr="00561B96">
        <w:rPr>
          <w:rFonts w:ascii="Times New Roman" w:hAnsi="Times New Roman" w:cs="Times New Roman"/>
          <w:sz w:val="28"/>
          <w:szCs w:val="28"/>
        </w:rPr>
        <w:t xml:space="preserve"> </w:t>
      </w:r>
      <w:r w:rsidR="00561B96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455</w:t>
      </w:r>
      <w:r w:rsidR="00561B96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8515C3" w:rsidRDefault="008515C3" w:rsidP="0068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5C3" w:rsidRPr="007A1BF0" w:rsidRDefault="008515C3" w:rsidP="0068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B28" w:rsidRPr="00B14B28" w:rsidRDefault="00B14B28" w:rsidP="00B14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28">
        <w:rPr>
          <w:rFonts w:ascii="Times New Roman" w:hAnsi="Times New Roman" w:cs="Times New Roman"/>
          <w:b/>
          <w:sz w:val="28"/>
          <w:szCs w:val="28"/>
        </w:rPr>
        <w:t xml:space="preserve">О комиссии по рассмотрению претендентов для занесения </w:t>
      </w:r>
    </w:p>
    <w:p w:rsidR="00B14B28" w:rsidRPr="00B14B28" w:rsidRDefault="00B14B28" w:rsidP="00B14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28">
        <w:rPr>
          <w:rFonts w:ascii="Times New Roman" w:hAnsi="Times New Roman" w:cs="Times New Roman"/>
          <w:b/>
          <w:sz w:val="28"/>
          <w:szCs w:val="28"/>
        </w:rPr>
        <w:t xml:space="preserve">на Доску почета </w:t>
      </w:r>
      <w:r w:rsidR="00C6712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B14B28">
        <w:rPr>
          <w:rFonts w:ascii="Times New Roman" w:hAnsi="Times New Roman" w:cs="Times New Roman"/>
          <w:b/>
          <w:sz w:val="28"/>
          <w:szCs w:val="28"/>
        </w:rPr>
        <w:t xml:space="preserve"> округа Навашинский  </w:t>
      </w:r>
    </w:p>
    <w:p w:rsidR="00B14B28" w:rsidRDefault="00B14B28" w:rsidP="00B14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5C3" w:rsidRPr="00B14B28" w:rsidRDefault="008515C3" w:rsidP="00B14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B28" w:rsidRPr="00732FE8" w:rsidRDefault="00CC2F1D" w:rsidP="00B14B28">
      <w:pPr>
        <w:pStyle w:val="ConsPlusTitle"/>
        <w:widowControl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="00B14B28" w:rsidRPr="00732FE8">
        <w:rPr>
          <w:b w:val="0"/>
          <w:sz w:val="28"/>
          <w:szCs w:val="28"/>
        </w:rPr>
        <w:t xml:space="preserve"> соответствии с Положением о Доске почета муниципального округа Нава</w:t>
      </w:r>
      <w:r w:rsidR="00732FE8" w:rsidRPr="00732FE8">
        <w:rPr>
          <w:b w:val="0"/>
          <w:sz w:val="28"/>
          <w:szCs w:val="28"/>
        </w:rPr>
        <w:t xml:space="preserve">шинский, утвержденным решением </w:t>
      </w:r>
      <w:r w:rsidR="00B14B28" w:rsidRPr="00732FE8">
        <w:rPr>
          <w:b w:val="0"/>
          <w:sz w:val="28"/>
          <w:szCs w:val="28"/>
        </w:rPr>
        <w:t>Совета депутатов муниципального округа Навашинский от 28.05.2026 №</w:t>
      </w:r>
      <w:r w:rsidR="00C67129" w:rsidRPr="00732FE8">
        <w:rPr>
          <w:b w:val="0"/>
          <w:sz w:val="28"/>
          <w:szCs w:val="28"/>
        </w:rPr>
        <w:t xml:space="preserve"> 78</w:t>
      </w:r>
      <w:r w:rsidR="00B14B28" w:rsidRPr="00732FE8">
        <w:rPr>
          <w:b w:val="0"/>
          <w:sz w:val="28"/>
          <w:szCs w:val="28"/>
        </w:rPr>
        <w:t xml:space="preserve">, Администрация муниципального округа Навашинский Нижегородской области </w:t>
      </w:r>
      <w:proofErr w:type="gramStart"/>
      <w:r w:rsidR="00B14B28" w:rsidRPr="00732FE8">
        <w:rPr>
          <w:sz w:val="28"/>
          <w:szCs w:val="28"/>
        </w:rPr>
        <w:t>п</w:t>
      </w:r>
      <w:proofErr w:type="gramEnd"/>
      <w:r w:rsidR="00B14B28" w:rsidRPr="00732FE8">
        <w:rPr>
          <w:sz w:val="28"/>
          <w:szCs w:val="28"/>
        </w:rPr>
        <w:t xml:space="preserve"> о с т а н о в л я е т</w:t>
      </w:r>
      <w:r w:rsidR="00B14B28" w:rsidRPr="00732FE8">
        <w:rPr>
          <w:b w:val="0"/>
          <w:sz w:val="28"/>
          <w:szCs w:val="28"/>
        </w:rPr>
        <w:t>:</w:t>
      </w:r>
    </w:p>
    <w:p w:rsidR="0038126C" w:rsidRPr="00732FE8" w:rsidRDefault="00B14B28" w:rsidP="0038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38126C" w:rsidRPr="00732FE8">
        <w:rPr>
          <w:rFonts w:ascii="Times New Roman" w:hAnsi="Times New Roman" w:cs="Times New Roman"/>
          <w:sz w:val="28"/>
          <w:szCs w:val="28"/>
        </w:rPr>
        <w:t>прилагаемые:</w:t>
      </w:r>
    </w:p>
    <w:p w:rsidR="0038126C" w:rsidRPr="00732FE8" w:rsidRDefault="0038126C" w:rsidP="0038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1.1. Положение о комиссии по рассмотрению претендентов для занесения на Доску почета </w:t>
      </w:r>
      <w:r w:rsidR="00C67129" w:rsidRPr="00732FE8">
        <w:rPr>
          <w:rFonts w:ascii="Times New Roman" w:hAnsi="Times New Roman" w:cs="Times New Roman"/>
          <w:sz w:val="28"/>
          <w:szCs w:val="28"/>
        </w:rPr>
        <w:t>муниципального</w:t>
      </w:r>
      <w:r w:rsidRPr="00732FE8">
        <w:rPr>
          <w:rFonts w:ascii="Times New Roman" w:hAnsi="Times New Roman" w:cs="Times New Roman"/>
          <w:sz w:val="28"/>
          <w:szCs w:val="28"/>
        </w:rPr>
        <w:t xml:space="preserve"> округа Навашинский.</w:t>
      </w:r>
    </w:p>
    <w:p w:rsidR="00B14B28" w:rsidRPr="00732FE8" w:rsidRDefault="0038126C" w:rsidP="003812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1.2. </w:t>
      </w:r>
      <w:r w:rsidR="00B14B28" w:rsidRPr="00732FE8">
        <w:rPr>
          <w:rFonts w:ascii="Times New Roman" w:hAnsi="Times New Roman" w:cs="Times New Roman"/>
          <w:sz w:val="28"/>
          <w:szCs w:val="28"/>
        </w:rPr>
        <w:t xml:space="preserve">Состав комиссии по рассмотрению претендентов для занесения на Доску почета </w:t>
      </w:r>
      <w:r w:rsidR="00C67129" w:rsidRPr="00732FE8">
        <w:rPr>
          <w:rFonts w:ascii="Times New Roman" w:hAnsi="Times New Roman" w:cs="Times New Roman"/>
          <w:sz w:val="28"/>
          <w:szCs w:val="28"/>
        </w:rPr>
        <w:t>муниципальног</w:t>
      </w:r>
      <w:r w:rsidR="00B14B28" w:rsidRPr="00732FE8">
        <w:rPr>
          <w:rFonts w:ascii="Times New Roman" w:hAnsi="Times New Roman" w:cs="Times New Roman"/>
          <w:sz w:val="28"/>
          <w:szCs w:val="28"/>
        </w:rPr>
        <w:t>о округа Навашинский.</w:t>
      </w:r>
    </w:p>
    <w:p w:rsidR="00B14B28" w:rsidRPr="00732FE8" w:rsidRDefault="00B14B28" w:rsidP="00B14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B14B28" w:rsidRPr="00732FE8" w:rsidRDefault="00B14B28" w:rsidP="00B14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2.1. Постановление </w:t>
      </w:r>
      <w:r w:rsidR="00C67129" w:rsidRPr="00732FE8">
        <w:rPr>
          <w:rFonts w:ascii="Times New Roman" w:hAnsi="Times New Roman" w:cs="Times New Roman"/>
          <w:sz w:val="28"/>
          <w:szCs w:val="28"/>
        </w:rPr>
        <w:t>А</w:t>
      </w:r>
      <w:r w:rsidRPr="00732FE8">
        <w:rPr>
          <w:rFonts w:ascii="Times New Roman" w:hAnsi="Times New Roman" w:cs="Times New Roman"/>
          <w:sz w:val="28"/>
          <w:szCs w:val="28"/>
        </w:rPr>
        <w:t>дминистрации городского округа Навашинский</w:t>
      </w:r>
      <w:r w:rsidR="00C67129" w:rsidRPr="00732FE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32FE8">
        <w:rPr>
          <w:rFonts w:ascii="Times New Roman" w:hAnsi="Times New Roman" w:cs="Times New Roman"/>
          <w:sz w:val="28"/>
          <w:szCs w:val="28"/>
        </w:rPr>
        <w:t xml:space="preserve"> от </w:t>
      </w:r>
      <w:r w:rsidR="008515C3" w:rsidRPr="00732FE8">
        <w:rPr>
          <w:rFonts w:ascii="Times New Roman" w:hAnsi="Times New Roman" w:cs="Times New Roman"/>
          <w:sz w:val="28"/>
          <w:szCs w:val="28"/>
        </w:rPr>
        <w:t>15.06.2021</w:t>
      </w:r>
      <w:r w:rsidRPr="00732FE8">
        <w:rPr>
          <w:rFonts w:ascii="Times New Roman" w:hAnsi="Times New Roman" w:cs="Times New Roman"/>
          <w:sz w:val="28"/>
          <w:szCs w:val="28"/>
        </w:rPr>
        <w:t xml:space="preserve"> № </w:t>
      </w:r>
      <w:r w:rsidR="008515C3" w:rsidRPr="00732FE8">
        <w:rPr>
          <w:rFonts w:ascii="Times New Roman" w:hAnsi="Times New Roman" w:cs="Times New Roman"/>
          <w:sz w:val="28"/>
          <w:szCs w:val="28"/>
        </w:rPr>
        <w:t>598</w:t>
      </w:r>
      <w:r w:rsidRPr="00732FE8">
        <w:rPr>
          <w:rFonts w:ascii="Times New Roman" w:hAnsi="Times New Roman" w:cs="Times New Roman"/>
          <w:sz w:val="28"/>
          <w:szCs w:val="28"/>
        </w:rPr>
        <w:t xml:space="preserve"> «О комиссии по рассмотрению претендентов для занесения на Доску почета городского округа Навашинский»;</w:t>
      </w:r>
    </w:p>
    <w:p w:rsidR="00B14B28" w:rsidRPr="00732FE8" w:rsidRDefault="00B14B28" w:rsidP="00B14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2.2. Постановление </w:t>
      </w:r>
      <w:r w:rsidR="00C67129" w:rsidRPr="00732FE8">
        <w:rPr>
          <w:rFonts w:ascii="Times New Roman" w:hAnsi="Times New Roman" w:cs="Times New Roman"/>
          <w:sz w:val="28"/>
          <w:szCs w:val="28"/>
        </w:rPr>
        <w:t>А</w:t>
      </w:r>
      <w:r w:rsidRPr="00732FE8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Навашинский </w:t>
      </w:r>
      <w:r w:rsidR="00C67129" w:rsidRPr="00732FE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32FE8">
        <w:rPr>
          <w:rFonts w:ascii="Times New Roman" w:hAnsi="Times New Roman" w:cs="Times New Roman"/>
          <w:sz w:val="28"/>
          <w:szCs w:val="28"/>
        </w:rPr>
        <w:t xml:space="preserve">от </w:t>
      </w:r>
      <w:r w:rsidR="008515C3" w:rsidRPr="00732FE8">
        <w:rPr>
          <w:rFonts w:ascii="Times New Roman" w:hAnsi="Times New Roman" w:cs="Times New Roman"/>
          <w:sz w:val="28"/>
          <w:szCs w:val="28"/>
        </w:rPr>
        <w:t>15.05.2023 № 443</w:t>
      </w:r>
      <w:r w:rsidRPr="00732FE8"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 состав комиссии по рассмотрению</w:t>
      </w:r>
      <w:r w:rsidR="00C67129" w:rsidRPr="00732FE8">
        <w:rPr>
          <w:rFonts w:ascii="Times New Roman" w:hAnsi="Times New Roman" w:cs="Times New Roman"/>
          <w:sz w:val="28"/>
          <w:szCs w:val="28"/>
        </w:rPr>
        <w:t xml:space="preserve"> претендентов для занесения на 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Доску почета городского округа </w:t>
      </w:r>
      <w:r w:rsidR="00C67129" w:rsidRPr="00732FE8">
        <w:rPr>
          <w:rFonts w:ascii="Times New Roman" w:hAnsi="Times New Roman" w:cs="Times New Roman"/>
          <w:sz w:val="28"/>
          <w:szCs w:val="28"/>
        </w:rPr>
        <w:t>Навашинский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городского округа Навашинский </w:t>
      </w:r>
      <w:r w:rsidR="00C67129" w:rsidRPr="00732FE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515C3" w:rsidRPr="00732FE8">
        <w:rPr>
          <w:rFonts w:ascii="Times New Roman" w:hAnsi="Times New Roman" w:cs="Times New Roman"/>
          <w:sz w:val="28"/>
          <w:szCs w:val="28"/>
        </w:rPr>
        <w:t>от 15.06.2021 №598</w:t>
      </w:r>
      <w:r w:rsidRPr="00732FE8">
        <w:rPr>
          <w:rFonts w:ascii="Times New Roman" w:hAnsi="Times New Roman" w:cs="Times New Roman"/>
          <w:sz w:val="28"/>
          <w:szCs w:val="28"/>
        </w:rPr>
        <w:t>».</w:t>
      </w:r>
    </w:p>
    <w:p w:rsidR="008515C3" w:rsidRPr="00732FE8" w:rsidRDefault="00B14B28" w:rsidP="00B14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3. 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Организационному отделу </w:t>
      </w:r>
      <w:r w:rsidR="0038126C" w:rsidRPr="00732FE8">
        <w:rPr>
          <w:rFonts w:ascii="Times New Roman" w:hAnsi="Times New Roman" w:cs="Times New Roman"/>
          <w:sz w:val="28"/>
          <w:szCs w:val="28"/>
        </w:rPr>
        <w:t>А</w:t>
      </w:r>
      <w:r w:rsidR="008515C3" w:rsidRPr="00732FE8">
        <w:rPr>
          <w:rFonts w:ascii="Times New Roman" w:hAnsi="Times New Roman" w:cs="Times New Roman"/>
          <w:sz w:val="28"/>
          <w:szCs w:val="28"/>
        </w:rPr>
        <w:t>дминистрации муниципального округа Навашинский</w:t>
      </w:r>
      <w:r w:rsidR="0038126C" w:rsidRPr="00732FE8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 обеспечить размещение настоящего постановления на официальном сайте </w:t>
      </w:r>
      <w:r w:rsidR="0038126C" w:rsidRPr="00732FE8">
        <w:rPr>
          <w:rFonts w:ascii="Times New Roman" w:hAnsi="Times New Roman" w:cs="Times New Roman"/>
          <w:sz w:val="28"/>
          <w:szCs w:val="28"/>
        </w:rPr>
        <w:t>А</w:t>
      </w:r>
      <w:r w:rsidR="008515C3" w:rsidRPr="00732FE8">
        <w:rPr>
          <w:rFonts w:ascii="Times New Roman" w:hAnsi="Times New Roman" w:cs="Times New Roman"/>
          <w:sz w:val="28"/>
          <w:szCs w:val="28"/>
        </w:rPr>
        <w:t>дминистрации муниципального округа Навашинский Нижегородской области в информационно-телекоммуникационной сети «Интернет» и опубликование в официальном вестнике – приложении к газете «Приокская правда».</w:t>
      </w:r>
    </w:p>
    <w:p w:rsidR="00B14B28" w:rsidRPr="00732FE8" w:rsidRDefault="00B14B28" w:rsidP="00B14B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732F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2FE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Е.В. </w:t>
      </w:r>
      <w:proofErr w:type="spellStart"/>
      <w:r w:rsidRPr="00732FE8"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Pr="00732FE8">
        <w:rPr>
          <w:rFonts w:ascii="Times New Roman" w:hAnsi="Times New Roman" w:cs="Times New Roman"/>
          <w:sz w:val="28"/>
          <w:szCs w:val="28"/>
        </w:rPr>
        <w:t>.</w:t>
      </w:r>
    </w:p>
    <w:p w:rsidR="00B14B28" w:rsidRPr="00732FE8" w:rsidRDefault="00B14B28" w:rsidP="00B1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ab/>
      </w:r>
    </w:p>
    <w:p w:rsidR="00B14B28" w:rsidRPr="00732FE8" w:rsidRDefault="00B14B28" w:rsidP="00B1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129" w:rsidRPr="00732FE8" w:rsidRDefault="00C67129" w:rsidP="00B1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B28" w:rsidRPr="00732FE8" w:rsidRDefault="00B14B28" w:rsidP="00B14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FE8">
        <w:rPr>
          <w:rFonts w:ascii="Times New Roman" w:hAnsi="Times New Roman" w:cs="Times New Roman"/>
          <w:sz w:val="28"/>
          <w:szCs w:val="28"/>
        </w:rPr>
        <w:t xml:space="preserve">Глава местного самоуправления                                                              </w:t>
      </w:r>
      <w:r w:rsidR="008515C3" w:rsidRPr="00732FE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32FE8">
        <w:rPr>
          <w:rFonts w:ascii="Times New Roman" w:hAnsi="Times New Roman" w:cs="Times New Roman"/>
          <w:sz w:val="28"/>
          <w:szCs w:val="28"/>
        </w:rPr>
        <w:t>Т.А.Берсенева</w:t>
      </w:r>
      <w:proofErr w:type="spellEnd"/>
    </w:p>
    <w:p w:rsidR="00B14B28" w:rsidRPr="00732FE8" w:rsidRDefault="00B14B28" w:rsidP="00B14B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B14B28" w:rsidP="0038126C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B28">
        <w:rPr>
          <w:rFonts w:ascii="Times New Roman" w:hAnsi="Times New Roman" w:cs="Times New Roman"/>
          <w:sz w:val="28"/>
          <w:szCs w:val="28"/>
        </w:rPr>
        <w:br w:type="page"/>
      </w:r>
      <w:r w:rsidR="0038126C" w:rsidRPr="0038126C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67129">
        <w:rPr>
          <w:rFonts w:ascii="Times New Roman" w:hAnsi="Times New Roman" w:cs="Times New Roman"/>
          <w:sz w:val="28"/>
          <w:szCs w:val="28"/>
        </w:rPr>
        <w:t>А</w:t>
      </w:r>
      <w:r w:rsidRPr="0038126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 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6967B0">
        <w:rPr>
          <w:rFonts w:ascii="Times New Roman" w:hAnsi="Times New Roman" w:cs="Times New Roman"/>
          <w:sz w:val="28"/>
          <w:szCs w:val="28"/>
          <w:u w:val="single"/>
        </w:rPr>
        <w:t xml:space="preserve">09.06.2026 </w:t>
      </w:r>
      <w:r w:rsidRPr="0038126C">
        <w:rPr>
          <w:rFonts w:ascii="Times New Roman" w:hAnsi="Times New Roman" w:cs="Times New Roman"/>
          <w:sz w:val="28"/>
          <w:szCs w:val="28"/>
        </w:rPr>
        <w:t xml:space="preserve"> № </w:t>
      </w:r>
      <w:r w:rsidR="006967B0">
        <w:rPr>
          <w:rFonts w:ascii="Times New Roman" w:hAnsi="Times New Roman" w:cs="Times New Roman"/>
          <w:sz w:val="28"/>
          <w:szCs w:val="28"/>
          <w:u w:val="single"/>
        </w:rPr>
        <w:t>455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О КОМИССИИ ПО РАССМОТРЕНИЮ ПРЕТЕНДЕНТОВ ДЛЯ ЗАНЕСЕНИЯ 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НА ДОСКУ ПОЧЕТА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C6712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Комиссия по рассмотрению претендентов для занесения на Доску почета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 (далее - Комиссия) образуется для рассмотрения ходатайств по претендентам для занесения на Доску почета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 (далее – Доска Почета)  и выработки предложений Совету депутатов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 (далее – Совет депутатов) для последующего утверждения.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Настоящее Положение устанавливает задачи и порядок формирования Комиссии, а также полномочия и порядок ее работы.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Комиссия осуществляет свои полномочия на общественных началах.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Задачей Комиссии являются рассмотрение ходатайств, представленных трудовыми коллективами предприятий, организаций, в том числе общественных, Советом депутатов, главой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Навашинский, и представление в Совет депутатов рекомендаций по кандидатурам для их утверждения.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ПОРЯДОК И ПРИНЦИПЫ ОБРАЗОВАНИЯ КОМИССИИ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Комиссия образуется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Состав Комиссии формируется из депутатов Совета депутатов, работников аппарата Совета депутатов, 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38126C">
        <w:rPr>
          <w:rFonts w:ascii="Times New Roman" w:hAnsi="Times New Roman" w:cs="Times New Roman"/>
          <w:sz w:val="28"/>
          <w:szCs w:val="28"/>
        </w:rPr>
        <w:t>.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В  состав комиссии могут входить представители общественности, организаций, учреждений.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Комиссию возглавляет председатель.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26C" w:rsidRPr="0038126C" w:rsidRDefault="0038126C" w:rsidP="0038126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8126C">
        <w:rPr>
          <w:rFonts w:ascii="Times New Roman" w:hAnsi="Times New Roman" w:cs="Times New Roman"/>
          <w:sz w:val="28"/>
          <w:szCs w:val="28"/>
        </w:rPr>
        <w:t>ПОЛНОМОЧИЯ И ПОРЯДОК КОМИССИИ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  <w:lang w:val="en-US"/>
        </w:rPr>
      </w:pPr>
    </w:p>
    <w:p w:rsidR="0038126C" w:rsidRPr="0038126C" w:rsidRDefault="00BC3EA8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ежегодно до 15</w:t>
      </w:r>
      <w:r w:rsidR="0038126C" w:rsidRPr="0038126C">
        <w:rPr>
          <w:rFonts w:ascii="Times New Roman" w:hAnsi="Times New Roman" w:cs="Times New Roman"/>
          <w:sz w:val="28"/>
          <w:szCs w:val="28"/>
        </w:rPr>
        <w:t xml:space="preserve"> мая размещает в газете «Приокская правда» объявление о приеме ходатайств по претендентам для занесения на Доску Почета.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присутствует более половины ее состава.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lastRenderedPageBreak/>
        <w:t xml:space="preserve">Комиссия рассматривает ходатайства, представленные трудовыми коллективами предприятий, организаций, в том числе общественных, Советом депутатов, главой местного самоуправления </w:t>
      </w:r>
      <w:r w:rsidR="00BC3EA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 Навашинский, и вносит на рассмотрение  Совета депутатов рекомендации по кандидатурам для их утверждения.</w:t>
      </w:r>
    </w:p>
    <w:p w:rsidR="0038126C" w:rsidRPr="0038126C" w:rsidRDefault="0038126C" w:rsidP="0038126C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При отборе кандидатов учитываются следующие заслуги перед округом: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- высокие профессиональные достижения;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- активное участие в рационализации, изобретательстве и новаторстве;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- активное участие в деле сохранения и приумножения исторического и культурного наследия, традиций </w:t>
      </w:r>
      <w:r w:rsidR="00BC3EA8">
        <w:rPr>
          <w:rFonts w:ascii="Times New Roman" w:hAnsi="Times New Roman" w:cs="Times New Roman"/>
          <w:sz w:val="28"/>
          <w:szCs w:val="28"/>
        </w:rPr>
        <w:t>муниципального</w:t>
      </w:r>
      <w:r w:rsidRPr="0038126C">
        <w:rPr>
          <w:rFonts w:ascii="Times New Roman" w:hAnsi="Times New Roman" w:cs="Times New Roman"/>
          <w:sz w:val="28"/>
          <w:szCs w:val="28"/>
        </w:rPr>
        <w:t xml:space="preserve"> округа;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- плодотворная работа в деле патриотического воспитания молодежи;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- благотворительная </w:t>
      </w:r>
      <w:r w:rsidR="00BC3EA8">
        <w:rPr>
          <w:rFonts w:ascii="Times New Roman" w:hAnsi="Times New Roman" w:cs="Times New Roman"/>
          <w:sz w:val="28"/>
          <w:szCs w:val="28"/>
        </w:rPr>
        <w:t xml:space="preserve">и общественная </w:t>
      </w:r>
      <w:r w:rsidRPr="0038126C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- высокие результаты в охране общественного порядка;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- значимые достижения в спорте.</w:t>
      </w:r>
    </w:p>
    <w:p w:rsidR="0038126C" w:rsidRPr="0038126C" w:rsidRDefault="0038126C" w:rsidP="0038126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большинством голосов от присутствующих на заседании и оформляется протоколом, который подписывают председатель и секретарь Комиссии.  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26C">
        <w:rPr>
          <w:rFonts w:ascii="Times New Roman" w:hAnsi="Times New Roman" w:cs="Times New Roman"/>
          <w:sz w:val="28"/>
          <w:szCs w:val="28"/>
        </w:rPr>
        <w:t>____________________</w:t>
      </w:r>
    </w:p>
    <w:p w:rsidR="0038126C" w:rsidRPr="0038126C" w:rsidRDefault="0038126C" w:rsidP="003812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8126C" w:rsidRPr="00CE18FB" w:rsidRDefault="0038126C" w:rsidP="0038126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38126C" w:rsidRPr="00CE18FB" w:rsidRDefault="0038126C" w:rsidP="0038126C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8515C3" w:rsidRPr="008515C3" w:rsidRDefault="008515C3" w:rsidP="008515C3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26C" w:rsidRDefault="0038126C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732FE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32FE8" w:rsidRDefault="00732FE8" w:rsidP="00732FE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C3EA8" w:rsidRDefault="00BC3EA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C67129">
        <w:rPr>
          <w:rFonts w:ascii="Times New Roman" w:hAnsi="Times New Roman" w:cs="Times New Roman"/>
          <w:sz w:val="28"/>
          <w:szCs w:val="28"/>
        </w:rPr>
        <w:t>А</w:t>
      </w:r>
      <w:r w:rsidRPr="008515C3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B14B28" w:rsidRPr="008515C3" w:rsidRDefault="008515C3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B14B28" w:rsidRPr="008515C3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t xml:space="preserve">от </w:t>
      </w:r>
      <w:r w:rsidR="006967B0">
        <w:rPr>
          <w:rFonts w:ascii="Times New Roman" w:hAnsi="Times New Roman" w:cs="Times New Roman"/>
          <w:sz w:val="28"/>
          <w:szCs w:val="28"/>
          <w:u w:val="single"/>
        </w:rPr>
        <w:t>09.06.2026</w:t>
      </w:r>
      <w:r w:rsidR="008515C3" w:rsidRPr="008515C3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8515C3">
        <w:rPr>
          <w:rFonts w:ascii="Times New Roman" w:hAnsi="Times New Roman" w:cs="Times New Roman"/>
          <w:sz w:val="28"/>
          <w:szCs w:val="28"/>
        </w:rPr>
        <w:t xml:space="preserve"> № </w:t>
      </w:r>
      <w:r w:rsidR="008515C3" w:rsidRPr="008515C3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6967B0">
        <w:rPr>
          <w:rFonts w:ascii="Times New Roman" w:hAnsi="Times New Roman" w:cs="Times New Roman"/>
          <w:sz w:val="28"/>
          <w:szCs w:val="28"/>
          <w:u w:val="single"/>
        </w:rPr>
        <w:t>455</w:t>
      </w:r>
      <w:bookmarkStart w:id="8" w:name="_GoBack"/>
      <w:bookmarkEnd w:id="8"/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t>СОСТАВ</w:t>
      </w: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5C3">
        <w:rPr>
          <w:rFonts w:ascii="Times New Roman" w:hAnsi="Times New Roman" w:cs="Times New Roman"/>
          <w:sz w:val="28"/>
          <w:szCs w:val="28"/>
        </w:rPr>
        <w:t xml:space="preserve">КОМИССИИ ПО РАССМОТРЕНИЮ ПРЕТЕНДЕНТОВ ДЛЯ ЗАНЕСЕНИЯ                     НА ДОСКУ ПОЧЕТА </w:t>
      </w:r>
      <w:r w:rsidR="008515C3">
        <w:rPr>
          <w:rFonts w:ascii="Times New Roman" w:hAnsi="Times New Roman" w:cs="Times New Roman"/>
          <w:sz w:val="28"/>
          <w:szCs w:val="28"/>
        </w:rPr>
        <w:t>МУНИЦИПАЛЬНОГО</w:t>
      </w:r>
      <w:r w:rsidRPr="008515C3">
        <w:rPr>
          <w:rFonts w:ascii="Times New Roman" w:hAnsi="Times New Roman" w:cs="Times New Roman"/>
          <w:sz w:val="28"/>
          <w:szCs w:val="28"/>
        </w:rPr>
        <w:t xml:space="preserve"> ОКРУГА НАВАШИНСКИЙ</w:t>
      </w: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14B28" w:rsidRPr="008515C3" w:rsidRDefault="00B14B28" w:rsidP="008515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14B28" w:rsidRPr="008515C3" w:rsidTr="007E42C7">
        <w:tc>
          <w:tcPr>
            <w:tcW w:w="5210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Берсенева</w:t>
            </w:r>
            <w:proofErr w:type="spellEnd"/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5211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- глава местного самоуправления </w:t>
            </w:r>
            <w:r w:rsidR="008515C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 округа Навашинский, председатель Комиссии; 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B28" w:rsidRPr="008515C3" w:rsidTr="007E42C7">
        <w:tc>
          <w:tcPr>
            <w:tcW w:w="5210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Колпакова 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Елена Васильевна</w:t>
            </w:r>
          </w:p>
        </w:tc>
        <w:tc>
          <w:tcPr>
            <w:tcW w:w="5211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</w:t>
            </w:r>
            <w:r w:rsidR="00851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8515C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 округа Навашинский, заместитель председателя Комиссии;  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B28" w:rsidRPr="008515C3" w:rsidTr="007E42C7">
        <w:tc>
          <w:tcPr>
            <w:tcW w:w="5210" w:type="dxa"/>
            <w:shd w:val="clear" w:color="auto" w:fill="auto"/>
          </w:tcPr>
          <w:p w:rsidR="008515C3" w:rsidRDefault="008515C3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Приказнова</w:t>
            </w:r>
          </w:p>
          <w:p w:rsidR="00B14B28" w:rsidRPr="008515C3" w:rsidRDefault="008515C3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</w:t>
            </w:r>
            <w:r w:rsidR="00732FE8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5211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заведующий организационным отделом </w:t>
            </w:r>
            <w:r w:rsidR="008515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8515C3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 округа Навашинский, секретарь Комиссии;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B28" w:rsidRPr="008515C3" w:rsidTr="007E42C7">
        <w:tc>
          <w:tcPr>
            <w:tcW w:w="5210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Бельчикова</w:t>
            </w:r>
            <w:proofErr w:type="spellEnd"/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Лариса Александровна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F1D" w:rsidRPr="008515C3" w:rsidRDefault="00CC2F1D" w:rsidP="00CC2F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</w:p>
          <w:p w:rsidR="00B14B28" w:rsidRPr="008515C3" w:rsidRDefault="00CC2F1D" w:rsidP="00CC2F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Марина Николаевна</w:t>
            </w:r>
          </w:p>
        </w:tc>
        <w:tc>
          <w:tcPr>
            <w:tcW w:w="5211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>- главный редактор газеты «Приокская правда» (по согласованию);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2F1D" w:rsidRPr="008515C3"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Совета депутатов</w:t>
            </w:r>
            <w:r w:rsidR="00CC2F1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Навашинский (по согласованию);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B28" w:rsidRPr="008515C3" w:rsidTr="007E42C7">
        <w:tc>
          <w:tcPr>
            <w:tcW w:w="5210" w:type="dxa"/>
            <w:shd w:val="clear" w:color="auto" w:fill="auto"/>
          </w:tcPr>
          <w:p w:rsidR="00CC2F1D" w:rsidRPr="008515C3" w:rsidRDefault="00CC2F1D" w:rsidP="00CC2F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Пичугин</w:t>
            </w:r>
          </w:p>
          <w:p w:rsidR="00B14B28" w:rsidRPr="008515C3" w:rsidRDefault="00CC2F1D" w:rsidP="00CC2F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Львович</w:t>
            </w:r>
          </w:p>
        </w:tc>
        <w:tc>
          <w:tcPr>
            <w:tcW w:w="5211" w:type="dxa"/>
            <w:shd w:val="clear" w:color="auto" w:fill="auto"/>
          </w:tcPr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C2F1D"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Совета депутатов </w:t>
            </w:r>
            <w:r w:rsidR="00CC2F1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C2F1D" w:rsidRPr="008515C3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CC2F1D">
              <w:rPr>
                <w:rFonts w:ascii="Times New Roman" w:hAnsi="Times New Roman" w:cs="Times New Roman"/>
                <w:sz w:val="28"/>
                <w:szCs w:val="28"/>
              </w:rPr>
              <w:t>а Навашинский (по согласованию).</w:t>
            </w:r>
          </w:p>
          <w:p w:rsidR="00B14B28" w:rsidRPr="008515C3" w:rsidRDefault="00B14B28" w:rsidP="008515C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4B28" w:rsidRPr="008515C3" w:rsidRDefault="00B14B28" w:rsidP="008515C3">
      <w:pPr>
        <w:pStyle w:val="ConsPlusCell"/>
        <w:jc w:val="center"/>
      </w:pPr>
      <w:r w:rsidRPr="008515C3">
        <w:t>________________</w:t>
      </w: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p w:rsidR="00B14B28" w:rsidRDefault="00B14B28" w:rsidP="00B14B28">
      <w:pPr>
        <w:pStyle w:val="ConsPlusCell"/>
        <w:jc w:val="center"/>
        <w:rPr>
          <w:sz w:val="26"/>
          <w:szCs w:val="26"/>
        </w:rPr>
      </w:pPr>
    </w:p>
    <w:sectPr w:rsidR="00B14B28" w:rsidSect="00C671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1B1"/>
    <w:multiLevelType w:val="hybridMultilevel"/>
    <w:tmpl w:val="2E0A8204"/>
    <w:lvl w:ilvl="0" w:tplc="F38AB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EF407D"/>
    <w:multiLevelType w:val="hybridMultilevel"/>
    <w:tmpl w:val="39E0B092"/>
    <w:lvl w:ilvl="0" w:tplc="43B87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F8"/>
    <w:rsid w:val="00063BA1"/>
    <w:rsid w:val="000F0D1A"/>
    <w:rsid w:val="00113C4C"/>
    <w:rsid w:val="0038126C"/>
    <w:rsid w:val="00561B96"/>
    <w:rsid w:val="005D3149"/>
    <w:rsid w:val="00682FD2"/>
    <w:rsid w:val="006967B0"/>
    <w:rsid w:val="00732FE8"/>
    <w:rsid w:val="00734EF8"/>
    <w:rsid w:val="00822D3D"/>
    <w:rsid w:val="008515C3"/>
    <w:rsid w:val="00A1592B"/>
    <w:rsid w:val="00B14B28"/>
    <w:rsid w:val="00BC3EA8"/>
    <w:rsid w:val="00C67129"/>
    <w:rsid w:val="00CC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82F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FD2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sPlusTitle">
    <w:name w:val="ConsPlusTitle"/>
    <w:rsid w:val="00682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682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1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rsid w:val="00113C4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113C4C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82F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FD2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sPlusTitle">
    <w:name w:val="ConsPlusTitle"/>
    <w:rsid w:val="00682F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682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13C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rsid w:val="00113C4C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rsid w:val="00113C4C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D025-DE72-4B09-9672-8860971E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Воробьева Ю.А.</cp:lastModifiedBy>
  <cp:revision>10</cp:revision>
  <dcterms:created xsi:type="dcterms:W3CDTF">2023-05-12T07:26:00Z</dcterms:created>
  <dcterms:modified xsi:type="dcterms:W3CDTF">2026-06-09T11:41:00Z</dcterms:modified>
</cp:coreProperties>
</file>