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9E1899">
        <w:trPr>
          <w:jc w:val="center"/>
        </w:trPr>
        <w:tc>
          <w:tcPr>
            <w:tcW w:w="10384" w:type="dxa"/>
          </w:tcPr>
          <w:p w:rsidR="00B4403E" w:rsidRPr="00CF49EF" w:rsidRDefault="00B4403E" w:rsidP="009E1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EFF50D" wp14:editId="1898CDCA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</w:t>
            </w:r>
            <w:r w:rsidR="00964209">
              <w:rPr>
                <w:rFonts w:eastAsia="Arial Unicode MS"/>
                <w:b/>
                <w:bCs/>
                <w:sz w:val="32"/>
                <w:szCs w:val="32"/>
              </w:rPr>
              <w:t>городской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9E189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Default="006A0FF2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B4403E">
        <w:rPr>
          <w:sz w:val="26"/>
          <w:szCs w:val="26"/>
        </w:rPr>
        <w:t xml:space="preserve"> </w:t>
      </w:r>
      <w:r w:rsidR="000A72A7">
        <w:rPr>
          <w:sz w:val="26"/>
          <w:szCs w:val="26"/>
        </w:rPr>
        <w:t>О</w:t>
      </w:r>
      <w:r w:rsidR="00B4403E">
        <w:rPr>
          <w:sz w:val="26"/>
          <w:szCs w:val="26"/>
        </w:rPr>
        <w:t>т</w:t>
      </w:r>
      <w:r w:rsidR="000A72A7">
        <w:rPr>
          <w:sz w:val="26"/>
          <w:szCs w:val="26"/>
        </w:rPr>
        <w:t xml:space="preserve"> </w:t>
      </w:r>
      <w:r w:rsidR="000A72A7" w:rsidRPr="000A72A7">
        <w:rPr>
          <w:sz w:val="26"/>
          <w:szCs w:val="26"/>
          <w:u w:val="single"/>
        </w:rPr>
        <w:t xml:space="preserve">30.06.2026 </w:t>
      </w:r>
      <w:r w:rsidR="000A72A7">
        <w:rPr>
          <w:sz w:val="26"/>
          <w:szCs w:val="26"/>
        </w:rPr>
        <w:t xml:space="preserve">                                                                                                          </w:t>
      </w:r>
      <w:r w:rsidR="00B4403E" w:rsidRPr="00CF49EF">
        <w:rPr>
          <w:sz w:val="26"/>
          <w:szCs w:val="26"/>
        </w:rPr>
        <w:t>№</w:t>
      </w:r>
      <w:r w:rsidR="000A72A7">
        <w:rPr>
          <w:sz w:val="26"/>
          <w:szCs w:val="26"/>
        </w:rPr>
        <w:t xml:space="preserve"> </w:t>
      </w:r>
      <w:r w:rsidR="000A72A7" w:rsidRPr="000A72A7">
        <w:rPr>
          <w:sz w:val="26"/>
          <w:szCs w:val="26"/>
          <w:u w:val="single"/>
        </w:rPr>
        <w:t>499</w:t>
      </w:r>
    </w:p>
    <w:p w:rsidR="00B4403E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2224C9" w:rsidRDefault="002224C9" w:rsidP="00B4403E">
      <w:pPr>
        <w:autoSpaceDE w:val="0"/>
        <w:autoSpaceDN w:val="0"/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1D5C1B" w:rsidRDefault="001D5C1B" w:rsidP="001D5C1B">
      <w:pPr>
        <w:autoSpaceDE w:val="0"/>
        <w:autoSpaceDN w:val="0"/>
        <w:adjustRightInd w:val="0"/>
        <w:ind w:right="-142" w:firstLine="3828"/>
        <w:jc w:val="center"/>
        <w:rPr>
          <w:b/>
          <w:color w:val="FF0000"/>
          <w:sz w:val="26"/>
          <w:szCs w:val="26"/>
        </w:rPr>
      </w:pPr>
    </w:p>
    <w:p w:rsidR="001D5C1B" w:rsidRDefault="001D5C1B" w:rsidP="0076130B">
      <w:pPr>
        <w:widowControl w:val="0"/>
        <w:autoSpaceDE w:val="0"/>
        <w:autoSpaceDN w:val="0"/>
        <w:spacing w:line="220" w:lineRule="auto"/>
        <w:ind w:right="-142"/>
        <w:jc w:val="center"/>
        <w:outlineLvl w:val="1"/>
        <w:rPr>
          <w:b/>
          <w:bCs/>
          <w:sz w:val="28"/>
          <w:szCs w:val="28"/>
          <w:lang w:eastAsia="en-US"/>
        </w:rPr>
      </w:pPr>
      <w:r w:rsidRPr="001D5C1B">
        <w:rPr>
          <w:b/>
          <w:bCs/>
          <w:sz w:val="28"/>
          <w:szCs w:val="28"/>
          <w:lang w:eastAsia="en-US"/>
        </w:rPr>
        <w:t>Об</w:t>
      </w:r>
      <w:r w:rsidRPr="001D5C1B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1D5C1B">
        <w:rPr>
          <w:b/>
          <w:bCs/>
          <w:sz w:val="28"/>
          <w:szCs w:val="28"/>
          <w:lang w:eastAsia="en-US"/>
        </w:rPr>
        <w:t>установлении</w:t>
      </w:r>
      <w:r w:rsidRPr="001D5C1B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1D5C1B">
        <w:rPr>
          <w:b/>
          <w:bCs/>
          <w:sz w:val="28"/>
          <w:szCs w:val="28"/>
          <w:lang w:eastAsia="en-US"/>
        </w:rPr>
        <w:t>платы</w:t>
      </w:r>
      <w:r w:rsidRPr="001D5C1B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1D5C1B">
        <w:rPr>
          <w:b/>
          <w:bCs/>
          <w:sz w:val="28"/>
          <w:szCs w:val="28"/>
          <w:lang w:eastAsia="en-US"/>
        </w:rPr>
        <w:t>за</w:t>
      </w:r>
      <w:r w:rsidRPr="001D5C1B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1D5C1B">
        <w:rPr>
          <w:b/>
          <w:bCs/>
          <w:sz w:val="28"/>
          <w:szCs w:val="28"/>
          <w:lang w:eastAsia="en-US"/>
        </w:rPr>
        <w:t>содержание</w:t>
      </w:r>
      <w:r w:rsidRPr="001D5C1B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1D5C1B">
        <w:rPr>
          <w:b/>
          <w:bCs/>
          <w:sz w:val="28"/>
          <w:szCs w:val="28"/>
          <w:lang w:eastAsia="en-US"/>
        </w:rPr>
        <w:t>помещений</w:t>
      </w:r>
      <w:bookmarkStart w:id="8" w:name="_GoBack"/>
      <w:bookmarkEnd w:id="8"/>
    </w:p>
    <w:p w:rsidR="001D5C1B" w:rsidRPr="001D5C1B" w:rsidRDefault="001D5C1B" w:rsidP="0076130B">
      <w:pPr>
        <w:widowControl w:val="0"/>
        <w:autoSpaceDE w:val="0"/>
        <w:autoSpaceDN w:val="0"/>
        <w:spacing w:line="220" w:lineRule="auto"/>
        <w:ind w:right="-142"/>
        <w:jc w:val="center"/>
        <w:outlineLvl w:val="1"/>
        <w:rPr>
          <w:b/>
          <w:bCs/>
          <w:sz w:val="28"/>
          <w:szCs w:val="28"/>
          <w:lang w:eastAsia="en-US"/>
        </w:rPr>
      </w:pPr>
      <w:r w:rsidRPr="001D5C1B">
        <w:rPr>
          <w:b/>
          <w:bCs/>
          <w:sz w:val="28"/>
          <w:szCs w:val="28"/>
          <w:lang w:eastAsia="en-US"/>
        </w:rPr>
        <w:t xml:space="preserve">для населения </w:t>
      </w:r>
      <w:r>
        <w:rPr>
          <w:b/>
          <w:bCs/>
          <w:sz w:val="28"/>
          <w:szCs w:val="28"/>
          <w:lang w:eastAsia="en-US"/>
        </w:rPr>
        <w:t>муниципального</w:t>
      </w:r>
      <w:r w:rsidRPr="001D5C1B">
        <w:rPr>
          <w:b/>
          <w:bCs/>
          <w:sz w:val="28"/>
          <w:szCs w:val="28"/>
          <w:lang w:eastAsia="en-US"/>
        </w:rPr>
        <w:t xml:space="preserve"> округа </w:t>
      </w:r>
      <w:proofErr w:type="spellStart"/>
      <w:r>
        <w:rPr>
          <w:b/>
          <w:bCs/>
          <w:sz w:val="28"/>
          <w:szCs w:val="28"/>
          <w:lang w:eastAsia="en-US"/>
        </w:rPr>
        <w:t>Н</w:t>
      </w:r>
      <w:r w:rsidRPr="001D5C1B">
        <w:rPr>
          <w:b/>
          <w:bCs/>
          <w:sz w:val="28"/>
          <w:szCs w:val="28"/>
          <w:lang w:eastAsia="en-US"/>
        </w:rPr>
        <w:t>авашинский</w:t>
      </w:r>
      <w:proofErr w:type="spellEnd"/>
    </w:p>
    <w:p w:rsidR="001D5C1B" w:rsidRPr="001D5C1B" w:rsidRDefault="001D5C1B" w:rsidP="001D5C1B">
      <w:pPr>
        <w:widowControl w:val="0"/>
        <w:autoSpaceDE w:val="0"/>
        <w:autoSpaceDN w:val="0"/>
        <w:ind w:right="-142"/>
        <w:rPr>
          <w:b/>
          <w:sz w:val="28"/>
          <w:szCs w:val="28"/>
          <w:lang w:eastAsia="en-US"/>
        </w:rPr>
      </w:pPr>
    </w:p>
    <w:p w:rsidR="001D5C1B" w:rsidRPr="001D5C1B" w:rsidRDefault="001D5C1B" w:rsidP="001D5C1B">
      <w:pPr>
        <w:widowControl w:val="0"/>
        <w:autoSpaceDE w:val="0"/>
        <w:autoSpaceDN w:val="0"/>
        <w:spacing w:before="123"/>
        <w:ind w:right="-142"/>
        <w:rPr>
          <w:b/>
          <w:sz w:val="28"/>
          <w:szCs w:val="28"/>
          <w:lang w:eastAsia="en-US"/>
        </w:rPr>
      </w:pPr>
    </w:p>
    <w:p w:rsidR="001D5C1B" w:rsidRPr="001D5C1B" w:rsidRDefault="001D5C1B" w:rsidP="001D5C1B">
      <w:pPr>
        <w:widowControl w:val="0"/>
        <w:autoSpaceDE w:val="0"/>
        <w:autoSpaceDN w:val="0"/>
        <w:ind w:right="-142" w:firstLine="709"/>
        <w:jc w:val="both"/>
        <w:rPr>
          <w:b/>
          <w:sz w:val="28"/>
          <w:szCs w:val="28"/>
          <w:lang w:eastAsia="en-US"/>
        </w:rPr>
      </w:pPr>
      <w:proofErr w:type="gramStart"/>
      <w:r w:rsidRPr="001D5C1B">
        <w:rPr>
          <w:sz w:val="28"/>
          <w:szCs w:val="28"/>
          <w:lang w:eastAsia="en-US"/>
        </w:rPr>
        <w:t>В соответствии со статьями 154, 156, 158</w:t>
      </w:r>
      <w:r w:rsidRPr="001D5C1B">
        <w:rPr>
          <w:spacing w:val="40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Жилищного кодекса Российской Федерации,</w:t>
      </w:r>
      <w:r w:rsidRPr="001D5C1B">
        <w:rPr>
          <w:spacing w:val="18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постановлением</w:t>
      </w:r>
      <w:r w:rsidRPr="001D5C1B">
        <w:rPr>
          <w:spacing w:val="20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Правительства</w:t>
      </w:r>
      <w:r w:rsidRPr="001D5C1B">
        <w:rPr>
          <w:spacing w:val="20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Российской</w:t>
      </w:r>
      <w:r w:rsidRPr="001D5C1B">
        <w:rPr>
          <w:spacing w:val="20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Федерации</w:t>
      </w:r>
      <w:r w:rsidRPr="001D5C1B">
        <w:rPr>
          <w:spacing w:val="20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от</w:t>
      </w:r>
      <w:r w:rsidRPr="001D5C1B">
        <w:rPr>
          <w:spacing w:val="21"/>
          <w:sz w:val="28"/>
          <w:szCs w:val="28"/>
          <w:lang w:eastAsia="en-US"/>
        </w:rPr>
        <w:t xml:space="preserve"> </w:t>
      </w:r>
      <w:r w:rsidRPr="001D5C1B">
        <w:rPr>
          <w:spacing w:val="-2"/>
          <w:sz w:val="28"/>
          <w:szCs w:val="28"/>
          <w:lang w:eastAsia="en-US"/>
        </w:rPr>
        <w:t>13.08.2006</w:t>
      </w:r>
      <w:r>
        <w:rPr>
          <w:spacing w:val="-2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</w:t>
      </w:r>
      <w:proofErr w:type="gramEnd"/>
      <w:r w:rsidRPr="001D5C1B">
        <w:rPr>
          <w:sz w:val="28"/>
          <w:szCs w:val="28"/>
          <w:lang w:eastAsia="en-US"/>
        </w:rPr>
        <w:t xml:space="preserve"> установленную продолжительность», и на основании протокола тарифной комиссии по вопросам жилищно-коммунального хозяйства администрации муниципального округа </w:t>
      </w:r>
      <w:proofErr w:type="spellStart"/>
      <w:r w:rsidRPr="001D5C1B">
        <w:rPr>
          <w:sz w:val="28"/>
          <w:szCs w:val="28"/>
          <w:lang w:eastAsia="en-US"/>
        </w:rPr>
        <w:t>Навашинский</w:t>
      </w:r>
      <w:proofErr w:type="spellEnd"/>
      <w:r w:rsidRPr="001D5C1B">
        <w:rPr>
          <w:spacing w:val="40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от</w:t>
      </w:r>
      <w:r w:rsidRPr="001D5C1B"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24.06.2026</w:t>
      </w:r>
      <w:r w:rsidRPr="001D5C1B">
        <w:rPr>
          <w:spacing w:val="-4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№</w:t>
      </w:r>
      <w:r>
        <w:rPr>
          <w:sz w:val="28"/>
          <w:szCs w:val="28"/>
          <w:lang w:eastAsia="en-US"/>
        </w:rPr>
        <w:t>1</w:t>
      </w:r>
      <w:r w:rsidRPr="001D5C1B">
        <w:rPr>
          <w:sz w:val="28"/>
          <w:szCs w:val="28"/>
          <w:lang w:eastAsia="en-US"/>
        </w:rPr>
        <w:t>,</w:t>
      </w:r>
      <w:r w:rsidRPr="001D5C1B">
        <w:rPr>
          <w:spacing w:val="-4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Администрация</w:t>
      </w:r>
      <w:r w:rsidRPr="001D5C1B"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муниципального</w:t>
      </w:r>
      <w:r w:rsidRPr="001D5C1B">
        <w:rPr>
          <w:spacing w:val="-4"/>
          <w:sz w:val="28"/>
          <w:szCs w:val="28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округа</w:t>
      </w:r>
      <w:r w:rsidRPr="001D5C1B">
        <w:rPr>
          <w:spacing w:val="-4"/>
          <w:sz w:val="28"/>
          <w:szCs w:val="28"/>
          <w:lang w:eastAsia="en-US"/>
        </w:rPr>
        <w:t xml:space="preserve"> </w:t>
      </w:r>
      <w:proofErr w:type="spellStart"/>
      <w:r w:rsidRPr="001D5C1B">
        <w:rPr>
          <w:sz w:val="28"/>
          <w:szCs w:val="28"/>
          <w:lang w:eastAsia="en-US"/>
        </w:rPr>
        <w:t>Навашинский</w:t>
      </w:r>
      <w:proofErr w:type="spellEnd"/>
      <w:r w:rsidRPr="001D5C1B">
        <w:rPr>
          <w:sz w:val="28"/>
          <w:szCs w:val="28"/>
          <w:lang w:eastAsia="en-US"/>
        </w:rPr>
        <w:t xml:space="preserve"> </w:t>
      </w:r>
      <w:proofErr w:type="gramStart"/>
      <w:r w:rsidRPr="001D5C1B">
        <w:rPr>
          <w:b/>
          <w:sz w:val="28"/>
          <w:szCs w:val="28"/>
          <w:lang w:eastAsia="en-US"/>
        </w:rPr>
        <w:t>п</w:t>
      </w:r>
      <w:proofErr w:type="gramEnd"/>
      <w:r w:rsidRPr="001D5C1B">
        <w:rPr>
          <w:b/>
          <w:sz w:val="28"/>
          <w:szCs w:val="28"/>
          <w:lang w:eastAsia="en-US"/>
        </w:rPr>
        <w:t xml:space="preserve"> о с т а н о в л я е т :</w:t>
      </w:r>
    </w:p>
    <w:p w:rsidR="001D5C1B" w:rsidRPr="001D5C1B" w:rsidRDefault="001D5C1B" w:rsidP="00931526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20" w:lineRule="auto"/>
        <w:ind w:left="0" w:right="-142" w:firstLine="709"/>
        <w:jc w:val="both"/>
        <w:rPr>
          <w:sz w:val="28"/>
          <w:szCs w:val="22"/>
          <w:lang w:eastAsia="en-US"/>
        </w:rPr>
      </w:pPr>
      <w:r w:rsidRPr="001D5C1B">
        <w:rPr>
          <w:sz w:val="28"/>
          <w:szCs w:val="22"/>
          <w:lang w:eastAsia="en-US"/>
        </w:rPr>
        <w:t>Утвердить размер платы за содержание помещений в многоквартирных домах</w:t>
      </w:r>
      <w:r w:rsidR="00647C6E">
        <w:rPr>
          <w:sz w:val="28"/>
          <w:szCs w:val="22"/>
          <w:lang w:eastAsia="en-US"/>
        </w:rPr>
        <w:t>,</w:t>
      </w:r>
      <w:r w:rsidRPr="001D5C1B">
        <w:rPr>
          <w:sz w:val="28"/>
          <w:szCs w:val="22"/>
          <w:lang w:eastAsia="en-US"/>
        </w:rPr>
        <w:t xml:space="preserve"> </w:t>
      </w:r>
      <w:r w:rsidR="00647C6E">
        <w:rPr>
          <w:sz w:val="28"/>
          <w:szCs w:val="22"/>
          <w:lang w:eastAsia="en-US"/>
        </w:rPr>
        <w:t xml:space="preserve">находящихся на территории </w:t>
      </w:r>
      <w:r>
        <w:rPr>
          <w:sz w:val="28"/>
          <w:szCs w:val="28"/>
          <w:lang w:eastAsia="en-US"/>
        </w:rPr>
        <w:t>муниципального</w:t>
      </w:r>
      <w:r w:rsidRPr="001D5C1B">
        <w:rPr>
          <w:sz w:val="28"/>
          <w:szCs w:val="22"/>
          <w:lang w:eastAsia="en-US"/>
        </w:rPr>
        <w:t xml:space="preserve"> округа </w:t>
      </w:r>
      <w:proofErr w:type="spellStart"/>
      <w:r w:rsidRPr="001D5C1B">
        <w:rPr>
          <w:sz w:val="28"/>
          <w:szCs w:val="22"/>
          <w:lang w:eastAsia="en-US"/>
        </w:rPr>
        <w:t>Навашинский</w:t>
      </w:r>
      <w:proofErr w:type="spellEnd"/>
      <w:r w:rsidRPr="001D5C1B">
        <w:rPr>
          <w:sz w:val="28"/>
          <w:szCs w:val="22"/>
          <w:lang w:eastAsia="en-US"/>
        </w:rPr>
        <w:t xml:space="preserve">, в размере </w:t>
      </w:r>
      <w:r>
        <w:rPr>
          <w:b/>
          <w:sz w:val="28"/>
          <w:szCs w:val="22"/>
          <w:lang w:eastAsia="en-US"/>
        </w:rPr>
        <w:t>28,80</w:t>
      </w:r>
      <w:r w:rsidRPr="001D5C1B">
        <w:rPr>
          <w:b/>
          <w:sz w:val="28"/>
          <w:szCs w:val="22"/>
          <w:lang w:eastAsia="en-US"/>
        </w:rPr>
        <w:t xml:space="preserve"> рубл</w:t>
      </w:r>
      <w:r>
        <w:rPr>
          <w:b/>
          <w:sz w:val="28"/>
          <w:szCs w:val="22"/>
          <w:lang w:eastAsia="en-US"/>
        </w:rPr>
        <w:t>ей</w:t>
      </w:r>
      <w:r w:rsidRPr="001D5C1B">
        <w:rPr>
          <w:b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за 1кв.м. в месяц:</w:t>
      </w:r>
    </w:p>
    <w:p w:rsidR="001D5C1B" w:rsidRPr="001D5C1B" w:rsidRDefault="001D5C1B" w:rsidP="001D5C1B">
      <w:pPr>
        <w:widowControl w:val="0"/>
        <w:numPr>
          <w:ilvl w:val="1"/>
          <w:numId w:val="3"/>
        </w:numPr>
        <w:tabs>
          <w:tab w:val="left" w:pos="1038"/>
        </w:tabs>
        <w:autoSpaceDE w:val="0"/>
        <w:autoSpaceDN w:val="0"/>
        <w:spacing w:line="220" w:lineRule="auto"/>
        <w:ind w:left="0" w:right="-142" w:firstLine="709"/>
        <w:jc w:val="both"/>
        <w:rPr>
          <w:sz w:val="28"/>
          <w:szCs w:val="22"/>
          <w:lang w:eastAsia="en-US"/>
        </w:rPr>
      </w:pPr>
      <w:r w:rsidRPr="001D5C1B">
        <w:rPr>
          <w:sz w:val="28"/>
          <w:szCs w:val="22"/>
          <w:lang w:eastAsia="en-US"/>
        </w:rPr>
        <w:t>для собственников помещений, которые не приняли решение о выборе способа управления многоквартирным домом;</w:t>
      </w:r>
    </w:p>
    <w:p w:rsidR="001D5C1B" w:rsidRPr="001D5C1B" w:rsidRDefault="001D5C1B" w:rsidP="001D5C1B">
      <w:pPr>
        <w:widowControl w:val="0"/>
        <w:numPr>
          <w:ilvl w:val="1"/>
          <w:numId w:val="3"/>
        </w:numPr>
        <w:tabs>
          <w:tab w:val="left" w:pos="1139"/>
        </w:tabs>
        <w:autoSpaceDE w:val="0"/>
        <w:autoSpaceDN w:val="0"/>
        <w:spacing w:line="220" w:lineRule="auto"/>
        <w:ind w:left="0" w:right="-142" w:firstLine="709"/>
        <w:jc w:val="both"/>
        <w:rPr>
          <w:sz w:val="28"/>
          <w:szCs w:val="22"/>
          <w:lang w:eastAsia="en-US"/>
        </w:rPr>
      </w:pPr>
      <w:r w:rsidRPr="001D5C1B">
        <w:rPr>
          <w:sz w:val="28"/>
          <w:szCs w:val="22"/>
          <w:lang w:eastAsia="en-US"/>
        </w:rPr>
        <w:t>для собственников помещений в многоквартирных домах, с непосредственным способом управления, не принявших решение об</w:t>
      </w:r>
      <w:r w:rsidRPr="001D5C1B">
        <w:rPr>
          <w:spacing w:val="40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установлении размера платы на их общем собрании.</w:t>
      </w:r>
    </w:p>
    <w:p w:rsidR="001D5C1B" w:rsidRPr="001D5C1B" w:rsidRDefault="001D5C1B" w:rsidP="00931526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3"/>
        <w:ind w:left="0" w:right="-142" w:firstLine="709"/>
        <w:jc w:val="both"/>
        <w:rPr>
          <w:sz w:val="28"/>
          <w:szCs w:val="22"/>
          <w:lang w:eastAsia="en-US"/>
        </w:rPr>
      </w:pPr>
      <w:r w:rsidRPr="001D5C1B">
        <w:rPr>
          <w:sz w:val="28"/>
          <w:szCs w:val="22"/>
          <w:lang w:eastAsia="en-US"/>
        </w:rPr>
        <w:t xml:space="preserve">Рекомендовать управляющим организациям, ТСЖ, ТСН, осуществляющим свою деятельность на территории </w:t>
      </w:r>
      <w:r w:rsidR="00931526">
        <w:rPr>
          <w:sz w:val="28"/>
          <w:szCs w:val="22"/>
          <w:lang w:eastAsia="en-US"/>
        </w:rPr>
        <w:t>муниципального</w:t>
      </w:r>
      <w:r w:rsidRPr="001D5C1B">
        <w:rPr>
          <w:sz w:val="28"/>
          <w:szCs w:val="22"/>
          <w:lang w:eastAsia="en-US"/>
        </w:rPr>
        <w:t xml:space="preserve"> округа </w:t>
      </w:r>
      <w:proofErr w:type="spellStart"/>
      <w:r w:rsidRPr="001D5C1B">
        <w:rPr>
          <w:sz w:val="28"/>
          <w:szCs w:val="22"/>
          <w:lang w:eastAsia="en-US"/>
        </w:rPr>
        <w:t>Навашинский</w:t>
      </w:r>
      <w:proofErr w:type="spellEnd"/>
      <w:r w:rsidRPr="001D5C1B">
        <w:rPr>
          <w:sz w:val="28"/>
          <w:szCs w:val="22"/>
          <w:lang w:eastAsia="en-US"/>
        </w:rPr>
        <w:t>,</w:t>
      </w:r>
      <w:r w:rsidRPr="001D5C1B">
        <w:rPr>
          <w:spacing w:val="-5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устанавливать</w:t>
      </w:r>
      <w:r w:rsidRPr="001D5C1B">
        <w:rPr>
          <w:spacing w:val="-5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плату</w:t>
      </w:r>
      <w:r w:rsidRPr="001D5C1B">
        <w:rPr>
          <w:spacing w:val="-5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за</w:t>
      </w:r>
      <w:r w:rsidRPr="001D5C1B">
        <w:rPr>
          <w:spacing w:val="-5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содержание</w:t>
      </w:r>
      <w:r w:rsidRPr="001D5C1B">
        <w:rPr>
          <w:spacing w:val="-5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помещений</w:t>
      </w:r>
      <w:r w:rsidRPr="001D5C1B">
        <w:rPr>
          <w:spacing w:val="-5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в</w:t>
      </w:r>
      <w:r w:rsidRPr="001D5C1B">
        <w:rPr>
          <w:spacing w:val="-5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многоквартирных домах, руководствуясь действующим законодательством.</w:t>
      </w:r>
    </w:p>
    <w:p w:rsidR="001D5C1B" w:rsidRPr="001D5C1B" w:rsidRDefault="001D5C1B" w:rsidP="00931526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71"/>
        <w:ind w:right="-142" w:firstLine="708"/>
        <w:jc w:val="both"/>
        <w:rPr>
          <w:sz w:val="28"/>
          <w:szCs w:val="28"/>
          <w:lang w:eastAsia="en-US"/>
        </w:rPr>
      </w:pPr>
      <w:r w:rsidRPr="001D5C1B">
        <w:rPr>
          <w:sz w:val="28"/>
          <w:szCs w:val="22"/>
          <w:lang w:eastAsia="en-US"/>
        </w:rPr>
        <w:t xml:space="preserve">Считать утратившим силу постановление администрации </w:t>
      </w:r>
      <w:r w:rsidR="00931526">
        <w:rPr>
          <w:sz w:val="28"/>
          <w:szCs w:val="22"/>
          <w:lang w:eastAsia="en-US"/>
        </w:rPr>
        <w:t>муниципального</w:t>
      </w:r>
      <w:r w:rsidRPr="001D5C1B">
        <w:rPr>
          <w:sz w:val="28"/>
          <w:szCs w:val="22"/>
          <w:lang w:eastAsia="en-US"/>
        </w:rPr>
        <w:t xml:space="preserve"> округа </w:t>
      </w:r>
      <w:proofErr w:type="spellStart"/>
      <w:r w:rsidRPr="001D5C1B">
        <w:rPr>
          <w:sz w:val="28"/>
          <w:szCs w:val="22"/>
          <w:lang w:eastAsia="en-US"/>
        </w:rPr>
        <w:t>Навашинский</w:t>
      </w:r>
      <w:proofErr w:type="spellEnd"/>
      <w:r w:rsidRPr="001D5C1B">
        <w:rPr>
          <w:sz w:val="28"/>
          <w:szCs w:val="22"/>
          <w:lang w:eastAsia="en-US"/>
        </w:rPr>
        <w:t xml:space="preserve"> Нижегородской области от 09.09.2025 №652 «Об установлении платы за содержани</w:t>
      </w:r>
      <w:r>
        <w:rPr>
          <w:sz w:val="28"/>
          <w:szCs w:val="22"/>
          <w:lang w:eastAsia="en-US"/>
        </w:rPr>
        <w:t xml:space="preserve">е помещений </w:t>
      </w:r>
      <w:r w:rsidRPr="001D5C1B">
        <w:rPr>
          <w:sz w:val="28"/>
          <w:szCs w:val="22"/>
          <w:lang w:eastAsia="en-US"/>
        </w:rPr>
        <w:t>городского</w:t>
      </w:r>
      <w:r w:rsidRPr="001D5C1B">
        <w:rPr>
          <w:spacing w:val="34"/>
          <w:sz w:val="28"/>
          <w:szCs w:val="22"/>
          <w:lang w:eastAsia="en-US"/>
        </w:rPr>
        <w:t xml:space="preserve">  </w:t>
      </w:r>
      <w:r w:rsidRPr="001D5C1B">
        <w:rPr>
          <w:sz w:val="28"/>
          <w:szCs w:val="22"/>
          <w:lang w:eastAsia="en-US"/>
        </w:rPr>
        <w:t xml:space="preserve">округа </w:t>
      </w:r>
      <w:proofErr w:type="spellStart"/>
      <w:r w:rsidRPr="001D5C1B">
        <w:rPr>
          <w:spacing w:val="-2"/>
          <w:sz w:val="28"/>
          <w:szCs w:val="28"/>
          <w:lang w:eastAsia="en-US"/>
        </w:rPr>
        <w:lastRenderedPageBreak/>
        <w:t>Навашинский</w:t>
      </w:r>
      <w:proofErr w:type="spellEnd"/>
      <w:r w:rsidRPr="001D5C1B">
        <w:rPr>
          <w:spacing w:val="-2"/>
          <w:sz w:val="28"/>
          <w:szCs w:val="28"/>
          <w:lang w:eastAsia="en-US"/>
        </w:rPr>
        <w:t>».</w:t>
      </w:r>
    </w:p>
    <w:p w:rsidR="000011C7" w:rsidRPr="000011C7" w:rsidRDefault="000011C7" w:rsidP="000011C7">
      <w:pPr>
        <w:pStyle w:val="a5"/>
        <w:numPr>
          <w:ilvl w:val="0"/>
          <w:numId w:val="3"/>
        </w:numPr>
        <w:tabs>
          <w:tab w:val="left" w:pos="1134"/>
        </w:tabs>
        <w:ind w:firstLine="708"/>
        <w:rPr>
          <w:sz w:val="28"/>
          <w:szCs w:val="28"/>
          <w:lang w:eastAsia="en-US"/>
        </w:rPr>
      </w:pPr>
      <w:r w:rsidRPr="000011C7">
        <w:rPr>
          <w:sz w:val="28"/>
          <w:szCs w:val="28"/>
          <w:lang w:eastAsia="en-US"/>
        </w:rPr>
        <w:t xml:space="preserve">Настоящее постановление вступает в силу с 1 </w:t>
      </w:r>
      <w:r>
        <w:rPr>
          <w:sz w:val="28"/>
          <w:szCs w:val="28"/>
          <w:lang w:eastAsia="en-US"/>
        </w:rPr>
        <w:t>октября</w:t>
      </w:r>
      <w:r w:rsidRPr="000011C7">
        <w:rPr>
          <w:sz w:val="28"/>
          <w:szCs w:val="28"/>
          <w:lang w:eastAsia="en-US"/>
        </w:rPr>
        <w:t xml:space="preserve"> 2026 года.</w:t>
      </w:r>
    </w:p>
    <w:p w:rsidR="001D5C1B" w:rsidRPr="001D5C1B" w:rsidRDefault="001D5C1B" w:rsidP="001D5C1B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right="-142" w:firstLine="709"/>
        <w:jc w:val="both"/>
        <w:rPr>
          <w:sz w:val="28"/>
          <w:szCs w:val="28"/>
          <w:lang w:eastAsia="en-US"/>
        </w:rPr>
      </w:pPr>
      <w:r w:rsidRPr="001D5C1B">
        <w:rPr>
          <w:sz w:val="28"/>
          <w:szCs w:val="22"/>
          <w:lang w:eastAsia="en-US"/>
        </w:rPr>
        <w:t xml:space="preserve">Организационному отделу администрации </w:t>
      </w:r>
      <w:r w:rsidRPr="00931526">
        <w:rPr>
          <w:sz w:val="28"/>
          <w:szCs w:val="22"/>
          <w:lang w:eastAsia="en-US"/>
        </w:rPr>
        <w:t>муниципального</w:t>
      </w:r>
      <w:r w:rsidRPr="001D5C1B">
        <w:rPr>
          <w:sz w:val="28"/>
          <w:szCs w:val="22"/>
          <w:lang w:eastAsia="en-US"/>
        </w:rPr>
        <w:t xml:space="preserve"> округа </w:t>
      </w:r>
      <w:proofErr w:type="spellStart"/>
      <w:r w:rsidRPr="001D5C1B">
        <w:rPr>
          <w:sz w:val="28"/>
          <w:szCs w:val="22"/>
          <w:lang w:eastAsia="en-US"/>
        </w:rPr>
        <w:t>Навашинский</w:t>
      </w:r>
      <w:proofErr w:type="spellEnd"/>
      <w:r w:rsidRPr="001D5C1B">
        <w:rPr>
          <w:spacing w:val="80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обеспечить</w:t>
      </w:r>
      <w:r w:rsidRPr="001D5C1B">
        <w:rPr>
          <w:spacing w:val="80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опубликование</w:t>
      </w:r>
      <w:r w:rsidRPr="001D5C1B">
        <w:rPr>
          <w:spacing w:val="80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настоящего</w:t>
      </w:r>
      <w:r w:rsidRPr="001D5C1B">
        <w:rPr>
          <w:spacing w:val="80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постановления</w:t>
      </w:r>
      <w:r w:rsidRPr="001D5C1B">
        <w:rPr>
          <w:spacing w:val="80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в</w:t>
      </w:r>
      <w:r w:rsidRPr="001D5C1B">
        <w:rPr>
          <w:spacing w:val="80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газете</w:t>
      </w:r>
      <w:r w:rsidR="00931526">
        <w:rPr>
          <w:sz w:val="28"/>
          <w:szCs w:val="22"/>
          <w:lang w:eastAsia="en-US"/>
        </w:rPr>
        <w:t xml:space="preserve"> </w:t>
      </w:r>
      <w:r w:rsidRPr="001D5C1B">
        <w:rPr>
          <w:sz w:val="28"/>
          <w:szCs w:val="28"/>
          <w:lang w:eastAsia="en-US"/>
        </w:rPr>
        <w:t>«</w:t>
      </w:r>
      <w:proofErr w:type="spellStart"/>
      <w:proofErr w:type="gramStart"/>
      <w:r w:rsidRPr="001D5C1B">
        <w:rPr>
          <w:sz w:val="28"/>
          <w:szCs w:val="28"/>
          <w:lang w:eastAsia="en-US"/>
        </w:rPr>
        <w:t>Приокская</w:t>
      </w:r>
      <w:proofErr w:type="spellEnd"/>
      <w:proofErr w:type="gramEnd"/>
      <w:r w:rsidRPr="001D5C1B">
        <w:rPr>
          <w:sz w:val="28"/>
          <w:szCs w:val="28"/>
          <w:lang w:eastAsia="en-US"/>
        </w:rPr>
        <w:t xml:space="preserve"> правда» и размещение на официальном сайте органов местного самоуправления </w:t>
      </w:r>
      <w:r w:rsidRPr="00931526">
        <w:rPr>
          <w:sz w:val="28"/>
          <w:szCs w:val="28"/>
          <w:lang w:eastAsia="en-US"/>
        </w:rPr>
        <w:t>муниципального</w:t>
      </w:r>
      <w:r w:rsidRPr="001D5C1B">
        <w:rPr>
          <w:sz w:val="28"/>
          <w:szCs w:val="28"/>
          <w:lang w:eastAsia="en-US"/>
        </w:rPr>
        <w:t xml:space="preserve"> округа </w:t>
      </w:r>
      <w:proofErr w:type="spellStart"/>
      <w:r w:rsidRPr="001D5C1B">
        <w:rPr>
          <w:sz w:val="28"/>
          <w:szCs w:val="28"/>
          <w:lang w:eastAsia="en-US"/>
        </w:rPr>
        <w:t>Навашинский</w:t>
      </w:r>
      <w:proofErr w:type="spellEnd"/>
      <w:r w:rsidRPr="001D5C1B">
        <w:rPr>
          <w:sz w:val="28"/>
          <w:szCs w:val="28"/>
          <w:lang w:eastAsia="en-US"/>
        </w:rPr>
        <w:t xml:space="preserve"> Нижегородской области в информационно-телекоммуникационной сети «Интернет».</w:t>
      </w:r>
    </w:p>
    <w:p w:rsidR="001D5C1B" w:rsidRPr="001D5C1B" w:rsidRDefault="001D5C1B" w:rsidP="00931526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20" w:lineRule="auto"/>
        <w:ind w:left="0" w:right="-142" w:firstLine="709"/>
        <w:jc w:val="both"/>
        <w:rPr>
          <w:sz w:val="28"/>
          <w:szCs w:val="22"/>
          <w:lang w:eastAsia="en-US"/>
        </w:rPr>
      </w:pPr>
      <w:proofErr w:type="gramStart"/>
      <w:r w:rsidRPr="001D5C1B">
        <w:rPr>
          <w:sz w:val="28"/>
          <w:szCs w:val="22"/>
          <w:lang w:eastAsia="en-US"/>
        </w:rPr>
        <w:t>Контроль</w:t>
      </w:r>
      <w:r w:rsidRPr="001D5C1B">
        <w:rPr>
          <w:spacing w:val="-2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за</w:t>
      </w:r>
      <w:proofErr w:type="gramEnd"/>
      <w:r w:rsidRPr="001D5C1B">
        <w:rPr>
          <w:spacing w:val="-2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исполнением</w:t>
      </w:r>
      <w:r w:rsidRPr="001D5C1B">
        <w:rPr>
          <w:spacing w:val="-2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постановления</w:t>
      </w:r>
      <w:r w:rsidRPr="001D5C1B">
        <w:rPr>
          <w:spacing w:val="-2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возложить</w:t>
      </w:r>
      <w:r w:rsidRPr="001D5C1B">
        <w:rPr>
          <w:spacing w:val="-2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на</w:t>
      </w:r>
      <w:r w:rsidRPr="001D5C1B">
        <w:rPr>
          <w:spacing w:val="-2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заместителя</w:t>
      </w:r>
      <w:r w:rsidRPr="001D5C1B">
        <w:rPr>
          <w:spacing w:val="-2"/>
          <w:sz w:val="28"/>
          <w:szCs w:val="22"/>
          <w:lang w:eastAsia="en-US"/>
        </w:rPr>
        <w:t xml:space="preserve"> </w:t>
      </w:r>
      <w:r w:rsidRPr="001D5C1B">
        <w:rPr>
          <w:sz w:val="28"/>
          <w:szCs w:val="22"/>
          <w:lang w:eastAsia="en-US"/>
        </w:rPr>
        <w:t>главы администрации, директора департамента О.М. Мамонову.</w:t>
      </w:r>
    </w:p>
    <w:p w:rsidR="002224C9" w:rsidRPr="002224C9" w:rsidRDefault="002224C9" w:rsidP="001D5C1B">
      <w:pPr>
        <w:ind w:right="-142" w:firstLine="851"/>
        <w:jc w:val="both"/>
        <w:rPr>
          <w:noProof/>
          <w:sz w:val="28"/>
          <w:szCs w:val="28"/>
          <w:lang w:eastAsia="en-US"/>
        </w:rPr>
      </w:pPr>
    </w:p>
    <w:p w:rsidR="002224C9" w:rsidRPr="002224C9" w:rsidRDefault="002224C9" w:rsidP="001D5C1B">
      <w:pPr>
        <w:ind w:right="-142" w:firstLine="851"/>
        <w:jc w:val="both"/>
        <w:rPr>
          <w:noProof/>
          <w:sz w:val="28"/>
          <w:szCs w:val="28"/>
          <w:lang w:eastAsia="en-US"/>
        </w:rPr>
      </w:pPr>
    </w:p>
    <w:p w:rsidR="002224C9" w:rsidRPr="002224C9" w:rsidRDefault="002224C9" w:rsidP="001D5C1B">
      <w:pPr>
        <w:ind w:right="-142" w:firstLine="851"/>
        <w:jc w:val="both"/>
        <w:rPr>
          <w:noProof/>
          <w:sz w:val="28"/>
          <w:szCs w:val="28"/>
          <w:lang w:eastAsia="en-US"/>
        </w:rPr>
      </w:pPr>
    </w:p>
    <w:p w:rsidR="002224C9" w:rsidRPr="002224C9" w:rsidRDefault="002224C9" w:rsidP="001D5C1B">
      <w:pPr>
        <w:ind w:right="-142"/>
        <w:jc w:val="both"/>
        <w:rPr>
          <w:noProof/>
          <w:sz w:val="28"/>
          <w:szCs w:val="28"/>
          <w:lang w:eastAsia="en-US"/>
        </w:rPr>
      </w:pPr>
      <w:r w:rsidRPr="002224C9">
        <w:rPr>
          <w:noProof/>
          <w:sz w:val="28"/>
          <w:szCs w:val="28"/>
          <w:lang w:eastAsia="en-US"/>
        </w:rPr>
        <w:t xml:space="preserve">Глава местного самоуправления                                    </w:t>
      </w:r>
      <w:r>
        <w:rPr>
          <w:noProof/>
          <w:sz w:val="28"/>
          <w:szCs w:val="28"/>
          <w:lang w:eastAsia="en-US"/>
        </w:rPr>
        <w:t xml:space="preserve">    </w:t>
      </w:r>
      <w:r w:rsidRPr="002224C9">
        <w:rPr>
          <w:noProof/>
          <w:sz w:val="28"/>
          <w:szCs w:val="28"/>
          <w:lang w:eastAsia="en-US"/>
        </w:rPr>
        <w:t xml:space="preserve">                        Т.А.Берсенева</w:t>
      </w:r>
    </w:p>
    <w:p w:rsidR="00763F4E" w:rsidRPr="00763F4E" w:rsidRDefault="00763F4E" w:rsidP="00763F4E">
      <w:pPr>
        <w:ind w:right="-144" w:firstLine="851"/>
        <w:jc w:val="both"/>
        <w:rPr>
          <w:noProof/>
          <w:sz w:val="28"/>
          <w:szCs w:val="28"/>
          <w:lang w:eastAsia="en-US"/>
        </w:rPr>
      </w:pPr>
    </w:p>
    <w:sectPr w:rsidR="00763F4E" w:rsidRPr="00763F4E" w:rsidSect="006C12BF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A55D5"/>
    <w:multiLevelType w:val="hybridMultilevel"/>
    <w:tmpl w:val="7A707910"/>
    <w:lvl w:ilvl="0" w:tplc="E8CC57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163E8A"/>
    <w:multiLevelType w:val="hybridMultilevel"/>
    <w:tmpl w:val="F1EC8040"/>
    <w:lvl w:ilvl="0" w:tplc="7932E654">
      <w:start w:val="1"/>
      <w:numFmt w:val="decimal"/>
      <w:lvlText w:val="%1."/>
      <w:lvlJc w:val="left"/>
      <w:pPr>
        <w:ind w:left="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09A6E">
      <w:numFmt w:val="bullet"/>
      <w:lvlText w:val="-"/>
      <w:lvlJc w:val="left"/>
      <w:pPr>
        <w:ind w:left="1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4C553A">
      <w:numFmt w:val="bullet"/>
      <w:lvlText w:val="•"/>
      <w:lvlJc w:val="left"/>
      <w:pPr>
        <w:ind w:left="2012" w:hanging="330"/>
      </w:pPr>
      <w:rPr>
        <w:rFonts w:hint="default"/>
        <w:lang w:val="ru-RU" w:eastAsia="en-US" w:bidi="ar-SA"/>
      </w:rPr>
    </w:lvl>
    <w:lvl w:ilvl="3" w:tplc="F01031AA">
      <w:numFmt w:val="bullet"/>
      <w:lvlText w:val="•"/>
      <w:lvlJc w:val="left"/>
      <w:pPr>
        <w:ind w:left="3019" w:hanging="330"/>
      </w:pPr>
      <w:rPr>
        <w:rFonts w:hint="default"/>
        <w:lang w:val="ru-RU" w:eastAsia="en-US" w:bidi="ar-SA"/>
      </w:rPr>
    </w:lvl>
    <w:lvl w:ilvl="4" w:tplc="D472CE70">
      <w:numFmt w:val="bullet"/>
      <w:lvlText w:val="•"/>
      <w:lvlJc w:val="left"/>
      <w:pPr>
        <w:ind w:left="4025" w:hanging="330"/>
      </w:pPr>
      <w:rPr>
        <w:rFonts w:hint="default"/>
        <w:lang w:val="ru-RU" w:eastAsia="en-US" w:bidi="ar-SA"/>
      </w:rPr>
    </w:lvl>
    <w:lvl w:ilvl="5" w:tplc="2B081D54">
      <w:numFmt w:val="bullet"/>
      <w:lvlText w:val="•"/>
      <w:lvlJc w:val="left"/>
      <w:pPr>
        <w:ind w:left="5032" w:hanging="330"/>
      </w:pPr>
      <w:rPr>
        <w:rFonts w:hint="default"/>
        <w:lang w:val="ru-RU" w:eastAsia="en-US" w:bidi="ar-SA"/>
      </w:rPr>
    </w:lvl>
    <w:lvl w:ilvl="6" w:tplc="5EE4D68E">
      <w:numFmt w:val="bullet"/>
      <w:lvlText w:val="•"/>
      <w:lvlJc w:val="left"/>
      <w:pPr>
        <w:ind w:left="6038" w:hanging="330"/>
      </w:pPr>
      <w:rPr>
        <w:rFonts w:hint="default"/>
        <w:lang w:val="ru-RU" w:eastAsia="en-US" w:bidi="ar-SA"/>
      </w:rPr>
    </w:lvl>
    <w:lvl w:ilvl="7" w:tplc="8D660920">
      <w:numFmt w:val="bullet"/>
      <w:lvlText w:val="•"/>
      <w:lvlJc w:val="left"/>
      <w:pPr>
        <w:ind w:left="7044" w:hanging="330"/>
      </w:pPr>
      <w:rPr>
        <w:rFonts w:hint="default"/>
        <w:lang w:val="ru-RU" w:eastAsia="en-US" w:bidi="ar-SA"/>
      </w:rPr>
    </w:lvl>
    <w:lvl w:ilvl="8" w:tplc="62166B40">
      <w:numFmt w:val="bullet"/>
      <w:lvlText w:val="•"/>
      <w:lvlJc w:val="left"/>
      <w:pPr>
        <w:ind w:left="8051" w:hanging="330"/>
      </w:pPr>
      <w:rPr>
        <w:rFonts w:hint="default"/>
        <w:lang w:val="ru-RU" w:eastAsia="en-US" w:bidi="ar-SA"/>
      </w:rPr>
    </w:lvl>
  </w:abstractNum>
  <w:abstractNum w:abstractNumId="2">
    <w:nsid w:val="76253AE4"/>
    <w:multiLevelType w:val="hybridMultilevel"/>
    <w:tmpl w:val="456CC6EC"/>
    <w:lvl w:ilvl="0" w:tplc="4A561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011C7"/>
    <w:rsid w:val="0007415E"/>
    <w:rsid w:val="000A72A7"/>
    <w:rsid w:val="000B216F"/>
    <w:rsid w:val="00117B59"/>
    <w:rsid w:val="00180CA7"/>
    <w:rsid w:val="001901BD"/>
    <w:rsid w:val="001C2696"/>
    <w:rsid w:val="001C3126"/>
    <w:rsid w:val="001D3652"/>
    <w:rsid w:val="001D5C1B"/>
    <w:rsid w:val="00222259"/>
    <w:rsid w:val="002224C9"/>
    <w:rsid w:val="00293216"/>
    <w:rsid w:val="002B5333"/>
    <w:rsid w:val="00365B92"/>
    <w:rsid w:val="00367F7A"/>
    <w:rsid w:val="003A5A35"/>
    <w:rsid w:val="00477747"/>
    <w:rsid w:val="004A46C0"/>
    <w:rsid w:val="004A78A6"/>
    <w:rsid w:val="004D3795"/>
    <w:rsid w:val="004F75E4"/>
    <w:rsid w:val="005E355F"/>
    <w:rsid w:val="00610374"/>
    <w:rsid w:val="00647C6E"/>
    <w:rsid w:val="00652594"/>
    <w:rsid w:val="006A0FF2"/>
    <w:rsid w:val="006C12BF"/>
    <w:rsid w:val="006F14AA"/>
    <w:rsid w:val="006F4DB4"/>
    <w:rsid w:val="0076130B"/>
    <w:rsid w:val="00763F4E"/>
    <w:rsid w:val="00767497"/>
    <w:rsid w:val="008441C4"/>
    <w:rsid w:val="00931526"/>
    <w:rsid w:val="00962A12"/>
    <w:rsid w:val="00964209"/>
    <w:rsid w:val="00A21AB7"/>
    <w:rsid w:val="00A84CE6"/>
    <w:rsid w:val="00B00C10"/>
    <w:rsid w:val="00B4403E"/>
    <w:rsid w:val="00B936DD"/>
    <w:rsid w:val="00BE17DC"/>
    <w:rsid w:val="00C43909"/>
    <w:rsid w:val="00D35104"/>
    <w:rsid w:val="00D6481E"/>
    <w:rsid w:val="00D94152"/>
    <w:rsid w:val="00DE0AD7"/>
    <w:rsid w:val="00E625CA"/>
    <w:rsid w:val="00E67D66"/>
    <w:rsid w:val="00E86C3A"/>
    <w:rsid w:val="00ED2C7B"/>
    <w:rsid w:val="00EE6ABE"/>
    <w:rsid w:val="00F0094A"/>
    <w:rsid w:val="00FB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1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1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Воробьева Ю.А.</cp:lastModifiedBy>
  <cp:revision>7</cp:revision>
  <dcterms:created xsi:type="dcterms:W3CDTF">2026-06-22T13:55:00Z</dcterms:created>
  <dcterms:modified xsi:type="dcterms:W3CDTF">2026-06-30T06:42:00Z</dcterms:modified>
</cp:coreProperties>
</file>