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301F28" w:rsidRPr="0095253E" w:rsidTr="00284CEE">
        <w:trPr>
          <w:jc w:val="center"/>
        </w:trPr>
        <w:tc>
          <w:tcPr>
            <w:tcW w:w="10059" w:type="dxa"/>
          </w:tcPr>
          <w:p w:rsidR="00301F28" w:rsidRPr="0095253E" w:rsidRDefault="009A5778" w:rsidP="002E75BF">
            <w:pPr>
              <w:jc w:val="center"/>
            </w:pPr>
            <w:r w:rsidRPr="0095253E">
              <w:rPr>
                <w:noProof/>
              </w:rPr>
              <w:drawing>
                <wp:inline distT="0" distB="0" distL="0" distR="0" wp14:anchorId="59E10981" wp14:editId="29368B28">
                  <wp:extent cx="640890" cy="800100"/>
                  <wp:effectExtent l="0" t="0" r="0" b="0"/>
                  <wp:docPr id="7" name="Рисунок 7" descr="http://navashino.omsu-nnov.ru/_data/objects/0029/4498/img.294498.gerb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vashino.omsu-nnov.ru/_data/objects/0029/4498/img.294498.gerb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424" cy="797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200B" w:rsidRPr="0095253E" w:rsidRDefault="00A0200B" w:rsidP="002E75BF">
            <w:pPr>
              <w:pStyle w:val="2"/>
              <w:rPr>
                <w:rFonts w:ascii="Times New Roman" w:hAnsi="Times New Roman" w:cs="Times New Roman"/>
              </w:rPr>
            </w:pPr>
            <w:r w:rsidRPr="0095253E">
              <w:rPr>
                <w:rFonts w:ascii="Times New Roman" w:hAnsi="Times New Roman" w:cs="Times New Roman"/>
              </w:rPr>
              <w:t>Администрация</w:t>
            </w:r>
          </w:p>
          <w:p w:rsidR="00A0200B" w:rsidRPr="0095253E" w:rsidRDefault="00A0200B" w:rsidP="002E75BF">
            <w:pPr>
              <w:pStyle w:val="2"/>
              <w:rPr>
                <w:rFonts w:ascii="Times New Roman" w:hAnsi="Times New Roman" w:cs="Times New Roman"/>
              </w:rPr>
            </w:pPr>
            <w:r w:rsidRPr="0095253E">
              <w:rPr>
                <w:rFonts w:ascii="Times New Roman" w:hAnsi="Times New Roman" w:cs="Times New Roman"/>
              </w:rPr>
              <w:t xml:space="preserve"> </w:t>
            </w:r>
            <w:bookmarkStart w:id="0" w:name="_Toc216854975"/>
            <w:bookmarkStart w:id="1" w:name="_Toc217047568"/>
            <w:r w:rsidR="0095253E">
              <w:rPr>
                <w:rFonts w:ascii="Times New Roman" w:hAnsi="Times New Roman" w:cs="Times New Roman"/>
              </w:rPr>
              <w:t>муниципального</w:t>
            </w:r>
            <w:r w:rsidRPr="0095253E">
              <w:rPr>
                <w:rFonts w:ascii="Times New Roman" w:hAnsi="Times New Roman" w:cs="Times New Roman"/>
              </w:rPr>
              <w:t xml:space="preserve"> округа </w:t>
            </w:r>
            <w:r w:rsidR="009A5778" w:rsidRPr="0095253E">
              <w:rPr>
                <w:rFonts w:ascii="Times New Roman" w:hAnsi="Times New Roman" w:cs="Times New Roman"/>
              </w:rPr>
              <w:t>Навашинский</w:t>
            </w:r>
            <w:bookmarkEnd w:id="0"/>
            <w:bookmarkEnd w:id="1"/>
          </w:p>
          <w:p w:rsidR="00301F28" w:rsidRPr="0095253E" w:rsidRDefault="00301F28" w:rsidP="002E75BF">
            <w:pPr>
              <w:pStyle w:val="2"/>
              <w:rPr>
                <w:rFonts w:ascii="Times New Roman" w:hAnsi="Times New Roman" w:cs="Times New Roman"/>
              </w:rPr>
            </w:pPr>
            <w:bookmarkStart w:id="2" w:name="_Toc216854976"/>
            <w:bookmarkStart w:id="3" w:name="_Toc217047569"/>
            <w:r w:rsidRPr="0095253E">
              <w:rPr>
                <w:rFonts w:ascii="Times New Roman" w:hAnsi="Times New Roman" w:cs="Times New Roman"/>
              </w:rPr>
              <w:t>Нижегородской области</w:t>
            </w:r>
            <w:bookmarkEnd w:id="2"/>
            <w:bookmarkEnd w:id="3"/>
          </w:p>
          <w:p w:rsidR="00301F28" w:rsidRPr="0095253E" w:rsidRDefault="00301F28" w:rsidP="002E75BF">
            <w:pPr>
              <w:jc w:val="center"/>
            </w:pPr>
          </w:p>
          <w:p w:rsidR="00301F28" w:rsidRPr="0095253E" w:rsidRDefault="00467B42" w:rsidP="002E75BF">
            <w:pPr>
              <w:pStyle w:val="3"/>
              <w:rPr>
                <w:rFonts w:ascii="Times New Roman" w:hAnsi="Times New Roman" w:cs="Times New Roman"/>
                <w:sz w:val="20"/>
              </w:rPr>
            </w:pPr>
            <w:bookmarkStart w:id="4" w:name="_Toc216854977"/>
            <w:bookmarkStart w:id="5" w:name="_Toc217047570"/>
            <w:proofErr w:type="gramStart"/>
            <w:r w:rsidRPr="0095253E">
              <w:rPr>
                <w:rFonts w:ascii="Times New Roman" w:hAnsi="Times New Roman" w:cs="Times New Roman"/>
              </w:rPr>
              <w:t>П</w:t>
            </w:r>
            <w:proofErr w:type="gramEnd"/>
            <w:r w:rsidRPr="0095253E">
              <w:rPr>
                <w:rFonts w:ascii="Times New Roman" w:hAnsi="Times New Roman" w:cs="Times New Roman"/>
              </w:rPr>
              <w:t xml:space="preserve"> О С Т А Н О В Л Е Н И Е</w:t>
            </w:r>
            <w:bookmarkEnd w:id="4"/>
            <w:bookmarkEnd w:id="5"/>
          </w:p>
        </w:tc>
      </w:tr>
    </w:tbl>
    <w:p w:rsidR="000C299D" w:rsidRPr="0095253E" w:rsidRDefault="000C299D" w:rsidP="002E75BF"/>
    <w:p w:rsidR="00B41654" w:rsidRDefault="00B41654" w:rsidP="002E75BF"/>
    <w:p w:rsidR="00C30DB1" w:rsidRDefault="00C30DB1" w:rsidP="002E75BF"/>
    <w:p w:rsidR="004D2212" w:rsidRDefault="00C12D0E" w:rsidP="00C60BBF">
      <w:pPr>
        <w:rPr>
          <w:sz w:val="26"/>
          <w:szCs w:val="26"/>
        </w:rPr>
      </w:pPr>
      <w:r>
        <w:rPr>
          <w:sz w:val="26"/>
          <w:szCs w:val="26"/>
          <w:u w:val="single"/>
        </w:rPr>
        <w:t>24.12.2025</w:t>
      </w:r>
      <w:bookmarkStart w:id="6" w:name="_GoBack"/>
      <w:r w:rsidRPr="00D4517A">
        <w:rPr>
          <w:sz w:val="26"/>
          <w:szCs w:val="26"/>
        </w:rPr>
        <w:t xml:space="preserve"> </w:t>
      </w:r>
      <w:r w:rsidR="00D4517A" w:rsidRPr="00D4517A">
        <w:rPr>
          <w:sz w:val="26"/>
          <w:szCs w:val="26"/>
        </w:rPr>
        <w:t xml:space="preserve">                                                                                                                             </w:t>
      </w:r>
      <w:bookmarkEnd w:id="6"/>
      <w:r w:rsidR="004D2212">
        <w:rPr>
          <w:sz w:val="26"/>
          <w:szCs w:val="26"/>
        </w:rPr>
        <w:t>№</w:t>
      </w:r>
      <w:r w:rsidR="004D2212" w:rsidRPr="006463A5">
        <w:rPr>
          <w:sz w:val="26"/>
          <w:szCs w:val="26"/>
        </w:rPr>
        <w:t xml:space="preserve"> </w:t>
      </w:r>
      <w:r w:rsidR="00C60BBF">
        <w:rPr>
          <w:sz w:val="26"/>
          <w:szCs w:val="26"/>
          <w:u w:val="single"/>
        </w:rPr>
        <w:t>949</w:t>
      </w:r>
    </w:p>
    <w:p w:rsidR="00C7504B" w:rsidRDefault="00C7504B" w:rsidP="002E75BF">
      <w:pPr>
        <w:jc w:val="both"/>
        <w:rPr>
          <w:sz w:val="26"/>
          <w:szCs w:val="26"/>
        </w:rPr>
      </w:pPr>
    </w:p>
    <w:p w:rsidR="001A1222" w:rsidRPr="00992610" w:rsidRDefault="001A1222" w:rsidP="002E75BF">
      <w:pPr>
        <w:jc w:val="both"/>
        <w:rPr>
          <w:sz w:val="26"/>
          <w:szCs w:val="26"/>
        </w:rPr>
      </w:pPr>
    </w:p>
    <w:p w:rsidR="004928DF" w:rsidRDefault="004928DF" w:rsidP="002E75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инструкции по делопроизводству в</w:t>
      </w:r>
      <w:r w:rsidRPr="004928DF">
        <w:rPr>
          <w:b/>
          <w:sz w:val="26"/>
          <w:szCs w:val="26"/>
        </w:rPr>
        <w:t xml:space="preserve"> </w:t>
      </w:r>
      <w:r w:rsidR="00C96A8A">
        <w:rPr>
          <w:b/>
          <w:sz w:val="26"/>
          <w:szCs w:val="26"/>
        </w:rPr>
        <w:t>Администрации</w:t>
      </w:r>
    </w:p>
    <w:p w:rsidR="004928DF" w:rsidRDefault="0095253E" w:rsidP="002E75B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</w:t>
      </w:r>
      <w:r w:rsidR="004928DF">
        <w:rPr>
          <w:b/>
          <w:sz w:val="26"/>
          <w:szCs w:val="26"/>
        </w:rPr>
        <w:t xml:space="preserve"> округа </w:t>
      </w:r>
      <w:r w:rsidR="009A5778">
        <w:rPr>
          <w:b/>
          <w:sz w:val="26"/>
          <w:szCs w:val="26"/>
        </w:rPr>
        <w:t>Навашинский</w:t>
      </w:r>
      <w:r w:rsidR="004928DF">
        <w:rPr>
          <w:b/>
          <w:sz w:val="26"/>
          <w:szCs w:val="26"/>
        </w:rPr>
        <w:t xml:space="preserve"> Нижегородской области</w:t>
      </w:r>
    </w:p>
    <w:p w:rsidR="004928DF" w:rsidRDefault="004928DF" w:rsidP="002E75BF">
      <w:pPr>
        <w:jc w:val="center"/>
        <w:rPr>
          <w:b/>
          <w:sz w:val="26"/>
          <w:szCs w:val="26"/>
        </w:rPr>
      </w:pPr>
    </w:p>
    <w:p w:rsidR="004928DF" w:rsidRDefault="004928DF" w:rsidP="002E75BF">
      <w:pPr>
        <w:rPr>
          <w:sz w:val="26"/>
          <w:szCs w:val="26"/>
        </w:rPr>
      </w:pPr>
    </w:p>
    <w:p w:rsidR="004928DF" w:rsidRPr="0051606C" w:rsidRDefault="004928DF" w:rsidP="002E75BF">
      <w:pPr>
        <w:pStyle w:val="24"/>
        <w:shd w:val="clear" w:color="auto" w:fill="auto"/>
        <w:spacing w:before="0" w:after="0" w:line="240" w:lineRule="auto"/>
        <w:ind w:firstLine="69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 целях совершенствования работы с документами, обеспечения единого порядка организации делопроизводства и документооборота в </w:t>
      </w:r>
      <w:r w:rsidR="00110981">
        <w:rPr>
          <w:color w:val="000000"/>
          <w:sz w:val="26"/>
          <w:szCs w:val="26"/>
        </w:rPr>
        <w:t>Администрации</w:t>
      </w:r>
      <w:r w:rsidR="007F50ED">
        <w:rPr>
          <w:color w:val="000000"/>
          <w:sz w:val="26"/>
          <w:szCs w:val="26"/>
        </w:rPr>
        <w:t xml:space="preserve"> муниципального округа Навашинский </w:t>
      </w:r>
      <w:r>
        <w:rPr>
          <w:color w:val="000000"/>
          <w:sz w:val="26"/>
          <w:szCs w:val="26"/>
        </w:rPr>
        <w:t xml:space="preserve"> Нижегородской области в соответствии с требованиями </w:t>
      </w:r>
      <w:r w:rsidR="0095253E" w:rsidRPr="0095253E">
        <w:rPr>
          <w:color w:val="000000"/>
          <w:sz w:val="26"/>
          <w:szCs w:val="26"/>
        </w:rPr>
        <w:t xml:space="preserve">ГОСТ </w:t>
      </w:r>
      <w:proofErr w:type="gramStart"/>
      <w:r w:rsidR="0095253E" w:rsidRPr="0095253E">
        <w:rPr>
          <w:color w:val="000000"/>
          <w:sz w:val="26"/>
          <w:szCs w:val="26"/>
        </w:rPr>
        <w:t>Р</w:t>
      </w:r>
      <w:proofErr w:type="gramEnd"/>
      <w:r w:rsidR="0095253E" w:rsidRPr="0095253E">
        <w:rPr>
          <w:color w:val="000000"/>
          <w:sz w:val="26"/>
          <w:szCs w:val="26"/>
        </w:rPr>
        <w:t xml:space="preserve"> 7.0.97-2025</w:t>
      </w:r>
      <w:r>
        <w:rPr>
          <w:color w:val="000000"/>
          <w:sz w:val="26"/>
          <w:szCs w:val="26"/>
        </w:rPr>
        <w:t xml:space="preserve"> «Организационно-распорядительная документация. Требования к оформлению документов» </w:t>
      </w:r>
      <w:r w:rsidRPr="0051606C">
        <w:rPr>
          <w:color w:val="000000"/>
          <w:sz w:val="26"/>
          <w:szCs w:val="26"/>
        </w:rPr>
        <w:t xml:space="preserve">администрация </w:t>
      </w:r>
      <w:r w:rsidR="0095253E">
        <w:rPr>
          <w:color w:val="000000"/>
          <w:sz w:val="26"/>
          <w:szCs w:val="26"/>
        </w:rPr>
        <w:t>муниципального</w:t>
      </w:r>
      <w:r w:rsidRPr="0051606C">
        <w:rPr>
          <w:color w:val="000000"/>
          <w:sz w:val="26"/>
          <w:szCs w:val="26"/>
        </w:rPr>
        <w:t xml:space="preserve"> округа </w:t>
      </w:r>
      <w:r w:rsidR="009A5778">
        <w:rPr>
          <w:color w:val="000000"/>
          <w:sz w:val="26"/>
          <w:szCs w:val="26"/>
        </w:rPr>
        <w:t>Навашинский</w:t>
      </w:r>
      <w:r>
        <w:rPr>
          <w:color w:val="000000"/>
          <w:sz w:val="26"/>
          <w:szCs w:val="26"/>
        </w:rPr>
        <w:t xml:space="preserve"> Нижегородской области</w:t>
      </w:r>
      <w:r w:rsidRPr="0051606C">
        <w:rPr>
          <w:color w:val="000000"/>
          <w:sz w:val="26"/>
          <w:szCs w:val="26"/>
        </w:rPr>
        <w:t xml:space="preserve">  </w:t>
      </w:r>
      <w:r w:rsidRPr="0051606C">
        <w:rPr>
          <w:rStyle w:val="3pt"/>
          <w:sz w:val="26"/>
          <w:szCs w:val="26"/>
        </w:rPr>
        <w:t>постановляет:</w:t>
      </w:r>
    </w:p>
    <w:p w:rsidR="004928DF" w:rsidRPr="0051606C" w:rsidRDefault="004928DF" w:rsidP="002E75BF">
      <w:pPr>
        <w:pStyle w:val="24"/>
        <w:shd w:val="clear" w:color="auto" w:fill="auto"/>
        <w:tabs>
          <w:tab w:val="left" w:pos="975"/>
        </w:tabs>
        <w:spacing w:before="0" w:after="0" w:line="240" w:lineRule="auto"/>
        <w:ind w:firstLine="69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Pr="0051606C">
        <w:rPr>
          <w:color w:val="000000"/>
          <w:sz w:val="26"/>
          <w:szCs w:val="26"/>
        </w:rPr>
        <w:t>Утвердить прилагаемую Ин</w:t>
      </w:r>
      <w:r>
        <w:rPr>
          <w:color w:val="000000"/>
          <w:sz w:val="26"/>
          <w:szCs w:val="26"/>
        </w:rPr>
        <w:t xml:space="preserve">струкцию по делопроизводству в </w:t>
      </w:r>
      <w:r w:rsidR="00110981">
        <w:rPr>
          <w:color w:val="000000"/>
          <w:sz w:val="26"/>
          <w:szCs w:val="26"/>
        </w:rPr>
        <w:t>Администрации</w:t>
      </w:r>
      <w:r w:rsidR="007F50ED">
        <w:rPr>
          <w:color w:val="000000"/>
          <w:sz w:val="26"/>
          <w:szCs w:val="26"/>
        </w:rPr>
        <w:t xml:space="preserve"> муниципального округа Навашинский </w:t>
      </w:r>
      <w:r w:rsidRPr="0051606C">
        <w:rPr>
          <w:color w:val="000000"/>
          <w:sz w:val="26"/>
          <w:szCs w:val="26"/>
        </w:rPr>
        <w:t>Нижегородской области</w:t>
      </w:r>
      <w:r w:rsidR="00C96A8A">
        <w:rPr>
          <w:color w:val="000000"/>
          <w:sz w:val="26"/>
          <w:szCs w:val="26"/>
        </w:rPr>
        <w:t xml:space="preserve"> (далее – Инструкция)</w:t>
      </w:r>
      <w:r w:rsidRPr="0051606C">
        <w:rPr>
          <w:color w:val="000000"/>
          <w:sz w:val="26"/>
          <w:szCs w:val="26"/>
        </w:rPr>
        <w:t>.</w:t>
      </w:r>
    </w:p>
    <w:p w:rsidR="004928DF" w:rsidRPr="00C14194" w:rsidRDefault="004928DF" w:rsidP="002E75BF">
      <w:pPr>
        <w:pStyle w:val="24"/>
        <w:shd w:val="clear" w:color="auto" w:fill="auto"/>
        <w:tabs>
          <w:tab w:val="left" w:pos="970"/>
        </w:tabs>
        <w:spacing w:before="0" w:after="0" w:line="240" w:lineRule="auto"/>
        <w:ind w:firstLine="69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Pr="0051606C">
        <w:rPr>
          <w:color w:val="000000"/>
          <w:sz w:val="26"/>
          <w:szCs w:val="26"/>
        </w:rPr>
        <w:t xml:space="preserve">Руководителям структурных подразделений </w:t>
      </w:r>
      <w:r w:rsidR="00110981">
        <w:rPr>
          <w:color w:val="000000"/>
          <w:sz w:val="26"/>
          <w:szCs w:val="26"/>
        </w:rPr>
        <w:t>Администрации</w:t>
      </w:r>
      <w:r w:rsidRPr="0051606C">
        <w:rPr>
          <w:color w:val="000000"/>
          <w:sz w:val="26"/>
          <w:szCs w:val="26"/>
        </w:rPr>
        <w:t xml:space="preserve"> </w:t>
      </w:r>
      <w:r w:rsidR="00E33C8E" w:rsidRPr="00E33C8E">
        <w:rPr>
          <w:color w:val="000000"/>
          <w:sz w:val="26"/>
          <w:szCs w:val="26"/>
        </w:rPr>
        <w:t xml:space="preserve">муниципального округа Навашинский </w:t>
      </w:r>
      <w:r w:rsidRPr="0051606C">
        <w:rPr>
          <w:color w:val="000000"/>
          <w:sz w:val="26"/>
          <w:szCs w:val="26"/>
        </w:rPr>
        <w:t>Нижегородской области обеспечить неукоснительное соблюдение Инструкции при организации и ведении делопроизводства и документооборота.</w:t>
      </w:r>
    </w:p>
    <w:p w:rsidR="004928DF" w:rsidRPr="0051606C" w:rsidRDefault="004928DF" w:rsidP="002E75BF">
      <w:pPr>
        <w:pStyle w:val="24"/>
        <w:shd w:val="clear" w:color="auto" w:fill="auto"/>
        <w:tabs>
          <w:tab w:val="left" w:pos="970"/>
        </w:tabs>
        <w:spacing w:before="0" w:after="0" w:line="240" w:lineRule="auto"/>
        <w:ind w:firstLine="6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Настоящее постановление вступает в силу </w:t>
      </w:r>
      <w:r w:rsidR="00A45E6F">
        <w:rPr>
          <w:sz w:val="26"/>
          <w:szCs w:val="26"/>
        </w:rPr>
        <w:t>с 01.01.2026г.</w:t>
      </w:r>
    </w:p>
    <w:p w:rsidR="004928DF" w:rsidRPr="0051606C" w:rsidRDefault="004928DF" w:rsidP="002E75BF">
      <w:pPr>
        <w:pStyle w:val="24"/>
        <w:shd w:val="clear" w:color="auto" w:fill="auto"/>
        <w:tabs>
          <w:tab w:val="left" w:pos="970"/>
        </w:tabs>
        <w:spacing w:before="0" w:after="0" w:line="240" w:lineRule="auto"/>
        <w:ind w:firstLine="69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r w:rsidR="00E33C8E">
        <w:rPr>
          <w:color w:val="000000"/>
          <w:sz w:val="26"/>
          <w:szCs w:val="26"/>
        </w:rPr>
        <w:t>С 01.01.2026г.</w:t>
      </w:r>
      <w:r w:rsidRPr="0051606C">
        <w:rPr>
          <w:color w:val="000000"/>
          <w:sz w:val="26"/>
          <w:szCs w:val="26"/>
        </w:rPr>
        <w:t xml:space="preserve"> признать утратившим силу постановление</w:t>
      </w:r>
      <w:r>
        <w:rPr>
          <w:color w:val="000000"/>
          <w:sz w:val="26"/>
          <w:szCs w:val="26"/>
        </w:rPr>
        <w:t xml:space="preserve"> </w:t>
      </w:r>
      <w:r w:rsidR="00C96A8A">
        <w:rPr>
          <w:color w:val="000000"/>
          <w:sz w:val="26"/>
          <w:szCs w:val="26"/>
        </w:rPr>
        <w:t>Администрации</w:t>
      </w:r>
      <w:r>
        <w:rPr>
          <w:color w:val="000000"/>
          <w:sz w:val="26"/>
          <w:szCs w:val="26"/>
        </w:rPr>
        <w:t xml:space="preserve"> </w:t>
      </w:r>
      <w:r w:rsidR="00C96A8A">
        <w:rPr>
          <w:color w:val="000000"/>
          <w:sz w:val="26"/>
          <w:szCs w:val="26"/>
        </w:rPr>
        <w:t>городского</w:t>
      </w:r>
      <w:r>
        <w:rPr>
          <w:color w:val="000000"/>
          <w:sz w:val="26"/>
          <w:szCs w:val="26"/>
        </w:rPr>
        <w:t xml:space="preserve"> округа </w:t>
      </w:r>
      <w:r w:rsidR="009A5778">
        <w:rPr>
          <w:color w:val="000000"/>
          <w:sz w:val="26"/>
          <w:szCs w:val="26"/>
        </w:rPr>
        <w:t>Навашинский</w:t>
      </w:r>
      <w:r>
        <w:rPr>
          <w:color w:val="000000"/>
          <w:sz w:val="26"/>
          <w:szCs w:val="26"/>
        </w:rPr>
        <w:t xml:space="preserve"> </w:t>
      </w:r>
      <w:r w:rsidRPr="0051606C">
        <w:rPr>
          <w:color w:val="000000"/>
          <w:sz w:val="26"/>
          <w:szCs w:val="26"/>
        </w:rPr>
        <w:t xml:space="preserve">Нижегородской области от </w:t>
      </w:r>
      <w:r w:rsidR="00337B3A" w:rsidRPr="00337B3A">
        <w:rPr>
          <w:color w:val="000000"/>
          <w:sz w:val="26"/>
          <w:szCs w:val="26"/>
        </w:rPr>
        <w:t xml:space="preserve">12 </w:t>
      </w:r>
      <w:r w:rsidR="004B0B48">
        <w:rPr>
          <w:color w:val="000000"/>
          <w:sz w:val="26"/>
          <w:szCs w:val="26"/>
        </w:rPr>
        <w:t>мая</w:t>
      </w:r>
      <w:r w:rsidR="00337B3A" w:rsidRPr="00337B3A">
        <w:rPr>
          <w:color w:val="000000"/>
          <w:sz w:val="26"/>
          <w:szCs w:val="26"/>
        </w:rPr>
        <w:t xml:space="preserve"> 20</w:t>
      </w:r>
      <w:r w:rsidR="004B0B48">
        <w:rPr>
          <w:color w:val="000000"/>
          <w:sz w:val="26"/>
          <w:szCs w:val="26"/>
        </w:rPr>
        <w:t>16</w:t>
      </w:r>
      <w:r w:rsidR="00337B3A" w:rsidRPr="00337B3A">
        <w:rPr>
          <w:color w:val="000000"/>
          <w:sz w:val="26"/>
          <w:szCs w:val="26"/>
        </w:rPr>
        <w:t xml:space="preserve"> года №</w:t>
      </w:r>
      <w:r w:rsidR="004B0B48">
        <w:rPr>
          <w:color w:val="000000"/>
          <w:sz w:val="26"/>
          <w:szCs w:val="26"/>
        </w:rPr>
        <w:t>396</w:t>
      </w:r>
      <w:r w:rsidRPr="0051606C">
        <w:rPr>
          <w:color w:val="000000"/>
          <w:sz w:val="26"/>
          <w:szCs w:val="26"/>
        </w:rPr>
        <w:t xml:space="preserve"> «</w:t>
      </w:r>
      <w:r w:rsidR="004B0B48" w:rsidRPr="004B0B48">
        <w:rPr>
          <w:color w:val="000000"/>
          <w:sz w:val="26"/>
          <w:szCs w:val="26"/>
        </w:rPr>
        <w:t xml:space="preserve">Об утверждении инструкции по делопроизводству в </w:t>
      </w:r>
      <w:r w:rsidR="00110981">
        <w:rPr>
          <w:color w:val="000000"/>
          <w:sz w:val="26"/>
          <w:szCs w:val="26"/>
        </w:rPr>
        <w:t>Администрации</w:t>
      </w:r>
      <w:r w:rsidR="0051684C" w:rsidRPr="0051684C">
        <w:rPr>
          <w:color w:val="000000"/>
          <w:sz w:val="26"/>
          <w:szCs w:val="26"/>
        </w:rPr>
        <w:t xml:space="preserve"> </w:t>
      </w:r>
      <w:r w:rsidR="0051684C">
        <w:rPr>
          <w:color w:val="000000"/>
          <w:sz w:val="26"/>
          <w:szCs w:val="26"/>
        </w:rPr>
        <w:t>городского округа Навашинский</w:t>
      </w:r>
      <w:r w:rsidR="004B0B48" w:rsidRPr="004B0B48">
        <w:rPr>
          <w:color w:val="000000"/>
          <w:sz w:val="26"/>
          <w:szCs w:val="26"/>
        </w:rPr>
        <w:t xml:space="preserve"> и ее структурных подразделений</w:t>
      </w:r>
      <w:r w:rsidRPr="0051606C">
        <w:rPr>
          <w:color w:val="000000"/>
          <w:sz w:val="26"/>
          <w:szCs w:val="26"/>
        </w:rPr>
        <w:t xml:space="preserve">». </w:t>
      </w:r>
    </w:p>
    <w:p w:rsidR="004928DF" w:rsidRDefault="004928DF" w:rsidP="002E75BF">
      <w:pPr>
        <w:pStyle w:val="24"/>
        <w:shd w:val="clear" w:color="auto" w:fill="auto"/>
        <w:tabs>
          <w:tab w:val="left" w:pos="970"/>
        </w:tabs>
        <w:spacing w:before="0" w:after="0" w:line="240" w:lineRule="auto"/>
        <w:ind w:firstLine="6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Настоящее постановление подлежит размещению на официальном сайте </w:t>
      </w:r>
      <w:r w:rsidR="00110981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="00E33C8E" w:rsidRPr="00E33C8E">
        <w:rPr>
          <w:sz w:val="26"/>
          <w:szCs w:val="26"/>
        </w:rPr>
        <w:t xml:space="preserve">муниципального округа Навашинский </w:t>
      </w:r>
      <w:r>
        <w:rPr>
          <w:sz w:val="26"/>
          <w:szCs w:val="26"/>
        </w:rPr>
        <w:t>Нижегородской области.</w:t>
      </w:r>
    </w:p>
    <w:p w:rsidR="004928DF" w:rsidRPr="0051606C" w:rsidRDefault="004928DF" w:rsidP="002E75BF">
      <w:pPr>
        <w:pStyle w:val="24"/>
        <w:shd w:val="clear" w:color="auto" w:fill="auto"/>
        <w:tabs>
          <w:tab w:val="left" w:pos="985"/>
        </w:tabs>
        <w:spacing w:before="0" w:after="0" w:line="240" w:lineRule="auto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6.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исполнением настоящего</w:t>
      </w:r>
      <w:r w:rsidRPr="0051606C">
        <w:rPr>
          <w:color w:val="000000"/>
          <w:sz w:val="26"/>
          <w:szCs w:val="26"/>
        </w:rPr>
        <w:t xml:space="preserve"> постановления возложить на </w:t>
      </w:r>
      <w:r w:rsidR="004B0B48">
        <w:rPr>
          <w:color w:val="000000"/>
          <w:sz w:val="26"/>
          <w:szCs w:val="26"/>
        </w:rPr>
        <w:t xml:space="preserve">управляющего делами </w:t>
      </w:r>
      <w:r w:rsidR="00110981">
        <w:rPr>
          <w:color w:val="000000"/>
          <w:sz w:val="26"/>
          <w:szCs w:val="26"/>
        </w:rPr>
        <w:t>Администрации</w:t>
      </w:r>
      <w:r>
        <w:rPr>
          <w:color w:val="000000"/>
          <w:sz w:val="26"/>
          <w:szCs w:val="26"/>
        </w:rPr>
        <w:t xml:space="preserve"> </w:t>
      </w:r>
      <w:r w:rsidR="00E33C8E" w:rsidRPr="00E33C8E">
        <w:rPr>
          <w:color w:val="000000"/>
          <w:sz w:val="26"/>
          <w:szCs w:val="26"/>
        </w:rPr>
        <w:t xml:space="preserve">муниципального округа </w:t>
      </w:r>
      <w:proofErr w:type="spellStart"/>
      <w:r w:rsidR="00E33C8E" w:rsidRPr="00E33C8E">
        <w:rPr>
          <w:color w:val="000000"/>
          <w:sz w:val="26"/>
          <w:szCs w:val="26"/>
        </w:rPr>
        <w:t>Навашинский</w:t>
      </w:r>
      <w:proofErr w:type="spellEnd"/>
      <w:r w:rsidR="00E33C8E" w:rsidRPr="00E33C8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Нижегородской области</w:t>
      </w:r>
      <w:r w:rsidRPr="0051606C">
        <w:rPr>
          <w:color w:val="000000"/>
          <w:sz w:val="26"/>
          <w:szCs w:val="26"/>
        </w:rPr>
        <w:t xml:space="preserve"> </w:t>
      </w:r>
      <w:proofErr w:type="spellStart"/>
      <w:r w:rsidR="004B0B48">
        <w:rPr>
          <w:color w:val="000000"/>
          <w:sz w:val="26"/>
          <w:szCs w:val="26"/>
        </w:rPr>
        <w:t>Марушева</w:t>
      </w:r>
      <w:proofErr w:type="spellEnd"/>
      <w:r w:rsidR="004B0B48">
        <w:rPr>
          <w:color w:val="000000"/>
          <w:sz w:val="26"/>
          <w:szCs w:val="26"/>
        </w:rPr>
        <w:t xml:space="preserve"> А.Н.</w:t>
      </w:r>
    </w:p>
    <w:p w:rsidR="00424168" w:rsidRDefault="00424168" w:rsidP="002E75BF">
      <w:pPr>
        <w:jc w:val="both"/>
        <w:rPr>
          <w:sz w:val="26"/>
          <w:szCs w:val="26"/>
        </w:rPr>
      </w:pPr>
    </w:p>
    <w:p w:rsidR="004928DF" w:rsidRDefault="00AE2A6F" w:rsidP="002E75BF">
      <w:pPr>
        <w:tabs>
          <w:tab w:val="left" w:pos="655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4928DF" w:rsidRDefault="004928DF" w:rsidP="002E75BF">
      <w:pPr>
        <w:jc w:val="both"/>
        <w:rPr>
          <w:sz w:val="26"/>
          <w:szCs w:val="26"/>
        </w:rPr>
      </w:pPr>
    </w:p>
    <w:p w:rsidR="00467E0F" w:rsidRDefault="00467E0F" w:rsidP="002E75BF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:rsidR="00467E0F" w:rsidRDefault="0095253E" w:rsidP="002E75BF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467E0F">
        <w:rPr>
          <w:sz w:val="26"/>
          <w:szCs w:val="26"/>
        </w:rPr>
        <w:t xml:space="preserve"> округа </w:t>
      </w:r>
      <w:proofErr w:type="spellStart"/>
      <w:r w:rsidR="009A5778">
        <w:rPr>
          <w:sz w:val="26"/>
          <w:szCs w:val="26"/>
        </w:rPr>
        <w:t>Навашинский</w:t>
      </w:r>
      <w:proofErr w:type="spellEnd"/>
      <w:r w:rsidR="004B0B48">
        <w:rPr>
          <w:sz w:val="26"/>
          <w:szCs w:val="26"/>
        </w:rPr>
        <w:tab/>
      </w:r>
      <w:r w:rsidR="004B0B48">
        <w:rPr>
          <w:sz w:val="26"/>
          <w:szCs w:val="26"/>
        </w:rPr>
        <w:tab/>
      </w:r>
      <w:r w:rsidR="004B0B48">
        <w:rPr>
          <w:sz w:val="26"/>
          <w:szCs w:val="26"/>
        </w:rPr>
        <w:tab/>
      </w:r>
      <w:r w:rsidR="004B0B48">
        <w:rPr>
          <w:sz w:val="26"/>
          <w:szCs w:val="26"/>
        </w:rPr>
        <w:tab/>
      </w:r>
      <w:r w:rsidR="004B0B48">
        <w:rPr>
          <w:sz w:val="26"/>
          <w:szCs w:val="26"/>
        </w:rPr>
        <w:tab/>
        <w:t xml:space="preserve">    </w:t>
      </w:r>
      <w:r w:rsidR="00467E0F">
        <w:rPr>
          <w:sz w:val="26"/>
          <w:szCs w:val="26"/>
        </w:rPr>
        <w:t xml:space="preserve">   </w:t>
      </w:r>
      <w:r w:rsidR="004B0B48">
        <w:rPr>
          <w:sz w:val="26"/>
          <w:szCs w:val="26"/>
        </w:rPr>
        <w:t xml:space="preserve">Т.А. </w:t>
      </w:r>
      <w:proofErr w:type="spellStart"/>
      <w:r w:rsidR="004B0B48">
        <w:rPr>
          <w:sz w:val="26"/>
          <w:szCs w:val="26"/>
        </w:rPr>
        <w:t>Берсенева</w:t>
      </w:r>
      <w:proofErr w:type="spellEnd"/>
    </w:p>
    <w:p w:rsidR="0065705F" w:rsidRDefault="0065705F" w:rsidP="002E75BF">
      <w:pPr>
        <w:jc w:val="both"/>
        <w:rPr>
          <w:sz w:val="22"/>
          <w:szCs w:val="22"/>
        </w:rPr>
      </w:pPr>
    </w:p>
    <w:p w:rsidR="00F21D55" w:rsidRDefault="00F21D55" w:rsidP="002E75BF">
      <w:pPr>
        <w:jc w:val="both"/>
        <w:rPr>
          <w:sz w:val="22"/>
          <w:szCs w:val="22"/>
        </w:rPr>
      </w:pPr>
    </w:p>
    <w:p w:rsidR="00565EDC" w:rsidRDefault="00565EDC" w:rsidP="002E75BF">
      <w:pPr>
        <w:jc w:val="both"/>
        <w:rPr>
          <w:sz w:val="22"/>
          <w:szCs w:val="22"/>
        </w:rPr>
      </w:pPr>
    </w:p>
    <w:p w:rsidR="00AE2A6F" w:rsidRDefault="00AE2A6F" w:rsidP="002E75BF">
      <w:pPr>
        <w:jc w:val="both"/>
        <w:rPr>
          <w:sz w:val="22"/>
          <w:szCs w:val="22"/>
        </w:rPr>
        <w:sectPr w:rsidR="00AE2A6F" w:rsidSect="000469E6">
          <w:headerReference w:type="default" r:id="rId10"/>
          <w:footerReference w:type="even" r:id="rId11"/>
          <w:headerReference w:type="first" r:id="rId12"/>
          <w:pgSz w:w="11909" w:h="16834"/>
          <w:pgMar w:top="1134" w:right="567" w:bottom="1134" w:left="1134" w:header="720" w:footer="720" w:gutter="0"/>
          <w:pgNumType w:start="0"/>
          <w:cols w:space="720"/>
          <w:titlePg/>
          <w:docGrid w:linePitch="326"/>
        </w:sectPr>
      </w:pPr>
    </w:p>
    <w:p w:rsidR="00AE2A6F" w:rsidRDefault="00AE2A6F" w:rsidP="002E75BF">
      <w:pPr>
        <w:jc w:val="both"/>
        <w:rPr>
          <w:sz w:val="22"/>
          <w:szCs w:val="22"/>
        </w:rPr>
      </w:pPr>
    </w:p>
    <w:p w:rsidR="00AE2A6F" w:rsidRDefault="00AE2A6F" w:rsidP="002E75BF">
      <w:pPr>
        <w:ind w:left="4111"/>
        <w:jc w:val="center"/>
        <w:rPr>
          <w:sz w:val="26"/>
          <w:szCs w:val="26"/>
        </w:rPr>
      </w:pPr>
    </w:p>
    <w:p w:rsidR="00F838A9" w:rsidRPr="00AC61C9" w:rsidRDefault="00F838A9" w:rsidP="002E75BF">
      <w:pPr>
        <w:ind w:left="4111"/>
        <w:jc w:val="center"/>
        <w:rPr>
          <w:sz w:val="26"/>
          <w:szCs w:val="26"/>
        </w:rPr>
      </w:pPr>
      <w:r w:rsidRPr="00AC61C9">
        <w:rPr>
          <w:sz w:val="26"/>
          <w:szCs w:val="26"/>
        </w:rPr>
        <w:t>УТВЕРЖДЕНА</w:t>
      </w:r>
    </w:p>
    <w:p w:rsidR="00F838A9" w:rsidRPr="00AC61C9" w:rsidRDefault="00F838A9" w:rsidP="002E75BF">
      <w:pPr>
        <w:ind w:left="4111"/>
        <w:jc w:val="center"/>
        <w:rPr>
          <w:sz w:val="26"/>
          <w:szCs w:val="26"/>
        </w:rPr>
      </w:pPr>
      <w:r w:rsidRPr="00AC61C9">
        <w:rPr>
          <w:sz w:val="26"/>
          <w:szCs w:val="26"/>
        </w:rPr>
        <w:t xml:space="preserve"> постановлением </w:t>
      </w:r>
      <w:r w:rsidR="00C96A8A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</w:t>
      </w:r>
    </w:p>
    <w:p w:rsidR="00F838A9" w:rsidRPr="00AC61C9" w:rsidRDefault="0095253E" w:rsidP="002E75BF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F838A9" w:rsidRPr="00AC61C9"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</w:p>
    <w:p w:rsidR="00F838A9" w:rsidRPr="00AC61C9" w:rsidRDefault="00F838A9" w:rsidP="002E75BF">
      <w:pPr>
        <w:ind w:left="4111"/>
        <w:jc w:val="center"/>
        <w:rPr>
          <w:sz w:val="26"/>
          <w:szCs w:val="26"/>
        </w:rPr>
      </w:pPr>
      <w:r w:rsidRPr="00AC61C9">
        <w:rPr>
          <w:sz w:val="26"/>
          <w:szCs w:val="26"/>
        </w:rPr>
        <w:t>Нижегородской области</w:t>
      </w:r>
    </w:p>
    <w:p w:rsidR="00F838A9" w:rsidRPr="00AC61C9" w:rsidRDefault="00F838A9" w:rsidP="002E75BF">
      <w:pPr>
        <w:ind w:left="4111"/>
        <w:jc w:val="center"/>
        <w:rPr>
          <w:sz w:val="26"/>
          <w:szCs w:val="26"/>
        </w:rPr>
      </w:pPr>
      <w:r w:rsidRPr="00AC61C9">
        <w:rPr>
          <w:sz w:val="26"/>
          <w:szCs w:val="26"/>
        </w:rPr>
        <w:t xml:space="preserve">от </w:t>
      </w:r>
      <w:r w:rsidR="002676A0">
        <w:rPr>
          <w:sz w:val="26"/>
          <w:szCs w:val="26"/>
        </w:rPr>
        <w:t>24.12.2025</w:t>
      </w:r>
      <w:r w:rsidR="00D36455">
        <w:rPr>
          <w:sz w:val="26"/>
          <w:szCs w:val="26"/>
        </w:rPr>
        <w:t xml:space="preserve"> </w:t>
      </w:r>
      <w:r>
        <w:rPr>
          <w:sz w:val="26"/>
          <w:szCs w:val="26"/>
        </w:rPr>
        <w:t>г.</w:t>
      </w:r>
      <w:r w:rsidRPr="00AC61C9">
        <w:rPr>
          <w:sz w:val="26"/>
          <w:szCs w:val="26"/>
        </w:rPr>
        <w:t xml:space="preserve"> №</w:t>
      </w:r>
      <w:r w:rsidR="002676A0">
        <w:rPr>
          <w:sz w:val="26"/>
          <w:szCs w:val="26"/>
        </w:rPr>
        <w:t xml:space="preserve"> 949</w:t>
      </w:r>
    </w:p>
    <w:p w:rsidR="00F838A9" w:rsidRPr="00AC61C9" w:rsidRDefault="00F838A9" w:rsidP="002E75BF">
      <w:pPr>
        <w:jc w:val="center"/>
        <w:rPr>
          <w:sz w:val="26"/>
          <w:szCs w:val="26"/>
        </w:rPr>
      </w:pPr>
    </w:p>
    <w:p w:rsidR="00F838A9" w:rsidRPr="00AC61C9" w:rsidRDefault="00F838A9" w:rsidP="002E75BF">
      <w:pPr>
        <w:jc w:val="center"/>
        <w:rPr>
          <w:sz w:val="26"/>
          <w:szCs w:val="26"/>
        </w:rPr>
      </w:pPr>
    </w:p>
    <w:p w:rsidR="00F838A9" w:rsidRPr="00AC61C9" w:rsidRDefault="00F838A9" w:rsidP="002E75BF">
      <w:pPr>
        <w:jc w:val="center"/>
        <w:rPr>
          <w:sz w:val="26"/>
          <w:szCs w:val="26"/>
        </w:rPr>
      </w:pPr>
    </w:p>
    <w:p w:rsidR="00F838A9" w:rsidRPr="00AC61C9" w:rsidRDefault="00F838A9" w:rsidP="002E75BF">
      <w:pPr>
        <w:jc w:val="center"/>
        <w:rPr>
          <w:sz w:val="26"/>
          <w:szCs w:val="26"/>
        </w:rPr>
      </w:pPr>
    </w:p>
    <w:p w:rsidR="00F838A9" w:rsidRPr="00AC61C9" w:rsidRDefault="00F838A9" w:rsidP="002E75BF">
      <w:pPr>
        <w:jc w:val="center"/>
        <w:rPr>
          <w:sz w:val="56"/>
          <w:szCs w:val="48"/>
        </w:rPr>
      </w:pPr>
    </w:p>
    <w:p w:rsidR="00F838A9" w:rsidRPr="00AC61C9" w:rsidRDefault="00F838A9" w:rsidP="002E75BF">
      <w:pPr>
        <w:jc w:val="center"/>
        <w:rPr>
          <w:b/>
          <w:sz w:val="56"/>
          <w:szCs w:val="48"/>
        </w:rPr>
      </w:pPr>
      <w:r w:rsidRPr="00AC61C9">
        <w:rPr>
          <w:b/>
          <w:sz w:val="56"/>
          <w:szCs w:val="48"/>
        </w:rPr>
        <w:t>Инструкция по делопроизводству</w:t>
      </w:r>
    </w:p>
    <w:p w:rsidR="00F838A9" w:rsidRPr="00AC61C9" w:rsidRDefault="00F838A9" w:rsidP="002E75BF">
      <w:pPr>
        <w:jc w:val="center"/>
        <w:rPr>
          <w:b/>
          <w:sz w:val="56"/>
          <w:szCs w:val="48"/>
        </w:rPr>
      </w:pPr>
      <w:r w:rsidRPr="00AC61C9">
        <w:rPr>
          <w:b/>
          <w:sz w:val="56"/>
          <w:szCs w:val="48"/>
        </w:rPr>
        <w:t xml:space="preserve">в </w:t>
      </w:r>
      <w:r w:rsidR="00C96A8A">
        <w:rPr>
          <w:b/>
          <w:sz w:val="56"/>
          <w:szCs w:val="48"/>
        </w:rPr>
        <w:t>Администрации</w:t>
      </w:r>
      <w:r w:rsidRPr="00AC61C9">
        <w:rPr>
          <w:b/>
          <w:sz w:val="56"/>
          <w:szCs w:val="48"/>
        </w:rPr>
        <w:t xml:space="preserve"> </w:t>
      </w:r>
    </w:p>
    <w:p w:rsidR="00F838A9" w:rsidRPr="00AC61C9" w:rsidRDefault="00F838A9" w:rsidP="002E75BF">
      <w:pPr>
        <w:jc w:val="center"/>
        <w:rPr>
          <w:b/>
          <w:sz w:val="56"/>
          <w:szCs w:val="48"/>
        </w:rPr>
      </w:pPr>
      <w:r w:rsidRPr="00AC61C9">
        <w:rPr>
          <w:b/>
          <w:sz w:val="56"/>
          <w:szCs w:val="48"/>
        </w:rPr>
        <w:t xml:space="preserve"> </w:t>
      </w:r>
      <w:r w:rsidR="0095253E">
        <w:rPr>
          <w:b/>
          <w:sz w:val="56"/>
          <w:szCs w:val="48"/>
        </w:rPr>
        <w:t>муниципального</w:t>
      </w:r>
      <w:r w:rsidRPr="00AC61C9">
        <w:rPr>
          <w:b/>
          <w:sz w:val="56"/>
          <w:szCs w:val="48"/>
        </w:rPr>
        <w:t xml:space="preserve"> округа </w:t>
      </w:r>
      <w:r w:rsidR="009A5778">
        <w:rPr>
          <w:b/>
          <w:sz w:val="56"/>
          <w:szCs w:val="48"/>
        </w:rPr>
        <w:t>Навашинский</w:t>
      </w:r>
      <w:r w:rsidRPr="00AC61C9">
        <w:rPr>
          <w:b/>
          <w:sz w:val="56"/>
          <w:szCs w:val="48"/>
        </w:rPr>
        <w:t xml:space="preserve"> </w:t>
      </w:r>
    </w:p>
    <w:p w:rsidR="00F838A9" w:rsidRPr="00AC61C9" w:rsidRDefault="00F838A9" w:rsidP="002E75BF">
      <w:pPr>
        <w:jc w:val="center"/>
        <w:rPr>
          <w:b/>
          <w:sz w:val="56"/>
          <w:szCs w:val="48"/>
        </w:rPr>
      </w:pPr>
      <w:r w:rsidRPr="00AC61C9">
        <w:rPr>
          <w:b/>
          <w:sz w:val="56"/>
          <w:szCs w:val="48"/>
        </w:rPr>
        <w:t xml:space="preserve">Нижегородской области </w:t>
      </w:r>
    </w:p>
    <w:p w:rsidR="00F838A9" w:rsidRPr="00AC61C9" w:rsidRDefault="00F838A9" w:rsidP="002E75BF">
      <w:pPr>
        <w:jc w:val="center"/>
        <w:rPr>
          <w:b/>
          <w:sz w:val="26"/>
          <w:szCs w:val="26"/>
        </w:rPr>
      </w:pPr>
    </w:p>
    <w:p w:rsidR="00F838A9" w:rsidRPr="00AC61C9" w:rsidRDefault="00F838A9" w:rsidP="002E75BF">
      <w:pPr>
        <w:jc w:val="center"/>
        <w:rPr>
          <w:sz w:val="26"/>
          <w:szCs w:val="26"/>
        </w:rPr>
      </w:pPr>
    </w:p>
    <w:p w:rsidR="00F838A9" w:rsidRPr="00AC61C9" w:rsidRDefault="00F838A9" w:rsidP="002E75BF">
      <w:pPr>
        <w:jc w:val="center"/>
        <w:rPr>
          <w:sz w:val="26"/>
          <w:szCs w:val="26"/>
        </w:rPr>
      </w:pPr>
    </w:p>
    <w:p w:rsidR="00F838A9" w:rsidRPr="00AC61C9" w:rsidRDefault="00F838A9" w:rsidP="002E75BF">
      <w:pPr>
        <w:jc w:val="center"/>
        <w:rPr>
          <w:sz w:val="26"/>
          <w:szCs w:val="26"/>
        </w:rPr>
      </w:pPr>
    </w:p>
    <w:p w:rsidR="00F838A9" w:rsidRPr="00AC61C9" w:rsidRDefault="00F838A9" w:rsidP="002E75BF">
      <w:pPr>
        <w:jc w:val="center"/>
        <w:rPr>
          <w:sz w:val="26"/>
          <w:szCs w:val="26"/>
        </w:rPr>
      </w:pPr>
    </w:p>
    <w:p w:rsidR="00F838A9" w:rsidRPr="00AC61C9" w:rsidRDefault="00F838A9" w:rsidP="002E75BF">
      <w:pPr>
        <w:jc w:val="center"/>
        <w:rPr>
          <w:sz w:val="26"/>
          <w:szCs w:val="26"/>
        </w:rPr>
      </w:pPr>
    </w:p>
    <w:p w:rsidR="00F838A9" w:rsidRDefault="00F838A9" w:rsidP="002E75BF">
      <w:pPr>
        <w:rPr>
          <w:sz w:val="26"/>
          <w:szCs w:val="26"/>
        </w:rPr>
      </w:pPr>
    </w:p>
    <w:p w:rsidR="003469DC" w:rsidRDefault="003469DC" w:rsidP="002E75BF">
      <w:pPr>
        <w:rPr>
          <w:sz w:val="26"/>
          <w:szCs w:val="26"/>
        </w:rPr>
      </w:pPr>
    </w:p>
    <w:p w:rsidR="003469DC" w:rsidRDefault="003469DC" w:rsidP="002E75BF">
      <w:pPr>
        <w:rPr>
          <w:sz w:val="26"/>
          <w:szCs w:val="26"/>
        </w:rPr>
      </w:pPr>
    </w:p>
    <w:p w:rsidR="003469DC" w:rsidRDefault="003469DC" w:rsidP="002E75BF">
      <w:pPr>
        <w:rPr>
          <w:sz w:val="26"/>
          <w:szCs w:val="26"/>
        </w:rPr>
      </w:pPr>
    </w:p>
    <w:p w:rsidR="003469DC" w:rsidRDefault="003469DC" w:rsidP="002E75BF">
      <w:pPr>
        <w:rPr>
          <w:sz w:val="26"/>
          <w:szCs w:val="26"/>
        </w:rPr>
      </w:pPr>
    </w:p>
    <w:p w:rsidR="003469DC" w:rsidRDefault="003469DC" w:rsidP="002E75BF">
      <w:pPr>
        <w:rPr>
          <w:sz w:val="26"/>
          <w:szCs w:val="26"/>
        </w:rPr>
      </w:pPr>
    </w:p>
    <w:p w:rsidR="003469DC" w:rsidRDefault="003469DC" w:rsidP="002E75BF">
      <w:pPr>
        <w:rPr>
          <w:sz w:val="26"/>
          <w:szCs w:val="26"/>
        </w:rPr>
      </w:pPr>
    </w:p>
    <w:p w:rsidR="003469DC" w:rsidRDefault="003469DC" w:rsidP="002E75BF">
      <w:pPr>
        <w:rPr>
          <w:sz w:val="26"/>
          <w:szCs w:val="26"/>
        </w:rPr>
      </w:pPr>
    </w:p>
    <w:p w:rsidR="003469DC" w:rsidRDefault="003469DC" w:rsidP="002E75BF">
      <w:pPr>
        <w:rPr>
          <w:sz w:val="26"/>
          <w:szCs w:val="26"/>
        </w:rPr>
      </w:pPr>
    </w:p>
    <w:p w:rsidR="003469DC" w:rsidRDefault="003469DC" w:rsidP="002E75BF">
      <w:pPr>
        <w:rPr>
          <w:sz w:val="26"/>
          <w:szCs w:val="26"/>
        </w:rPr>
      </w:pPr>
    </w:p>
    <w:p w:rsidR="003469DC" w:rsidRDefault="003469DC" w:rsidP="002E75BF">
      <w:pPr>
        <w:rPr>
          <w:sz w:val="26"/>
          <w:szCs w:val="26"/>
        </w:rPr>
      </w:pPr>
    </w:p>
    <w:p w:rsidR="003469DC" w:rsidRDefault="003469DC" w:rsidP="002E75BF">
      <w:pPr>
        <w:rPr>
          <w:sz w:val="26"/>
          <w:szCs w:val="26"/>
        </w:rPr>
      </w:pPr>
    </w:p>
    <w:p w:rsidR="003469DC" w:rsidRDefault="003469DC" w:rsidP="002E75BF">
      <w:pPr>
        <w:rPr>
          <w:sz w:val="26"/>
          <w:szCs w:val="26"/>
        </w:rPr>
      </w:pPr>
    </w:p>
    <w:p w:rsidR="003469DC" w:rsidRDefault="003469DC" w:rsidP="002E75BF">
      <w:pPr>
        <w:rPr>
          <w:sz w:val="26"/>
          <w:szCs w:val="26"/>
        </w:rPr>
      </w:pPr>
    </w:p>
    <w:p w:rsidR="003469DC" w:rsidRDefault="003469DC" w:rsidP="002E75BF">
      <w:pPr>
        <w:rPr>
          <w:sz w:val="26"/>
          <w:szCs w:val="26"/>
        </w:rPr>
      </w:pPr>
    </w:p>
    <w:p w:rsidR="00EA1DC4" w:rsidRDefault="00EA1DC4" w:rsidP="002E75BF">
      <w:pPr>
        <w:rPr>
          <w:sz w:val="26"/>
          <w:szCs w:val="26"/>
        </w:rPr>
      </w:pPr>
    </w:p>
    <w:p w:rsidR="00EA1DC4" w:rsidRDefault="00EA1DC4" w:rsidP="002E75BF">
      <w:pPr>
        <w:rPr>
          <w:sz w:val="26"/>
          <w:szCs w:val="26"/>
        </w:rPr>
      </w:pPr>
    </w:p>
    <w:p w:rsidR="00EA1DC4" w:rsidRDefault="00EA1DC4" w:rsidP="002E75BF">
      <w:pPr>
        <w:rPr>
          <w:sz w:val="26"/>
          <w:szCs w:val="26"/>
        </w:rPr>
      </w:pPr>
    </w:p>
    <w:p w:rsidR="003469DC" w:rsidRDefault="003469DC" w:rsidP="002E75BF">
      <w:pPr>
        <w:rPr>
          <w:sz w:val="26"/>
          <w:szCs w:val="26"/>
        </w:rPr>
      </w:pPr>
    </w:p>
    <w:p w:rsidR="003469DC" w:rsidRDefault="003469DC" w:rsidP="002E75BF">
      <w:pPr>
        <w:rPr>
          <w:sz w:val="26"/>
          <w:szCs w:val="26"/>
        </w:rPr>
      </w:pPr>
    </w:p>
    <w:p w:rsidR="003469DC" w:rsidRDefault="003469DC" w:rsidP="002E75BF">
      <w:pPr>
        <w:rPr>
          <w:sz w:val="26"/>
          <w:szCs w:val="26"/>
        </w:rPr>
      </w:pPr>
    </w:p>
    <w:p w:rsidR="003469DC" w:rsidRPr="00AC61C9" w:rsidRDefault="003469DC" w:rsidP="002E75BF">
      <w:pPr>
        <w:rPr>
          <w:sz w:val="26"/>
          <w:szCs w:val="26"/>
        </w:rPr>
      </w:pPr>
    </w:p>
    <w:bookmarkStart w:id="7" w:name="Par1"/>
    <w:bookmarkEnd w:id="7"/>
    <w:p w:rsidR="00120A45" w:rsidRPr="00120A45" w:rsidRDefault="00D93CB1" w:rsidP="00120A45">
      <w:pPr>
        <w:pStyle w:val="25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 w:rsidR="00120A45" w:rsidRPr="00120A45">
        <w:rPr>
          <w:rStyle w:val="af3"/>
          <w:color w:val="000000" w:themeColor="text1"/>
          <w:u w:val="none"/>
        </w:rPr>
        <w:t>ОГЛАВЛЕНИЕ</w:t>
      </w:r>
    </w:p>
    <w:p w:rsidR="00120A45" w:rsidRDefault="00D4517A" w:rsidP="00120A45">
      <w:pPr>
        <w:pStyle w:val="12"/>
        <w:tabs>
          <w:tab w:val="right" w:leader="dot" w:pos="10198"/>
        </w:tabs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47571" w:history="1">
        <w:r w:rsidR="00120A45" w:rsidRPr="00512C9A">
          <w:rPr>
            <w:rStyle w:val="af3"/>
            <w:noProof/>
            <w:lang w:val="en-US"/>
          </w:rPr>
          <w:t>I</w:t>
        </w:r>
        <w:r w:rsidR="00120A45" w:rsidRPr="00512C9A">
          <w:rPr>
            <w:rStyle w:val="af3"/>
            <w:noProof/>
          </w:rPr>
          <w:t>. ОБЩИЕ ПОЛОЖЕНИЯ</w:t>
        </w:r>
        <w:r w:rsidR="00120A45">
          <w:rPr>
            <w:noProof/>
            <w:webHidden/>
          </w:rPr>
          <w:tab/>
        </w:r>
        <w:r w:rsidR="00120A45">
          <w:rPr>
            <w:noProof/>
            <w:webHidden/>
          </w:rPr>
          <w:fldChar w:fldCharType="begin"/>
        </w:r>
        <w:r w:rsidR="00120A45">
          <w:rPr>
            <w:noProof/>
            <w:webHidden/>
          </w:rPr>
          <w:instrText xml:space="preserve"> PAGEREF _Toc217047571 \h </w:instrText>
        </w:r>
        <w:r w:rsidR="00120A45">
          <w:rPr>
            <w:noProof/>
            <w:webHidden/>
          </w:rPr>
        </w:r>
        <w:r w:rsidR="00120A45">
          <w:rPr>
            <w:noProof/>
            <w:webHidden/>
          </w:rPr>
          <w:fldChar w:fldCharType="separate"/>
        </w:r>
        <w:r w:rsidR="007E71B7">
          <w:rPr>
            <w:noProof/>
            <w:webHidden/>
          </w:rPr>
          <w:t>3</w:t>
        </w:r>
        <w:r w:rsidR="00120A45">
          <w:rPr>
            <w:noProof/>
            <w:webHidden/>
          </w:rPr>
          <w:fldChar w:fldCharType="end"/>
        </w:r>
      </w:hyperlink>
    </w:p>
    <w:p w:rsidR="00120A45" w:rsidRDefault="00D4517A" w:rsidP="00120A45">
      <w:pPr>
        <w:pStyle w:val="12"/>
        <w:tabs>
          <w:tab w:val="right" w:leader="dot" w:pos="10198"/>
        </w:tabs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47572" w:history="1">
        <w:r w:rsidR="00120A45" w:rsidRPr="00512C9A">
          <w:rPr>
            <w:rStyle w:val="af3"/>
            <w:noProof/>
          </w:rPr>
          <w:t>II. ДОКУМЕНТАЦИЯ АДМИНИСТРАЦИИ. ОСНОВНЫЕ ПОНЯТИЯ</w:t>
        </w:r>
        <w:r w:rsidR="00120A45">
          <w:rPr>
            <w:noProof/>
            <w:webHidden/>
          </w:rPr>
          <w:tab/>
        </w:r>
        <w:r w:rsidR="00120A45">
          <w:rPr>
            <w:noProof/>
            <w:webHidden/>
          </w:rPr>
          <w:fldChar w:fldCharType="begin"/>
        </w:r>
        <w:r w:rsidR="00120A45">
          <w:rPr>
            <w:noProof/>
            <w:webHidden/>
          </w:rPr>
          <w:instrText xml:space="preserve"> PAGEREF _Toc217047572 \h </w:instrText>
        </w:r>
        <w:r w:rsidR="00120A45">
          <w:rPr>
            <w:noProof/>
            <w:webHidden/>
          </w:rPr>
        </w:r>
        <w:r w:rsidR="00120A45">
          <w:rPr>
            <w:noProof/>
            <w:webHidden/>
          </w:rPr>
          <w:fldChar w:fldCharType="separate"/>
        </w:r>
        <w:r w:rsidR="007E71B7">
          <w:rPr>
            <w:noProof/>
            <w:webHidden/>
          </w:rPr>
          <w:t>5</w:t>
        </w:r>
        <w:r w:rsidR="00120A45">
          <w:rPr>
            <w:noProof/>
            <w:webHidden/>
          </w:rPr>
          <w:fldChar w:fldCharType="end"/>
        </w:r>
      </w:hyperlink>
    </w:p>
    <w:p w:rsidR="00120A45" w:rsidRDefault="00D4517A" w:rsidP="00120A45">
      <w:pPr>
        <w:pStyle w:val="12"/>
        <w:tabs>
          <w:tab w:val="right" w:leader="dot" w:pos="10198"/>
        </w:tabs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47573" w:history="1">
        <w:r w:rsidR="00120A45" w:rsidRPr="00512C9A">
          <w:rPr>
            <w:rStyle w:val="af3"/>
            <w:noProof/>
          </w:rPr>
          <w:t>III. СОЗДАНИЕ ДОКУМЕНТОВ В АДМИНИСТРАЦИИ</w:t>
        </w:r>
        <w:r w:rsidR="00120A45">
          <w:rPr>
            <w:noProof/>
            <w:webHidden/>
          </w:rPr>
          <w:tab/>
        </w:r>
        <w:r w:rsidR="00120A45">
          <w:rPr>
            <w:noProof/>
            <w:webHidden/>
          </w:rPr>
          <w:fldChar w:fldCharType="begin"/>
        </w:r>
        <w:r w:rsidR="00120A45">
          <w:rPr>
            <w:noProof/>
            <w:webHidden/>
          </w:rPr>
          <w:instrText xml:space="preserve"> PAGEREF _Toc217047573 \h </w:instrText>
        </w:r>
        <w:r w:rsidR="00120A45">
          <w:rPr>
            <w:noProof/>
            <w:webHidden/>
          </w:rPr>
        </w:r>
        <w:r w:rsidR="00120A45">
          <w:rPr>
            <w:noProof/>
            <w:webHidden/>
          </w:rPr>
          <w:fldChar w:fldCharType="separate"/>
        </w:r>
        <w:r w:rsidR="007E71B7">
          <w:rPr>
            <w:noProof/>
            <w:webHidden/>
          </w:rPr>
          <w:t>7</w:t>
        </w:r>
        <w:r w:rsidR="00120A45">
          <w:rPr>
            <w:noProof/>
            <w:webHidden/>
          </w:rPr>
          <w:fldChar w:fldCharType="end"/>
        </w:r>
      </w:hyperlink>
    </w:p>
    <w:p w:rsidR="00120A45" w:rsidRDefault="00D4517A" w:rsidP="00120A45">
      <w:pPr>
        <w:pStyle w:val="25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17047574" w:history="1">
        <w:r w:rsidR="00120A45" w:rsidRPr="00512C9A">
          <w:rPr>
            <w:rStyle w:val="af3"/>
          </w:rPr>
          <w:t>3.1. Общие требования.</w:t>
        </w:r>
        <w:r w:rsidR="00120A45">
          <w:rPr>
            <w:webHidden/>
          </w:rPr>
          <w:tab/>
        </w:r>
        <w:r w:rsidR="00120A45">
          <w:rPr>
            <w:webHidden/>
          </w:rPr>
          <w:fldChar w:fldCharType="begin"/>
        </w:r>
        <w:r w:rsidR="00120A45">
          <w:rPr>
            <w:webHidden/>
          </w:rPr>
          <w:instrText xml:space="preserve"> PAGEREF _Toc217047574 \h </w:instrText>
        </w:r>
        <w:r w:rsidR="00120A45">
          <w:rPr>
            <w:webHidden/>
          </w:rPr>
        </w:r>
        <w:r w:rsidR="00120A45">
          <w:rPr>
            <w:webHidden/>
          </w:rPr>
          <w:fldChar w:fldCharType="separate"/>
        </w:r>
        <w:r w:rsidR="007E71B7">
          <w:rPr>
            <w:webHidden/>
          </w:rPr>
          <w:t>7</w:t>
        </w:r>
        <w:r w:rsidR="00120A45">
          <w:rPr>
            <w:webHidden/>
          </w:rPr>
          <w:fldChar w:fldCharType="end"/>
        </w:r>
      </w:hyperlink>
    </w:p>
    <w:p w:rsidR="00120A45" w:rsidRDefault="00D4517A" w:rsidP="00120A45">
      <w:pPr>
        <w:pStyle w:val="25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17047575" w:history="1">
        <w:r w:rsidR="00120A45" w:rsidRPr="00512C9A">
          <w:rPr>
            <w:rStyle w:val="af3"/>
          </w:rPr>
          <w:t>3.2. Бланки документов.</w:t>
        </w:r>
        <w:r w:rsidR="00120A45">
          <w:rPr>
            <w:webHidden/>
          </w:rPr>
          <w:tab/>
        </w:r>
        <w:r w:rsidR="00120A45">
          <w:rPr>
            <w:webHidden/>
          </w:rPr>
          <w:fldChar w:fldCharType="begin"/>
        </w:r>
        <w:r w:rsidR="00120A45">
          <w:rPr>
            <w:webHidden/>
          </w:rPr>
          <w:instrText xml:space="preserve"> PAGEREF _Toc217047575 \h </w:instrText>
        </w:r>
        <w:r w:rsidR="00120A45">
          <w:rPr>
            <w:webHidden/>
          </w:rPr>
        </w:r>
        <w:r w:rsidR="00120A45">
          <w:rPr>
            <w:webHidden/>
          </w:rPr>
          <w:fldChar w:fldCharType="separate"/>
        </w:r>
        <w:r w:rsidR="007E71B7">
          <w:rPr>
            <w:webHidden/>
          </w:rPr>
          <w:t>7</w:t>
        </w:r>
        <w:r w:rsidR="00120A45">
          <w:rPr>
            <w:webHidden/>
          </w:rPr>
          <w:fldChar w:fldCharType="end"/>
        </w:r>
      </w:hyperlink>
    </w:p>
    <w:p w:rsidR="00120A45" w:rsidRDefault="00D4517A" w:rsidP="00120A45">
      <w:pPr>
        <w:pStyle w:val="25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17047576" w:history="1">
        <w:r w:rsidR="00120A45" w:rsidRPr="00512C9A">
          <w:rPr>
            <w:rStyle w:val="af3"/>
          </w:rPr>
          <w:t>3.3. Общие требования к оформлению документов.</w:t>
        </w:r>
        <w:r w:rsidR="00120A45">
          <w:rPr>
            <w:webHidden/>
          </w:rPr>
          <w:tab/>
        </w:r>
        <w:r w:rsidR="00120A45">
          <w:rPr>
            <w:webHidden/>
          </w:rPr>
          <w:fldChar w:fldCharType="begin"/>
        </w:r>
        <w:r w:rsidR="00120A45">
          <w:rPr>
            <w:webHidden/>
          </w:rPr>
          <w:instrText xml:space="preserve"> PAGEREF _Toc217047576 \h </w:instrText>
        </w:r>
        <w:r w:rsidR="00120A45">
          <w:rPr>
            <w:webHidden/>
          </w:rPr>
        </w:r>
        <w:r w:rsidR="00120A45">
          <w:rPr>
            <w:webHidden/>
          </w:rPr>
          <w:fldChar w:fldCharType="separate"/>
        </w:r>
        <w:r w:rsidR="007E71B7">
          <w:rPr>
            <w:webHidden/>
          </w:rPr>
          <w:t>9</w:t>
        </w:r>
        <w:r w:rsidR="00120A45">
          <w:rPr>
            <w:webHidden/>
          </w:rPr>
          <w:fldChar w:fldCharType="end"/>
        </w:r>
      </w:hyperlink>
    </w:p>
    <w:p w:rsidR="00120A45" w:rsidRDefault="00D4517A" w:rsidP="00120A45">
      <w:pPr>
        <w:pStyle w:val="25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17047577" w:history="1">
        <w:r w:rsidR="00120A45" w:rsidRPr="00512C9A">
          <w:rPr>
            <w:rStyle w:val="af3"/>
          </w:rPr>
          <w:t>3.4. Оформление документов, направляемых за пределы Российской Федерации.</w:t>
        </w:r>
        <w:r w:rsidR="00120A45">
          <w:rPr>
            <w:webHidden/>
          </w:rPr>
          <w:tab/>
        </w:r>
        <w:r w:rsidR="00120A45">
          <w:rPr>
            <w:webHidden/>
          </w:rPr>
          <w:fldChar w:fldCharType="begin"/>
        </w:r>
        <w:r w:rsidR="00120A45">
          <w:rPr>
            <w:webHidden/>
          </w:rPr>
          <w:instrText xml:space="preserve"> PAGEREF _Toc217047577 \h </w:instrText>
        </w:r>
        <w:r w:rsidR="00120A45">
          <w:rPr>
            <w:webHidden/>
          </w:rPr>
        </w:r>
        <w:r w:rsidR="00120A45">
          <w:rPr>
            <w:webHidden/>
          </w:rPr>
          <w:fldChar w:fldCharType="separate"/>
        </w:r>
        <w:r w:rsidR="007E71B7">
          <w:rPr>
            <w:webHidden/>
          </w:rPr>
          <w:t>21</w:t>
        </w:r>
        <w:r w:rsidR="00120A45">
          <w:rPr>
            <w:webHidden/>
          </w:rPr>
          <w:fldChar w:fldCharType="end"/>
        </w:r>
      </w:hyperlink>
    </w:p>
    <w:p w:rsidR="00120A45" w:rsidRDefault="00D4517A" w:rsidP="00120A45">
      <w:pPr>
        <w:pStyle w:val="12"/>
        <w:tabs>
          <w:tab w:val="right" w:leader="dot" w:pos="10198"/>
        </w:tabs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47578" w:history="1">
        <w:r w:rsidR="00120A45" w:rsidRPr="00512C9A">
          <w:rPr>
            <w:rStyle w:val="af3"/>
            <w:noProof/>
          </w:rPr>
          <w:t>IV. ОСОБЕННОСТИ ОФОРМЛЕНИЯ ОТДЕЛЬНЫХ ВИДОВ ДОКУМЕНТОВ</w:t>
        </w:r>
        <w:r w:rsidR="00120A45">
          <w:rPr>
            <w:noProof/>
            <w:webHidden/>
          </w:rPr>
          <w:tab/>
        </w:r>
        <w:r w:rsidR="00120A45">
          <w:rPr>
            <w:noProof/>
            <w:webHidden/>
          </w:rPr>
          <w:fldChar w:fldCharType="begin"/>
        </w:r>
        <w:r w:rsidR="00120A45">
          <w:rPr>
            <w:noProof/>
            <w:webHidden/>
          </w:rPr>
          <w:instrText xml:space="preserve"> PAGEREF _Toc217047578 \h </w:instrText>
        </w:r>
        <w:r w:rsidR="00120A45">
          <w:rPr>
            <w:noProof/>
            <w:webHidden/>
          </w:rPr>
        </w:r>
        <w:r w:rsidR="00120A45">
          <w:rPr>
            <w:noProof/>
            <w:webHidden/>
          </w:rPr>
          <w:fldChar w:fldCharType="separate"/>
        </w:r>
        <w:r w:rsidR="007E71B7">
          <w:rPr>
            <w:noProof/>
            <w:webHidden/>
          </w:rPr>
          <w:t>23</w:t>
        </w:r>
        <w:r w:rsidR="00120A45">
          <w:rPr>
            <w:noProof/>
            <w:webHidden/>
          </w:rPr>
          <w:fldChar w:fldCharType="end"/>
        </w:r>
      </w:hyperlink>
    </w:p>
    <w:p w:rsidR="00120A45" w:rsidRDefault="00D4517A" w:rsidP="00120A45">
      <w:pPr>
        <w:pStyle w:val="25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17047579" w:history="1">
        <w:r w:rsidR="00120A45" w:rsidRPr="00512C9A">
          <w:rPr>
            <w:rStyle w:val="af3"/>
          </w:rPr>
          <w:t>4.1. Акты главы местного самоуправления муниципального округа Навашинский Нижегородской области, Администрации муниципального округа Навашинский Нижегородской области(постановления, распоряжения и др.)</w:t>
        </w:r>
        <w:r w:rsidR="00120A45">
          <w:rPr>
            <w:webHidden/>
          </w:rPr>
          <w:tab/>
        </w:r>
        <w:r w:rsidR="00120A45">
          <w:rPr>
            <w:webHidden/>
          </w:rPr>
          <w:fldChar w:fldCharType="begin"/>
        </w:r>
        <w:r w:rsidR="00120A45">
          <w:rPr>
            <w:webHidden/>
          </w:rPr>
          <w:instrText xml:space="preserve"> PAGEREF _Toc217047579 \h </w:instrText>
        </w:r>
        <w:r w:rsidR="00120A45">
          <w:rPr>
            <w:webHidden/>
          </w:rPr>
        </w:r>
        <w:r w:rsidR="00120A45">
          <w:rPr>
            <w:webHidden/>
          </w:rPr>
          <w:fldChar w:fldCharType="separate"/>
        </w:r>
        <w:r w:rsidR="007E71B7">
          <w:rPr>
            <w:webHidden/>
          </w:rPr>
          <w:t>23</w:t>
        </w:r>
        <w:r w:rsidR="00120A45">
          <w:rPr>
            <w:webHidden/>
          </w:rPr>
          <w:fldChar w:fldCharType="end"/>
        </w:r>
      </w:hyperlink>
    </w:p>
    <w:p w:rsidR="00120A45" w:rsidRDefault="00D4517A" w:rsidP="00120A45">
      <w:pPr>
        <w:pStyle w:val="25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17047580" w:history="1">
        <w:r w:rsidR="00120A45" w:rsidRPr="00512C9A">
          <w:rPr>
            <w:rStyle w:val="af3"/>
          </w:rPr>
          <w:t>4.2. Поручения.</w:t>
        </w:r>
        <w:r w:rsidR="00120A45">
          <w:rPr>
            <w:webHidden/>
          </w:rPr>
          <w:tab/>
        </w:r>
        <w:r w:rsidR="00120A45">
          <w:rPr>
            <w:webHidden/>
          </w:rPr>
          <w:fldChar w:fldCharType="begin"/>
        </w:r>
        <w:r w:rsidR="00120A45">
          <w:rPr>
            <w:webHidden/>
          </w:rPr>
          <w:instrText xml:space="preserve"> PAGEREF _Toc217047580 \h </w:instrText>
        </w:r>
        <w:r w:rsidR="00120A45">
          <w:rPr>
            <w:webHidden/>
          </w:rPr>
        </w:r>
        <w:r w:rsidR="00120A45">
          <w:rPr>
            <w:webHidden/>
          </w:rPr>
          <w:fldChar w:fldCharType="separate"/>
        </w:r>
        <w:r w:rsidR="007E71B7">
          <w:rPr>
            <w:webHidden/>
          </w:rPr>
          <w:t>25</w:t>
        </w:r>
        <w:r w:rsidR="00120A45">
          <w:rPr>
            <w:webHidden/>
          </w:rPr>
          <w:fldChar w:fldCharType="end"/>
        </w:r>
      </w:hyperlink>
    </w:p>
    <w:p w:rsidR="00120A45" w:rsidRDefault="00D4517A" w:rsidP="00120A45">
      <w:pPr>
        <w:pStyle w:val="25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17047581" w:history="1">
        <w:r w:rsidR="00120A45" w:rsidRPr="00512C9A">
          <w:rPr>
            <w:rStyle w:val="af3"/>
          </w:rPr>
          <w:t>4.3. Оформление доверенности</w:t>
        </w:r>
        <w:r w:rsidR="00120A45">
          <w:rPr>
            <w:webHidden/>
          </w:rPr>
          <w:tab/>
        </w:r>
        <w:r w:rsidR="00120A45">
          <w:rPr>
            <w:webHidden/>
          </w:rPr>
          <w:fldChar w:fldCharType="begin"/>
        </w:r>
        <w:r w:rsidR="00120A45">
          <w:rPr>
            <w:webHidden/>
          </w:rPr>
          <w:instrText xml:space="preserve"> PAGEREF _Toc217047581 \h </w:instrText>
        </w:r>
        <w:r w:rsidR="00120A45">
          <w:rPr>
            <w:webHidden/>
          </w:rPr>
        </w:r>
        <w:r w:rsidR="00120A45">
          <w:rPr>
            <w:webHidden/>
          </w:rPr>
          <w:fldChar w:fldCharType="separate"/>
        </w:r>
        <w:r w:rsidR="007E71B7">
          <w:rPr>
            <w:webHidden/>
          </w:rPr>
          <w:t>26</w:t>
        </w:r>
        <w:r w:rsidR="00120A45">
          <w:rPr>
            <w:webHidden/>
          </w:rPr>
          <w:fldChar w:fldCharType="end"/>
        </w:r>
      </w:hyperlink>
    </w:p>
    <w:p w:rsidR="00120A45" w:rsidRDefault="00D4517A" w:rsidP="00120A45">
      <w:pPr>
        <w:pStyle w:val="25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17047582" w:history="1">
        <w:r w:rsidR="00120A45" w:rsidRPr="00512C9A">
          <w:rPr>
            <w:rStyle w:val="af3"/>
          </w:rPr>
          <w:t>4.4. Положение, правила, инструкция, регламент</w:t>
        </w:r>
        <w:r w:rsidR="00120A45">
          <w:rPr>
            <w:webHidden/>
          </w:rPr>
          <w:tab/>
        </w:r>
        <w:r w:rsidR="00120A45">
          <w:rPr>
            <w:webHidden/>
          </w:rPr>
          <w:fldChar w:fldCharType="begin"/>
        </w:r>
        <w:r w:rsidR="00120A45">
          <w:rPr>
            <w:webHidden/>
          </w:rPr>
          <w:instrText xml:space="preserve"> PAGEREF _Toc217047582 \h </w:instrText>
        </w:r>
        <w:r w:rsidR="00120A45">
          <w:rPr>
            <w:webHidden/>
          </w:rPr>
        </w:r>
        <w:r w:rsidR="00120A45">
          <w:rPr>
            <w:webHidden/>
          </w:rPr>
          <w:fldChar w:fldCharType="separate"/>
        </w:r>
        <w:r w:rsidR="007E71B7">
          <w:rPr>
            <w:webHidden/>
          </w:rPr>
          <w:t>27</w:t>
        </w:r>
        <w:r w:rsidR="00120A45">
          <w:rPr>
            <w:webHidden/>
          </w:rPr>
          <w:fldChar w:fldCharType="end"/>
        </w:r>
      </w:hyperlink>
    </w:p>
    <w:p w:rsidR="00120A45" w:rsidRDefault="00D4517A" w:rsidP="00120A45">
      <w:pPr>
        <w:pStyle w:val="25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17047583" w:history="1">
        <w:r w:rsidR="00120A45" w:rsidRPr="00512C9A">
          <w:rPr>
            <w:rStyle w:val="af3"/>
          </w:rPr>
          <w:t>4.5. Протокол</w:t>
        </w:r>
        <w:r w:rsidR="00120A45">
          <w:rPr>
            <w:webHidden/>
          </w:rPr>
          <w:tab/>
        </w:r>
        <w:r w:rsidR="00120A45">
          <w:rPr>
            <w:webHidden/>
          </w:rPr>
          <w:fldChar w:fldCharType="begin"/>
        </w:r>
        <w:r w:rsidR="00120A45">
          <w:rPr>
            <w:webHidden/>
          </w:rPr>
          <w:instrText xml:space="preserve"> PAGEREF _Toc217047583 \h </w:instrText>
        </w:r>
        <w:r w:rsidR="00120A45">
          <w:rPr>
            <w:webHidden/>
          </w:rPr>
        </w:r>
        <w:r w:rsidR="00120A45">
          <w:rPr>
            <w:webHidden/>
          </w:rPr>
          <w:fldChar w:fldCharType="separate"/>
        </w:r>
        <w:r w:rsidR="007E71B7">
          <w:rPr>
            <w:webHidden/>
          </w:rPr>
          <w:t>27</w:t>
        </w:r>
        <w:r w:rsidR="00120A45">
          <w:rPr>
            <w:webHidden/>
          </w:rPr>
          <w:fldChar w:fldCharType="end"/>
        </w:r>
      </w:hyperlink>
    </w:p>
    <w:p w:rsidR="00120A45" w:rsidRDefault="00D4517A" w:rsidP="00120A45">
      <w:pPr>
        <w:pStyle w:val="25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17047584" w:history="1">
        <w:r w:rsidR="00120A45" w:rsidRPr="00512C9A">
          <w:rPr>
            <w:rStyle w:val="af3"/>
          </w:rPr>
          <w:t>4.6. Служебная переписка</w:t>
        </w:r>
        <w:r w:rsidR="00120A45">
          <w:rPr>
            <w:webHidden/>
          </w:rPr>
          <w:tab/>
        </w:r>
        <w:r w:rsidR="00120A45">
          <w:rPr>
            <w:webHidden/>
          </w:rPr>
          <w:fldChar w:fldCharType="begin"/>
        </w:r>
        <w:r w:rsidR="00120A45">
          <w:rPr>
            <w:webHidden/>
          </w:rPr>
          <w:instrText xml:space="preserve"> PAGEREF _Toc217047584 \h </w:instrText>
        </w:r>
        <w:r w:rsidR="00120A45">
          <w:rPr>
            <w:webHidden/>
          </w:rPr>
        </w:r>
        <w:r w:rsidR="00120A45">
          <w:rPr>
            <w:webHidden/>
          </w:rPr>
          <w:fldChar w:fldCharType="separate"/>
        </w:r>
        <w:r w:rsidR="007E71B7">
          <w:rPr>
            <w:webHidden/>
          </w:rPr>
          <w:t>29</w:t>
        </w:r>
        <w:r w:rsidR="00120A45">
          <w:rPr>
            <w:webHidden/>
          </w:rPr>
          <w:fldChar w:fldCharType="end"/>
        </w:r>
      </w:hyperlink>
    </w:p>
    <w:p w:rsidR="00120A45" w:rsidRDefault="00D4517A" w:rsidP="00120A45">
      <w:pPr>
        <w:pStyle w:val="12"/>
        <w:tabs>
          <w:tab w:val="right" w:leader="dot" w:pos="10198"/>
        </w:tabs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47587" w:history="1">
        <w:r w:rsidR="00120A45" w:rsidRPr="00512C9A">
          <w:rPr>
            <w:rStyle w:val="af3"/>
            <w:noProof/>
          </w:rPr>
          <w:t>V. ОРГАНИЗАЦИЯ ДОКУМЕНТООБОРОТА И ИСПОЛНЕНИЯ ДОКУМЕНТОВ</w:t>
        </w:r>
        <w:r w:rsidR="00120A45">
          <w:rPr>
            <w:noProof/>
            <w:webHidden/>
          </w:rPr>
          <w:tab/>
        </w:r>
        <w:r w:rsidR="00120A45">
          <w:rPr>
            <w:noProof/>
            <w:webHidden/>
          </w:rPr>
          <w:fldChar w:fldCharType="begin"/>
        </w:r>
        <w:r w:rsidR="00120A45">
          <w:rPr>
            <w:noProof/>
            <w:webHidden/>
          </w:rPr>
          <w:instrText xml:space="preserve"> PAGEREF _Toc217047587 \h </w:instrText>
        </w:r>
        <w:r w:rsidR="00120A45">
          <w:rPr>
            <w:noProof/>
            <w:webHidden/>
          </w:rPr>
        </w:r>
        <w:r w:rsidR="00120A45">
          <w:rPr>
            <w:noProof/>
            <w:webHidden/>
          </w:rPr>
          <w:fldChar w:fldCharType="separate"/>
        </w:r>
        <w:r w:rsidR="007E71B7">
          <w:rPr>
            <w:noProof/>
            <w:webHidden/>
          </w:rPr>
          <w:t>34</w:t>
        </w:r>
        <w:r w:rsidR="00120A45">
          <w:rPr>
            <w:noProof/>
            <w:webHidden/>
          </w:rPr>
          <w:fldChar w:fldCharType="end"/>
        </w:r>
      </w:hyperlink>
    </w:p>
    <w:p w:rsidR="00120A45" w:rsidRDefault="00D4517A" w:rsidP="00120A45">
      <w:pPr>
        <w:pStyle w:val="25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17047588" w:history="1">
        <w:r w:rsidR="00120A45" w:rsidRPr="00512C9A">
          <w:rPr>
            <w:rStyle w:val="af3"/>
          </w:rPr>
          <w:t>5.1. Организация документооборота.</w:t>
        </w:r>
        <w:r w:rsidR="00120A45">
          <w:rPr>
            <w:webHidden/>
          </w:rPr>
          <w:tab/>
        </w:r>
        <w:r w:rsidR="00120A45">
          <w:rPr>
            <w:webHidden/>
          </w:rPr>
          <w:fldChar w:fldCharType="begin"/>
        </w:r>
        <w:r w:rsidR="00120A45">
          <w:rPr>
            <w:webHidden/>
          </w:rPr>
          <w:instrText xml:space="preserve"> PAGEREF _Toc217047588 \h </w:instrText>
        </w:r>
        <w:r w:rsidR="00120A45">
          <w:rPr>
            <w:webHidden/>
          </w:rPr>
        </w:r>
        <w:r w:rsidR="00120A45">
          <w:rPr>
            <w:webHidden/>
          </w:rPr>
          <w:fldChar w:fldCharType="separate"/>
        </w:r>
        <w:r w:rsidR="007E71B7">
          <w:rPr>
            <w:webHidden/>
          </w:rPr>
          <w:t>34</w:t>
        </w:r>
        <w:r w:rsidR="00120A45">
          <w:rPr>
            <w:webHidden/>
          </w:rPr>
          <w:fldChar w:fldCharType="end"/>
        </w:r>
      </w:hyperlink>
    </w:p>
    <w:p w:rsidR="00120A45" w:rsidRDefault="00D4517A" w:rsidP="00120A45">
      <w:pPr>
        <w:pStyle w:val="25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17047589" w:history="1">
        <w:r w:rsidR="00120A45" w:rsidRPr="00512C9A">
          <w:rPr>
            <w:rStyle w:val="af3"/>
          </w:rPr>
          <w:t>5.2. Организация доставки и отправки документов.</w:t>
        </w:r>
        <w:r w:rsidR="00120A45">
          <w:rPr>
            <w:webHidden/>
          </w:rPr>
          <w:tab/>
        </w:r>
        <w:r w:rsidR="00120A45">
          <w:rPr>
            <w:webHidden/>
          </w:rPr>
          <w:fldChar w:fldCharType="begin"/>
        </w:r>
        <w:r w:rsidR="00120A45">
          <w:rPr>
            <w:webHidden/>
          </w:rPr>
          <w:instrText xml:space="preserve"> PAGEREF _Toc217047589 \h </w:instrText>
        </w:r>
        <w:r w:rsidR="00120A45">
          <w:rPr>
            <w:webHidden/>
          </w:rPr>
        </w:r>
        <w:r w:rsidR="00120A45">
          <w:rPr>
            <w:webHidden/>
          </w:rPr>
          <w:fldChar w:fldCharType="separate"/>
        </w:r>
        <w:r w:rsidR="007E71B7">
          <w:rPr>
            <w:webHidden/>
          </w:rPr>
          <w:t>34</w:t>
        </w:r>
        <w:r w:rsidR="00120A45">
          <w:rPr>
            <w:webHidden/>
          </w:rPr>
          <w:fldChar w:fldCharType="end"/>
        </w:r>
      </w:hyperlink>
    </w:p>
    <w:p w:rsidR="00120A45" w:rsidRDefault="00D4517A" w:rsidP="00120A45">
      <w:pPr>
        <w:pStyle w:val="25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17047590" w:history="1">
        <w:r w:rsidR="00120A45" w:rsidRPr="00512C9A">
          <w:rPr>
            <w:rStyle w:val="af3"/>
          </w:rPr>
          <w:t>5.3. Регистрация документов.</w:t>
        </w:r>
        <w:r w:rsidR="00120A45">
          <w:rPr>
            <w:webHidden/>
          </w:rPr>
          <w:tab/>
        </w:r>
        <w:r w:rsidR="00120A45">
          <w:rPr>
            <w:webHidden/>
          </w:rPr>
          <w:fldChar w:fldCharType="begin"/>
        </w:r>
        <w:r w:rsidR="00120A45">
          <w:rPr>
            <w:webHidden/>
          </w:rPr>
          <w:instrText xml:space="preserve"> PAGEREF _Toc217047590 \h </w:instrText>
        </w:r>
        <w:r w:rsidR="00120A45">
          <w:rPr>
            <w:webHidden/>
          </w:rPr>
        </w:r>
        <w:r w:rsidR="00120A45">
          <w:rPr>
            <w:webHidden/>
          </w:rPr>
          <w:fldChar w:fldCharType="separate"/>
        </w:r>
        <w:r w:rsidR="007E71B7">
          <w:rPr>
            <w:webHidden/>
          </w:rPr>
          <w:t>39</w:t>
        </w:r>
        <w:r w:rsidR="00120A45">
          <w:rPr>
            <w:webHidden/>
          </w:rPr>
          <w:fldChar w:fldCharType="end"/>
        </w:r>
      </w:hyperlink>
    </w:p>
    <w:p w:rsidR="00120A45" w:rsidRDefault="00D4517A" w:rsidP="00120A45">
      <w:pPr>
        <w:pStyle w:val="25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17047591" w:history="1">
        <w:r w:rsidR="00120A45" w:rsidRPr="00512C9A">
          <w:rPr>
            <w:rStyle w:val="af3"/>
          </w:rPr>
          <w:t>5.4. Порядок рассмотрения документов главой местного самоуправления муниципального округа Навашинский Нижегородской области и доведения документов до исполнителей.</w:t>
        </w:r>
        <w:r w:rsidR="00120A45">
          <w:rPr>
            <w:webHidden/>
          </w:rPr>
          <w:tab/>
        </w:r>
        <w:r w:rsidR="00120A45">
          <w:rPr>
            <w:webHidden/>
          </w:rPr>
          <w:fldChar w:fldCharType="begin"/>
        </w:r>
        <w:r w:rsidR="00120A45">
          <w:rPr>
            <w:webHidden/>
          </w:rPr>
          <w:instrText xml:space="preserve"> PAGEREF _Toc217047591 \h </w:instrText>
        </w:r>
        <w:r w:rsidR="00120A45">
          <w:rPr>
            <w:webHidden/>
          </w:rPr>
        </w:r>
        <w:r w:rsidR="00120A45">
          <w:rPr>
            <w:webHidden/>
          </w:rPr>
          <w:fldChar w:fldCharType="separate"/>
        </w:r>
        <w:r w:rsidR="007E71B7">
          <w:rPr>
            <w:webHidden/>
          </w:rPr>
          <w:t>40</w:t>
        </w:r>
        <w:r w:rsidR="00120A45">
          <w:rPr>
            <w:webHidden/>
          </w:rPr>
          <w:fldChar w:fldCharType="end"/>
        </w:r>
      </w:hyperlink>
    </w:p>
    <w:p w:rsidR="00120A45" w:rsidRDefault="00D4517A" w:rsidP="00120A45">
      <w:pPr>
        <w:pStyle w:val="25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17047592" w:history="1">
        <w:r w:rsidR="00120A45" w:rsidRPr="00512C9A">
          <w:rPr>
            <w:rStyle w:val="af3"/>
          </w:rPr>
          <w:t>5.5. Порядок заверения копий документов.</w:t>
        </w:r>
        <w:r w:rsidR="00120A45">
          <w:rPr>
            <w:webHidden/>
          </w:rPr>
          <w:tab/>
        </w:r>
        <w:r w:rsidR="00120A45">
          <w:rPr>
            <w:webHidden/>
          </w:rPr>
          <w:fldChar w:fldCharType="begin"/>
        </w:r>
        <w:r w:rsidR="00120A45">
          <w:rPr>
            <w:webHidden/>
          </w:rPr>
          <w:instrText xml:space="preserve"> PAGEREF _Toc217047592 \h </w:instrText>
        </w:r>
        <w:r w:rsidR="00120A45">
          <w:rPr>
            <w:webHidden/>
          </w:rPr>
        </w:r>
        <w:r w:rsidR="00120A45">
          <w:rPr>
            <w:webHidden/>
          </w:rPr>
          <w:fldChar w:fldCharType="separate"/>
        </w:r>
        <w:r w:rsidR="007E71B7">
          <w:rPr>
            <w:webHidden/>
          </w:rPr>
          <w:t>41</w:t>
        </w:r>
        <w:r w:rsidR="00120A45">
          <w:rPr>
            <w:webHidden/>
          </w:rPr>
          <w:fldChar w:fldCharType="end"/>
        </w:r>
      </w:hyperlink>
    </w:p>
    <w:p w:rsidR="00120A45" w:rsidRDefault="00D4517A" w:rsidP="00120A45">
      <w:pPr>
        <w:pStyle w:val="25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17047593" w:history="1">
        <w:r w:rsidR="00120A45" w:rsidRPr="00512C9A">
          <w:rPr>
            <w:rStyle w:val="af3"/>
          </w:rPr>
          <w:t>5.6. Работа исполнителей с документами.</w:t>
        </w:r>
        <w:r w:rsidR="00120A45">
          <w:rPr>
            <w:webHidden/>
          </w:rPr>
          <w:tab/>
        </w:r>
        <w:r w:rsidR="00120A45">
          <w:rPr>
            <w:webHidden/>
          </w:rPr>
          <w:fldChar w:fldCharType="begin"/>
        </w:r>
        <w:r w:rsidR="00120A45">
          <w:rPr>
            <w:webHidden/>
          </w:rPr>
          <w:instrText xml:space="preserve"> PAGEREF _Toc217047593 \h </w:instrText>
        </w:r>
        <w:r w:rsidR="00120A45">
          <w:rPr>
            <w:webHidden/>
          </w:rPr>
        </w:r>
        <w:r w:rsidR="00120A45">
          <w:rPr>
            <w:webHidden/>
          </w:rPr>
          <w:fldChar w:fldCharType="separate"/>
        </w:r>
        <w:r w:rsidR="007E71B7">
          <w:rPr>
            <w:webHidden/>
          </w:rPr>
          <w:t>42</w:t>
        </w:r>
        <w:r w:rsidR="00120A45">
          <w:rPr>
            <w:webHidden/>
          </w:rPr>
          <w:fldChar w:fldCharType="end"/>
        </w:r>
      </w:hyperlink>
    </w:p>
    <w:p w:rsidR="00120A45" w:rsidRDefault="00D4517A" w:rsidP="00120A45">
      <w:pPr>
        <w:pStyle w:val="25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17047594" w:history="1">
        <w:r w:rsidR="00120A45" w:rsidRPr="00512C9A">
          <w:rPr>
            <w:rStyle w:val="af3"/>
          </w:rPr>
          <w:t>5.7. Работа с обращениями граждан.</w:t>
        </w:r>
        <w:r w:rsidR="00120A45">
          <w:rPr>
            <w:webHidden/>
          </w:rPr>
          <w:tab/>
        </w:r>
        <w:r w:rsidR="00120A45">
          <w:rPr>
            <w:webHidden/>
          </w:rPr>
          <w:fldChar w:fldCharType="begin"/>
        </w:r>
        <w:r w:rsidR="00120A45">
          <w:rPr>
            <w:webHidden/>
          </w:rPr>
          <w:instrText xml:space="preserve"> PAGEREF _Toc217047594 \h </w:instrText>
        </w:r>
        <w:r w:rsidR="00120A45">
          <w:rPr>
            <w:webHidden/>
          </w:rPr>
        </w:r>
        <w:r w:rsidR="00120A45">
          <w:rPr>
            <w:webHidden/>
          </w:rPr>
          <w:fldChar w:fldCharType="separate"/>
        </w:r>
        <w:r w:rsidR="007E71B7">
          <w:rPr>
            <w:webHidden/>
          </w:rPr>
          <w:t>43</w:t>
        </w:r>
        <w:r w:rsidR="00120A45">
          <w:rPr>
            <w:webHidden/>
          </w:rPr>
          <w:fldChar w:fldCharType="end"/>
        </w:r>
      </w:hyperlink>
    </w:p>
    <w:p w:rsidR="00120A45" w:rsidRDefault="00D4517A" w:rsidP="00120A45">
      <w:pPr>
        <w:pStyle w:val="25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17047595" w:history="1">
        <w:r w:rsidR="00120A45" w:rsidRPr="00512C9A">
          <w:rPr>
            <w:rStyle w:val="af3"/>
          </w:rPr>
          <w:t>5.8. Порядок работы с документами с пометкой «Для служебного пользования» (ДСП).</w:t>
        </w:r>
        <w:r w:rsidR="00120A45">
          <w:rPr>
            <w:webHidden/>
          </w:rPr>
          <w:tab/>
        </w:r>
        <w:r w:rsidR="00120A45">
          <w:rPr>
            <w:webHidden/>
          </w:rPr>
          <w:fldChar w:fldCharType="begin"/>
        </w:r>
        <w:r w:rsidR="00120A45">
          <w:rPr>
            <w:webHidden/>
          </w:rPr>
          <w:instrText xml:space="preserve"> PAGEREF _Toc217047595 \h </w:instrText>
        </w:r>
        <w:r w:rsidR="00120A45">
          <w:rPr>
            <w:webHidden/>
          </w:rPr>
        </w:r>
        <w:r w:rsidR="00120A45">
          <w:rPr>
            <w:webHidden/>
          </w:rPr>
          <w:fldChar w:fldCharType="separate"/>
        </w:r>
        <w:r w:rsidR="007E71B7">
          <w:rPr>
            <w:webHidden/>
          </w:rPr>
          <w:t>43</w:t>
        </w:r>
        <w:r w:rsidR="00120A45">
          <w:rPr>
            <w:webHidden/>
          </w:rPr>
          <w:fldChar w:fldCharType="end"/>
        </w:r>
      </w:hyperlink>
    </w:p>
    <w:p w:rsidR="00120A45" w:rsidRDefault="00D4517A" w:rsidP="00120A45">
      <w:pPr>
        <w:pStyle w:val="12"/>
        <w:tabs>
          <w:tab w:val="right" w:leader="dot" w:pos="10198"/>
        </w:tabs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47596" w:history="1">
        <w:r w:rsidR="00120A45" w:rsidRPr="00512C9A">
          <w:rPr>
            <w:rStyle w:val="af3"/>
            <w:noProof/>
          </w:rPr>
          <w:t>VI. ДОКУМЕНТАЛЬНЫЙ ФОНД АДМИНИСТРАЦИИ</w:t>
        </w:r>
        <w:r w:rsidR="00120A45">
          <w:rPr>
            <w:noProof/>
            <w:webHidden/>
          </w:rPr>
          <w:tab/>
        </w:r>
        <w:r w:rsidR="00120A45">
          <w:rPr>
            <w:noProof/>
            <w:webHidden/>
          </w:rPr>
          <w:fldChar w:fldCharType="begin"/>
        </w:r>
        <w:r w:rsidR="00120A45">
          <w:rPr>
            <w:noProof/>
            <w:webHidden/>
          </w:rPr>
          <w:instrText xml:space="preserve"> PAGEREF _Toc217047596 \h </w:instrText>
        </w:r>
        <w:r w:rsidR="00120A45">
          <w:rPr>
            <w:noProof/>
            <w:webHidden/>
          </w:rPr>
        </w:r>
        <w:r w:rsidR="00120A45">
          <w:rPr>
            <w:noProof/>
            <w:webHidden/>
          </w:rPr>
          <w:fldChar w:fldCharType="separate"/>
        </w:r>
        <w:r w:rsidR="007E71B7">
          <w:rPr>
            <w:noProof/>
            <w:webHidden/>
          </w:rPr>
          <w:t>46</w:t>
        </w:r>
        <w:r w:rsidR="00120A45">
          <w:rPr>
            <w:noProof/>
            <w:webHidden/>
          </w:rPr>
          <w:fldChar w:fldCharType="end"/>
        </w:r>
      </w:hyperlink>
    </w:p>
    <w:p w:rsidR="00120A45" w:rsidRDefault="00D4517A" w:rsidP="00120A45">
      <w:pPr>
        <w:pStyle w:val="25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17047597" w:history="1">
        <w:r w:rsidR="00120A45" w:rsidRPr="00512C9A">
          <w:rPr>
            <w:rStyle w:val="af3"/>
          </w:rPr>
          <w:t>6.1. Составление номенклатур дел</w:t>
        </w:r>
        <w:r w:rsidR="00120A45">
          <w:rPr>
            <w:webHidden/>
          </w:rPr>
          <w:tab/>
        </w:r>
        <w:r w:rsidR="00120A45">
          <w:rPr>
            <w:webHidden/>
          </w:rPr>
          <w:fldChar w:fldCharType="begin"/>
        </w:r>
        <w:r w:rsidR="00120A45">
          <w:rPr>
            <w:webHidden/>
          </w:rPr>
          <w:instrText xml:space="preserve"> PAGEREF _Toc217047597 \h </w:instrText>
        </w:r>
        <w:r w:rsidR="00120A45">
          <w:rPr>
            <w:webHidden/>
          </w:rPr>
        </w:r>
        <w:r w:rsidR="00120A45">
          <w:rPr>
            <w:webHidden/>
          </w:rPr>
          <w:fldChar w:fldCharType="separate"/>
        </w:r>
        <w:r w:rsidR="007E71B7">
          <w:rPr>
            <w:webHidden/>
          </w:rPr>
          <w:t>46</w:t>
        </w:r>
        <w:r w:rsidR="00120A45">
          <w:rPr>
            <w:webHidden/>
          </w:rPr>
          <w:fldChar w:fldCharType="end"/>
        </w:r>
      </w:hyperlink>
    </w:p>
    <w:p w:rsidR="00120A45" w:rsidRDefault="00D4517A" w:rsidP="00120A45">
      <w:pPr>
        <w:pStyle w:val="25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17047598" w:history="1">
        <w:r w:rsidR="00120A45" w:rsidRPr="00512C9A">
          <w:rPr>
            <w:rStyle w:val="af3"/>
          </w:rPr>
          <w:t>6.2. Формирование, оформление дел и их текущее хранение</w:t>
        </w:r>
        <w:r w:rsidR="00120A45">
          <w:rPr>
            <w:webHidden/>
          </w:rPr>
          <w:tab/>
        </w:r>
        <w:r w:rsidR="00120A45">
          <w:rPr>
            <w:webHidden/>
          </w:rPr>
          <w:fldChar w:fldCharType="begin"/>
        </w:r>
        <w:r w:rsidR="00120A45">
          <w:rPr>
            <w:webHidden/>
          </w:rPr>
          <w:instrText xml:space="preserve"> PAGEREF _Toc217047598 \h </w:instrText>
        </w:r>
        <w:r w:rsidR="00120A45">
          <w:rPr>
            <w:webHidden/>
          </w:rPr>
        </w:r>
        <w:r w:rsidR="00120A45">
          <w:rPr>
            <w:webHidden/>
          </w:rPr>
          <w:fldChar w:fldCharType="separate"/>
        </w:r>
        <w:r w:rsidR="007E71B7">
          <w:rPr>
            <w:webHidden/>
          </w:rPr>
          <w:t>49</w:t>
        </w:r>
        <w:r w:rsidR="00120A45">
          <w:rPr>
            <w:webHidden/>
          </w:rPr>
          <w:fldChar w:fldCharType="end"/>
        </w:r>
      </w:hyperlink>
    </w:p>
    <w:p w:rsidR="00120A45" w:rsidRDefault="00D4517A" w:rsidP="00120A45">
      <w:pPr>
        <w:pStyle w:val="25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217047599" w:history="1">
        <w:r w:rsidR="00120A45" w:rsidRPr="00512C9A">
          <w:rPr>
            <w:rStyle w:val="af3"/>
          </w:rPr>
          <w:t>6.3. Подготовка документов и дел к передаче на архивное хранение</w:t>
        </w:r>
        <w:r w:rsidR="00120A45">
          <w:rPr>
            <w:webHidden/>
          </w:rPr>
          <w:tab/>
        </w:r>
        <w:r w:rsidR="00120A45">
          <w:rPr>
            <w:webHidden/>
          </w:rPr>
          <w:fldChar w:fldCharType="begin"/>
        </w:r>
        <w:r w:rsidR="00120A45">
          <w:rPr>
            <w:webHidden/>
          </w:rPr>
          <w:instrText xml:space="preserve"> PAGEREF _Toc217047599 \h </w:instrText>
        </w:r>
        <w:r w:rsidR="00120A45">
          <w:rPr>
            <w:webHidden/>
          </w:rPr>
        </w:r>
        <w:r w:rsidR="00120A45">
          <w:rPr>
            <w:webHidden/>
          </w:rPr>
          <w:fldChar w:fldCharType="separate"/>
        </w:r>
        <w:r w:rsidR="007E71B7">
          <w:rPr>
            <w:webHidden/>
          </w:rPr>
          <w:t>52</w:t>
        </w:r>
        <w:r w:rsidR="00120A45">
          <w:rPr>
            <w:webHidden/>
          </w:rPr>
          <w:fldChar w:fldCharType="end"/>
        </w:r>
      </w:hyperlink>
    </w:p>
    <w:p w:rsidR="00120A45" w:rsidRDefault="00D4517A" w:rsidP="00120A45">
      <w:pPr>
        <w:pStyle w:val="12"/>
        <w:tabs>
          <w:tab w:val="right" w:leader="dot" w:pos="10198"/>
        </w:tabs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47600" w:history="1">
        <w:r w:rsidR="00120A45" w:rsidRPr="00512C9A">
          <w:rPr>
            <w:rStyle w:val="af3"/>
            <w:noProof/>
          </w:rPr>
          <w:t>VII. РАБОТА С ЭЛЕКТРОННЫМИ ДОКУМЕНТАМИ</w:t>
        </w:r>
        <w:r w:rsidR="00120A45">
          <w:rPr>
            <w:noProof/>
            <w:webHidden/>
          </w:rPr>
          <w:tab/>
        </w:r>
        <w:r w:rsidR="00120A45">
          <w:rPr>
            <w:noProof/>
            <w:webHidden/>
          </w:rPr>
          <w:fldChar w:fldCharType="begin"/>
        </w:r>
        <w:r w:rsidR="00120A45">
          <w:rPr>
            <w:noProof/>
            <w:webHidden/>
          </w:rPr>
          <w:instrText xml:space="preserve"> PAGEREF _Toc217047600 \h </w:instrText>
        </w:r>
        <w:r w:rsidR="00120A45">
          <w:rPr>
            <w:noProof/>
            <w:webHidden/>
          </w:rPr>
        </w:r>
        <w:r w:rsidR="00120A45">
          <w:rPr>
            <w:noProof/>
            <w:webHidden/>
          </w:rPr>
          <w:fldChar w:fldCharType="separate"/>
        </w:r>
        <w:r w:rsidR="007E71B7">
          <w:rPr>
            <w:noProof/>
            <w:webHidden/>
          </w:rPr>
          <w:t>55</w:t>
        </w:r>
        <w:r w:rsidR="00120A45">
          <w:rPr>
            <w:noProof/>
            <w:webHidden/>
          </w:rPr>
          <w:fldChar w:fldCharType="end"/>
        </w:r>
      </w:hyperlink>
    </w:p>
    <w:p w:rsidR="00120A45" w:rsidRDefault="00D4517A" w:rsidP="00120A45">
      <w:pPr>
        <w:pStyle w:val="12"/>
        <w:tabs>
          <w:tab w:val="right" w:leader="dot" w:pos="10198"/>
        </w:tabs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47601" w:history="1">
        <w:r w:rsidR="00120A45" w:rsidRPr="00512C9A">
          <w:rPr>
            <w:rStyle w:val="af3"/>
            <w:noProof/>
          </w:rPr>
          <w:t>VIII. ИЗГОТОВЛЕНИЕ, ИСПОЛЬЗОВАНИЕ, ХРАНЕНИЕ И ИЗЪЯТИЕ ИЗ ОБРАЩЕНИЯ ПЕЧАТЕЙ, ШТАМПОВ И БЛАНКОВ</w:t>
        </w:r>
        <w:r w:rsidR="00120A45">
          <w:rPr>
            <w:noProof/>
            <w:webHidden/>
          </w:rPr>
          <w:tab/>
        </w:r>
        <w:r w:rsidR="00120A45">
          <w:rPr>
            <w:noProof/>
            <w:webHidden/>
          </w:rPr>
          <w:fldChar w:fldCharType="begin"/>
        </w:r>
        <w:r w:rsidR="00120A45">
          <w:rPr>
            <w:noProof/>
            <w:webHidden/>
          </w:rPr>
          <w:instrText xml:space="preserve"> PAGEREF _Toc217047601 \h </w:instrText>
        </w:r>
        <w:r w:rsidR="00120A45">
          <w:rPr>
            <w:noProof/>
            <w:webHidden/>
          </w:rPr>
        </w:r>
        <w:r w:rsidR="00120A45">
          <w:rPr>
            <w:noProof/>
            <w:webHidden/>
          </w:rPr>
          <w:fldChar w:fldCharType="separate"/>
        </w:r>
        <w:r w:rsidR="007E71B7">
          <w:rPr>
            <w:noProof/>
            <w:webHidden/>
          </w:rPr>
          <w:t>56</w:t>
        </w:r>
        <w:r w:rsidR="00120A45">
          <w:rPr>
            <w:noProof/>
            <w:webHidden/>
          </w:rPr>
          <w:fldChar w:fldCharType="end"/>
        </w:r>
      </w:hyperlink>
    </w:p>
    <w:p w:rsidR="00120A45" w:rsidRDefault="00D4517A" w:rsidP="00120A45">
      <w:pPr>
        <w:pStyle w:val="12"/>
        <w:tabs>
          <w:tab w:val="right" w:leader="dot" w:pos="10198"/>
        </w:tabs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47602" w:history="1">
        <w:r w:rsidR="00120A45">
          <w:rPr>
            <w:rStyle w:val="af3"/>
            <w:noProof/>
          </w:rPr>
          <w:t>ПРИЛОЖЕНИЯ</w:t>
        </w:r>
        <w:r w:rsidR="00120A45">
          <w:rPr>
            <w:noProof/>
            <w:webHidden/>
          </w:rPr>
          <w:tab/>
        </w:r>
        <w:r w:rsidR="00120A45">
          <w:rPr>
            <w:noProof/>
            <w:webHidden/>
          </w:rPr>
          <w:fldChar w:fldCharType="begin"/>
        </w:r>
        <w:r w:rsidR="00120A45">
          <w:rPr>
            <w:noProof/>
            <w:webHidden/>
          </w:rPr>
          <w:instrText xml:space="preserve"> PAGEREF _Toc217047602 \h </w:instrText>
        </w:r>
        <w:r w:rsidR="00120A45">
          <w:rPr>
            <w:noProof/>
            <w:webHidden/>
          </w:rPr>
        </w:r>
        <w:r w:rsidR="00120A45">
          <w:rPr>
            <w:noProof/>
            <w:webHidden/>
          </w:rPr>
          <w:fldChar w:fldCharType="separate"/>
        </w:r>
        <w:r w:rsidR="007E71B7">
          <w:rPr>
            <w:noProof/>
            <w:webHidden/>
          </w:rPr>
          <w:t>58</w:t>
        </w:r>
        <w:r w:rsidR="00120A45">
          <w:rPr>
            <w:noProof/>
            <w:webHidden/>
          </w:rPr>
          <w:fldChar w:fldCharType="end"/>
        </w:r>
      </w:hyperlink>
    </w:p>
    <w:p w:rsidR="00F838A9" w:rsidRDefault="00D93CB1" w:rsidP="002E75BF">
      <w:pPr>
        <w:widowControl w:val="0"/>
        <w:autoSpaceDE w:val="0"/>
        <w:autoSpaceDN w:val="0"/>
        <w:adjustRightInd w:val="0"/>
        <w:ind w:left="567" w:hanging="567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fldChar w:fldCharType="end"/>
      </w:r>
    </w:p>
    <w:p w:rsidR="00D93CB1" w:rsidRDefault="00D93CB1" w:rsidP="002E75BF">
      <w:pPr>
        <w:widowControl w:val="0"/>
        <w:autoSpaceDE w:val="0"/>
        <w:autoSpaceDN w:val="0"/>
        <w:adjustRightInd w:val="0"/>
        <w:ind w:left="567" w:hanging="567"/>
        <w:outlineLvl w:val="2"/>
        <w:rPr>
          <w:b/>
          <w:sz w:val="26"/>
          <w:szCs w:val="26"/>
        </w:rPr>
      </w:pPr>
    </w:p>
    <w:p w:rsidR="00D93CB1" w:rsidRPr="005D2499" w:rsidRDefault="00D93CB1" w:rsidP="002E75BF">
      <w:pPr>
        <w:widowControl w:val="0"/>
        <w:autoSpaceDE w:val="0"/>
        <w:autoSpaceDN w:val="0"/>
        <w:adjustRightInd w:val="0"/>
        <w:ind w:left="567" w:hanging="567"/>
        <w:outlineLvl w:val="2"/>
        <w:rPr>
          <w:b/>
          <w:sz w:val="26"/>
          <w:szCs w:val="26"/>
        </w:rPr>
      </w:pPr>
    </w:p>
    <w:p w:rsidR="00F838A9" w:rsidRPr="002E75BF" w:rsidRDefault="00F838A9" w:rsidP="002E75B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50"/>
      <w:bookmarkStart w:id="9" w:name="_Toc217047571"/>
      <w:bookmarkEnd w:id="8"/>
      <w:r w:rsidRPr="002E75BF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2E75BF">
        <w:rPr>
          <w:rFonts w:ascii="Times New Roman" w:hAnsi="Times New Roman" w:cs="Times New Roman"/>
          <w:sz w:val="28"/>
          <w:szCs w:val="28"/>
        </w:rPr>
        <w:t>. ОБЩИЕ ПОЛОЖЕНИЯ</w:t>
      </w:r>
      <w:bookmarkEnd w:id="9"/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632F7">
        <w:rPr>
          <w:sz w:val="26"/>
          <w:szCs w:val="26"/>
        </w:rPr>
        <w:t>1.1.</w:t>
      </w:r>
      <w:r w:rsidRPr="00AC61C9">
        <w:rPr>
          <w:sz w:val="26"/>
          <w:szCs w:val="26"/>
        </w:rPr>
        <w:t xml:space="preserve"> </w:t>
      </w:r>
      <w:proofErr w:type="gramStart"/>
      <w:r w:rsidRPr="00AC61C9">
        <w:rPr>
          <w:sz w:val="26"/>
          <w:szCs w:val="26"/>
        </w:rPr>
        <w:t>И</w:t>
      </w:r>
      <w:r>
        <w:rPr>
          <w:sz w:val="26"/>
          <w:szCs w:val="26"/>
        </w:rPr>
        <w:t xml:space="preserve">нструкция по делопроизводству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</w:t>
      </w:r>
      <w:r w:rsidR="00E33C8E" w:rsidRPr="00E33C8E">
        <w:rPr>
          <w:sz w:val="26"/>
          <w:szCs w:val="26"/>
        </w:rPr>
        <w:t xml:space="preserve">муниципального округа Навашинский </w:t>
      </w:r>
      <w:r w:rsidRPr="00AC61C9">
        <w:rPr>
          <w:sz w:val="26"/>
          <w:szCs w:val="26"/>
        </w:rPr>
        <w:t xml:space="preserve">Нижегородской области (далее - Инструкция) разработана в целях установления единых требований к подготовке, обработке, хранению и использованию образующихся в деятельности </w:t>
      </w:r>
      <w:r w:rsidR="00110981">
        <w:rPr>
          <w:sz w:val="26"/>
          <w:szCs w:val="26"/>
        </w:rPr>
        <w:t>Администрации</w:t>
      </w:r>
      <w:r w:rsidR="00E33C8E" w:rsidRPr="00E33C8E">
        <w:t xml:space="preserve"> </w:t>
      </w:r>
      <w:r w:rsidR="00E33C8E" w:rsidRPr="00E33C8E">
        <w:rPr>
          <w:sz w:val="26"/>
          <w:szCs w:val="26"/>
        </w:rPr>
        <w:t>муниципального округа Навашинский</w:t>
      </w:r>
      <w:r w:rsidRPr="00AC61C9">
        <w:rPr>
          <w:sz w:val="26"/>
          <w:szCs w:val="26"/>
        </w:rPr>
        <w:t xml:space="preserve"> Нижегородской области документов, совершенствования делопроизводства и повышения</w:t>
      </w:r>
      <w:r>
        <w:rPr>
          <w:sz w:val="26"/>
          <w:szCs w:val="26"/>
        </w:rPr>
        <w:t xml:space="preserve"> его эффективности путем унификации состава и форм управленческих документов, технологий работы с ними.</w:t>
      </w:r>
      <w:proofErr w:type="gramEnd"/>
      <w:r w:rsidRPr="00AC61C9">
        <w:rPr>
          <w:sz w:val="26"/>
          <w:szCs w:val="26"/>
        </w:rPr>
        <w:t xml:space="preserve"> Инструкция устанавливает общие требования к документированию упр</w:t>
      </w:r>
      <w:r>
        <w:rPr>
          <w:sz w:val="26"/>
          <w:szCs w:val="26"/>
        </w:rPr>
        <w:t xml:space="preserve">авленческой деятельности и организации работы </w:t>
      </w:r>
      <w:r w:rsidRPr="00AC61C9">
        <w:rPr>
          <w:sz w:val="26"/>
          <w:szCs w:val="26"/>
        </w:rPr>
        <w:t xml:space="preserve">с документами в структурных подразделениях </w:t>
      </w:r>
      <w:r w:rsidR="00110981">
        <w:rPr>
          <w:sz w:val="26"/>
          <w:szCs w:val="26"/>
        </w:rPr>
        <w:t>Администрации</w:t>
      </w:r>
      <w:r w:rsidR="00E33C8E" w:rsidRPr="00E33C8E">
        <w:t xml:space="preserve"> </w:t>
      </w:r>
      <w:r w:rsidR="00E33C8E" w:rsidRPr="00E33C8E">
        <w:rPr>
          <w:sz w:val="26"/>
          <w:szCs w:val="26"/>
        </w:rPr>
        <w:t>муниципального округа Навашинский</w:t>
      </w:r>
      <w:r w:rsidRPr="00AC61C9">
        <w:rPr>
          <w:sz w:val="26"/>
          <w:szCs w:val="26"/>
        </w:rPr>
        <w:t xml:space="preserve"> Нижегородской области (далее</w:t>
      </w:r>
      <w:r w:rsidR="00C96A8A">
        <w:rPr>
          <w:sz w:val="26"/>
          <w:szCs w:val="26"/>
        </w:rPr>
        <w:t xml:space="preserve"> -</w:t>
      </w:r>
      <w:r w:rsidRPr="00AC61C9">
        <w:rPr>
          <w:sz w:val="26"/>
          <w:szCs w:val="26"/>
        </w:rPr>
        <w:t xml:space="preserve"> </w:t>
      </w:r>
      <w:r w:rsidR="00C96A8A">
        <w:rPr>
          <w:sz w:val="26"/>
          <w:szCs w:val="26"/>
        </w:rPr>
        <w:t>А</w:t>
      </w:r>
      <w:r w:rsidRPr="00AC61C9">
        <w:rPr>
          <w:sz w:val="26"/>
          <w:szCs w:val="26"/>
        </w:rPr>
        <w:t xml:space="preserve">дминистрация).  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1632F7">
        <w:rPr>
          <w:sz w:val="26"/>
          <w:szCs w:val="26"/>
        </w:rPr>
        <w:t>1.2.</w:t>
      </w:r>
      <w:r w:rsidRPr="00AC61C9">
        <w:rPr>
          <w:sz w:val="26"/>
          <w:szCs w:val="26"/>
        </w:rPr>
        <w:t xml:space="preserve"> Инструкция разработана в соответствии с действующим законодательством Российской Федерации, законодательством Нижегородской области, </w:t>
      </w:r>
      <w:r w:rsidRPr="00AC61C9">
        <w:rPr>
          <w:bCs/>
          <w:sz w:val="26"/>
          <w:szCs w:val="26"/>
        </w:rPr>
        <w:t>постановлением Правитель</w:t>
      </w:r>
      <w:r>
        <w:rPr>
          <w:bCs/>
          <w:sz w:val="26"/>
          <w:szCs w:val="26"/>
        </w:rPr>
        <w:t>ства Нижегородской области от 28 декабря 2018 г. N 912</w:t>
      </w:r>
      <w:r w:rsidRPr="00AC61C9">
        <w:rPr>
          <w:bCs/>
          <w:sz w:val="26"/>
          <w:szCs w:val="26"/>
        </w:rPr>
        <w:t xml:space="preserve"> «Об утверждении </w:t>
      </w:r>
      <w:r>
        <w:rPr>
          <w:bCs/>
          <w:sz w:val="26"/>
          <w:szCs w:val="26"/>
        </w:rPr>
        <w:t>Ин</w:t>
      </w:r>
      <w:r w:rsidRPr="00AC61C9">
        <w:rPr>
          <w:bCs/>
          <w:sz w:val="26"/>
          <w:szCs w:val="26"/>
        </w:rPr>
        <w:t>струкции по делопроизводству в органах исполнительной власти Нижегородской области и</w:t>
      </w:r>
      <w:r>
        <w:rPr>
          <w:bCs/>
          <w:sz w:val="26"/>
          <w:szCs w:val="26"/>
        </w:rPr>
        <w:t xml:space="preserve"> их структурных подразделениях», требованиями </w:t>
      </w:r>
      <w:r w:rsidR="00C96A8A" w:rsidRPr="00C96A8A">
        <w:rPr>
          <w:bCs/>
          <w:sz w:val="26"/>
          <w:szCs w:val="26"/>
        </w:rPr>
        <w:t xml:space="preserve">ГОСТ </w:t>
      </w:r>
      <w:proofErr w:type="gramStart"/>
      <w:r w:rsidR="00C96A8A" w:rsidRPr="00C96A8A">
        <w:rPr>
          <w:bCs/>
          <w:sz w:val="26"/>
          <w:szCs w:val="26"/>
        </w:rPr>
        <w:t>Р</w:t>
      </w:r>
      <w:proofErr w:type="gramEnd"/>
      <w:r w:rsidR="00C96A8A" w:rsidRPr="00C96A8A">
        <w:rPr>
          <w:bCs/>
          <w:sz w:val="26"/>
          <w:szCs w:val="26"/>
        </w:rPr>
        <w:t xml:space="preserve"> 7.0.97-2025 «Организационно-распорядительная документация. Требования к оформлению документов»</w:t>
      </w:r>
      <w:r w:rsidR="00267833">
        <w:rPr>
          <w:bCs/>
          <w:sz w:val="26"/>
          <w:szCs w:val="26"/>
        </w:rPr>
        <w:t xml:space="preserve">, требованиями </w:t>
      </w:r>
      <w:r w:rsidR="00267833" w:rsidRPr="00267833">
        <w:rPr>
          <w:bCs/>
          <w:sz w:val="26"/>
          <w:szCs w:val="26"/>
        </w:rPr>
        <w:t xml:space="preserve">ГОСТ </w:t>
      </w:r>
      <w:proofErr w:type="gramStart"/>
      <w:r w:rsidR="00267833" w:rsidRPr="00267833">
        <w:rPr>
          <w:bCs/>
          <w:sz w:val="26"/>
          <w:szCs w:val="26"/>
        </w:rPr>
        <w:t>Р</w:t>
      </w:r>
      <w:proofErr w:type="gramEnd"/>
      <w:r w:rsidR="00267833" w:rsidRPr="00267833">
        <w:rPr>
          <w:bCs/>
          <w:sz w:val="26"/>
          <w:szCs w:val="26"/>
        </w:rPr>
        <w:t xml:space="preserve"> ИСО 15489-1-2019. </w:t>
      </w:r>
      <w:r w:rsidR="00267833">
        <w:rPr>
          <w:bCs/>
          <w:sz w:val="26"/>
          <w:szCs w:val="26"/>
        </w:rPr>
        <w:t>«</w:t>
      </w:r>
      <w:r w:rsidR="00267833" w:rsidRPr="00267833">
        <w:rPr>
          <w:bCs/>
          <w:sz w:val="26"/>
          <w:szCs w:val="26"/>
        </w:rPr>
        <w:t>Система стандартов по информации, библиотечному и издательскому делу. Информация и документация. Управление документами. Часть 1. Понятия и принципы</w:t>
      </w:r>
      <w:r w:rsidR="00267833">
        <w:rPr>
          <w:bCs/>
          <w:sz w:val="26"/>
          <w:szCs w:val="26"/>
        </w:rPr>
        <w:t>».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632F7">
        <w:rPr>
          <w:sz w:val="26"/>
          <w:szCs w:val="26"/>
        </w:rPr>
        <w:t>1.3.</w:t>
      </w:r>
      <w:r w:rsidRPr="00AC61C9">
        <w:rPr>
          <w:sz w:val="26"/>
          <w:szCs w:val="26"/>
        </w:rPr>
        <w:t xml:space="preserve"> Положения настоящей Инструкции распространяются на организацию работы с документами независимо от вида носителя, в том числе с электронными документами,</w:t>
      </w:r>
      <w:r>
        <w:rPr>
          <w:sz w:val="26"/>
          <w:szCs w:val="26"/>
        </w:rPr>
        <w:t xml:space="preserve"> документами на бумажном носителе,</w:t>
      </w:r>
      <w:r w:rsidRPr="00AC61C9">
        <w:rPr>
          <w:sz w:val="26"/>
          <w:szCs w:val="26"/>
        </w:rPr>
        <w:t xml:space="preserve"> включая их подготовку, обработку, хранение и использование, осуществляемые с помощью информационных технологий. Системы электронного документооборота (системы автоматизированной обработки документов), применяемые в </w:t>
      </w:r>
      <w:r w:rsidR="00C96A8A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Положения Инструкции не распространяются на организацию работы с документами, содержащими сведения, составляющие государственную тайну.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Особенности работы с документами, содержащими конфиденциальную информацию (служебную и иную тайну, персональные данные), регулируются специальными актами (инструкциями, положениями, правилами).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proofErr w:type="gramStart"/>
      <w:r>
        <w:rPr>
          <w:sz w:val="26"/>
          <w:szCs w:val="26"/>
        </w:rPr>
        <w:t xml:space="preserve">Организация делопроизводства в </w:t>
      </w:r>
      <w:r w:rsidR="00C96A8A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осуществляется в соответствии с настоящей Инструкцией, Регламентом электронного документооборота с использованием электронной подписи, утвержденного постановлением </w:t>
      </w:r>
      <w:r w:rsidR="00110981">
        <w:rPr>
          <w:sz w:val="26"/>
          <w:szCs w:val="26"/>
        </w:rPr>
        <w:t>Администрации</w:t>
      </w:r>
      <w:r w:rsidR="00C12859">
        <w:rPr>
          <w:sz w:val="26"/>
          <w:szCs w:val="26"/>
        </w:rPr>
        <w:t xml:space="preserve"> городского округа Навашинский Нижегородской области</w:t>
      </w:r>
      <w:r>
        <w:rPr>
          <w:sz w:val="26"/>
          <w:szCs w:val="26"/>
        </w:rPr>
        <w:t xml:space="preserve"> Нижегородской области от </w:t>
      </w:r>
      <w:r w:rsidR="002E75BF">
        <w:rPr>
          <w:sz w:val="26"/>
          <w:szCs w:val="26"/>
        </w:rPr>
        <w:t>16</w:t>
      </w:r>
      <w:r>
        <w:rPr>
          <w:sz w:val="26"/>
          <w:szCs w:val="26"/>
        </w:rPr>
        <w:t xml:space="preserve"> </w:t>
      </w:r>
      <w:r w:rsidR="002E75BF">
        <w:rPr>
          <w:sz w:val="26"/>
          <w:szCs w:val="26"/>
        </w:rPr>
        <w:t>мая</w:t>
      </w:r>
      <w:r>
        <w:rPr>
          <w:sz w:val="26"/>
          <w:szCs w:val="26"/>
        </w:rPr>
        <w:t xml:space="preserve"> 2019 г. № </w:t>
      </w:r>
      <w:r w:rsidR="002E75BF">
        <w:rPr>
          <w:sz w:val="26"/>
          <w:szCs w:val="26"/>
        </w:rPr>
        <w:t>430</w:t>
      </w:r>
      <w:r>
        <w:rPr>
          <w:sz w:val="26"/>
          <w:szCs w:val="26"/>
        </w:rPr>
        <w:t xml:space="preserve"> (далее – Регламент СЭДО), с использованием автоматизированной системы электронного документооборота (далее – СЭДО) и системы межведомственного электронного документооборота (далее – МЭДО).</w:t>
      </w:r>
      <w:proofErr w:type="gramEnd"/>
    </w:p>
    <w:p w:rsidR="00F838A9" w:rsidRDefault="00F838A9" w:rsidP="002E75B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632F7">
        <w:rPr>
          <w:sz w:val="26"/>
          <w:szCs w:val="26"/>
        </w:rPr>
        <w:t>1.</w:t>
      </w:r>
      <w:r>
        <w:rPr>
          <w:sz w:val="26"/>
          <w:szCs w:val="26"/>
        </w:rPr>
        <w:t>5</w:t>
      </w:r>
      <w:r w:rsidRPr="001632F7">
        <w:rPr>
          <w:sz w:val="26"/>
          <w:szCs w:val="26"/>
        </w:rPr>
        <w:t>.</w:t>
      </w:r>
      <w:r w:rsidRPr="00AC61C9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AC61C9">
        <w:rPr>
          <w:sz w:val="26"/>
          <w:szCs w:val="26"/>
        </w:rPr>
        <w:t xml:space="preserve">етодическое руководство и </w:t>
      </w:r>
      <w:proofErr w:type="gramStart"/>
      <w:r w:rsidRPr="00AC61C9">
        <w:rPr>
          <w:sz w:val="26"/>
          <w:szCs w:val="26"/>
        </w:rPr>
        <w:t>контроль за</w:t>
      </w:r>
      <w:proofErr w:type="gramEnd"/>
      <w:r w:rsidRPr="00AC61C9">
        <w:rPr>
          <w:sz w:val="26"/>
          <w:szCs w:val="26"/>
        </w:rPr>
        <w:t xml:space="preserve"> соблюдением установленного порядка работы</w:t>
      </w:r>
      <w:r>
        <w:rPr>
          <w:sz w:val="26"/>
          <w:szCs w:val="26"/>
        </w:rPr>
        <w:t xml:space="preserve"> с документами в </w:t>
      </w:r>
      <w:r w:rsidR="00C96A8A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осуществля</w:t>
      </w:r>
      <w:r>
        <w:rPr>
          <w:sz w:val="26"/>
          <w:szCs w:val="26"/>
        </w:rPr>
        <w:t>е</w:t>
      </w:r>
      <w:r w:rsidRPr="00AC61C9">
        <w:rPr>
          <w:sz w:val="26"/>
          <w:szCs w:val="26"/>
        </w:rPr>
        <w:t xml:space="preserve">тся </w:t>
      </w:r>
      <w:r w:rsidR="002E75BF">
        <w:rPr>
          <w:sz w:val="26"/>
          <w:szCs w:val="26"/>
        </w:rPr>
        <w:t>управлением делами</w:t>
      </w:r>
      <w:r w:rsidRPr="00AC61C9">
        <w:rPr>
          <w:sz w:val="26"/>
          <w:szCs w:val="26"/>
        </w:rPr>
        <w:t xml:space="preserve"> </w:t>
      </w:r>
      <w:r w:rsidR="00C96A8A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</w:t>
      </w:r>
      <w:r w:rsidR="00C96A8A">
        <w:rPr>
          <w:sz w:val="26"/>
          <w:szCs w:val="26"/>
        </w:rPr>
        <w:t>управление делами</w:t>
      </w:r>
      <w:r>
        <w:rPr>
          <w:sz w:val="26"/>
          <w:szCs w:val="26"/>
        </w:rPr>
        <w:t>).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632F7">
        <w:rPr>
          <w:sz w:val="26"/>
          <w:szCs w:val="26"/>
        </w:rPr>
        <w:t xml:space="preserve"> 1.</w:t>
      </w:r>
      <w:r>
        <w:rPr>
          <w:sz w:val="26"/>
          <w:szCs w:val="26"/>
        </w:rPr>
        <w:t>6</w:t>
      </w:r>
      <w:r w:rsidRPr="001632F7">
        <w:rPr>
          <w:sz w:val="26"/>
          <w:szCs w:val="26"/>
        </w:rPr>
        <w:t>.</w:t>
      </w:r>
      <w:r w:rsidRPr="00AC61C9">
        <w:rPr>
          <w:sz w:val="26"/>
          <w:szCs w:val="26"/>
        </w:rPr>
        <w:t xml:space="preserve"> Ответственность за организацию и состояние делопроизводства, за соблюдение установленного настоящей Инструкцией порядка работы с документами в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возлагается на </w:t>
      </w:r>
      <w:r w:rsidR="002E75BF">
        <w:rPr>
          <w:sz w:val="26"/>
          <w:szCs w:val="26"/>
        </w:rPr>
        <w:t>управляющего делами</w:t>
      </w:r>
      <w:r w:rsidRPr="00AC61C9">
        <w:rPr>
          <w:sz w:val="26"/>
          <w:szCs w:val="26"/>
        </w:rPr>
        <w:t xml:space="preserve"> </w:t>
      </w:r>
      <w:r w:rsidR="00C96A8A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632F7">
        <w:rPr>
          <w:sz w:val="26"/>
          <w:szCs w:val="26"/>
        </w:rPr>
        <w:t>1.</w:t>
      </w:r>
      <w:r>
        <w:rPr>
          <w:sz w:val="26"/>
          <w:szCs w:val="26"/>
        </w:rPr>
        <w:t>7</w:t>
      </w:r>
      <w:r w:rsidRPr="001632F7">
        <w:rPr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Ответственность за организацию и состояние делопроизводства, за соблюдение установленного настоящей Инструкцией порядка работы с документами в структурных подразделениях </w:t>
      </w:r>
      <w:r w:rsidR="00C96A8A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возлагается на руководителей структурных подразделений </w:t>
      </w:r>
      <w:r w:rsidR="00C96A8A">
        <w:rPr>
          <w:sz w:val="26"/>
          <w:szCs w:val="26"/>
        </w:rPr>
        <w:t>Администрации</w:t>
      </w:r>
      <w:r>
        <w:rPr>
          <w:sz w:val="26"/>
          <w:szCs w:val="26"/>
        </w:rPr>
        <w:t>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Руководители структурных подразделений </w:t>
      </w:r>
      <w:r w:rsidR="00C96A8A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назначают сотрудников, ответственных за ведение делопроизводства (далее – ответственные за делопроизводство). 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632F7">
        <w:rPr>
          <w:sz w:val="26"/>
          <w:szCs w:val="26"/>
        </w:rPr>
        <w:t>1.</w:t>
      </w:r>
      <w:r>
        <w:rPr>
          <w:sz w:val="26"/>
          <w:szCs w:val="26"/>
        </w:rPr>
        <w:t>8</w:t>
      </w:r>
      <w:r w:rsidRPr="001632F7">
        <w:rPr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Сотрудники </w:t>
      </w:r>
      <w:r w:rsidR="00C96A8A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несут дисциплинарную и иную, установленную законодательством Российской Федерации, ответственность за несоблюдение требований настоящей Инструкции, сохранность находящихся на исполнении или хранении документов.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1.9. В случае утраты документов </w:t>
      </w:r>
      <w:proofErr w:type="gramStart"/>
      <w:r>
        <w:rPr>
          <w:sz w:val="26"/>
          <w:szCs w:val="26"/>
        </w:rPr>
        <w:t>ответственный</w:t>
      </w:r>
      <w:proofErr w:type="gramEnd"/>
      <w:r>
        <w:rPr>
          <w:sz w:val="26"/>
          <w:szCs w:val="26"/>
        </w:rPr>
        <w:t xml:space="preserve"> за делопроизводство обязан немедленно доложить руководителю.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Информация, содержащаяся в документах </w:t>
      </w:r>
      <w:r w:rsidR="00C96A8A">
        <w:rPr>
          <w:sz w:val="26"/>
          <w:szCs w:val="26"/>
        </w:rPr>
        <w:t>Администрации</w:t>
      </w:r>
      <w:r>
        <w:rPr>
          <w:sz w:val="26"/>
          <w:szCs w:val="26"/>
        </w:rPr>
        <w:t>, может использоваться только в служебных целях и в соответствии с полномочиями должностных лиц, работающих или знакомящихся с этой информацией.</w:t>
      </w:r>
    </w:p>
    <w:p w:rsidR="00F838A9" w:rsidRPr="00EC1509" w:rsidRDefault="00F838A9" w:rsidP="002E75B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1.10. При временном отсутствии (отпуск, болезнь, командировка и др.), увольнении или переходе на работу в другое структурное подразделение сотрудник обязан передать по акту, оформленному в произвольной форме, находящиеся у него служебные документы своему непосредственному руководителю или другому сотруднику, определенному руководителем.</w:t>
      </w:r>
    </w:p>
    <w:p w:rsidR="00C96A8A" w:rsidRDefault="00C96A8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838A9" w:rsidRDefault="00F838A9" w:rsidP="002E75BF">
      <w:pPr>
        <w:pStyle w:val="1"/>
        <w:spacing w:before="0" w:after="0"/>
        <w:jc w:val="center"/>
        <w:rPr>
          <w:b w:val="0"/>
          <w:sz w:val="26"/>
          <w:szCs w:val="26"/>
        </w:rPr>
      </w:pPr>
      <w:bookmarkStart w:id="10" w:name="_Toc217047572"/>
      <w:r w:rsidRPr="002E75BF">
        <w:rPr>
          <w:rFonts w:ascii="Times New Roman" w:hAnsi="Times New Roman" w:cs="Times New Roman"/>
          <w:sz w:val="28"/>
          <w:szCs w:val="28"/>
        </w:rPr>
        <w:lastRenderedPageBreak/>
        <w:t xml:space="preserve">II. ДОКУМЕНТАЦИЯ </w:t>
      </w:r>
      <w:r w:rsidR="00C96A8A">
        <w:rPr>
          <w:rFonts w:ascii="Times New Roman" w:hAnsi="Times New Roman" w:cs="Times New Roman"/>
          <w:sz w:val="28"/>
          <w:szCs w:val="28"/>
        </w:rPr>
        <w:t>АДМИНИСТРАЦИИ</w:t>
      </w:r>
      <w:r w:rsidRPr="002E75BF">
        <w:rPr>
          <w:rFonts w:ascii="Times New Roman" w:hAnsi="Times New Roman" w:cs="Times New Roman"/>
          <w:sz w:val="28"/>
          <w:szCs w:val="28"/>
        </w:rPr>
        <w:t>. ОСНОВНЫЕ ПОНЯТИЯ</w:t>
      </w:r>
      <w:bookmarkEnd w:id="10"/>
    </w:p>
    <w:p w:rsidR="00F838A9" w:rsidRPr="003A5011" w:rsidRDefault="00F838A9" w:rsidP="00741B6F">
      <w:pPr>
        <w:rPr>
          <w:b/>
          <w:sz w:val="26"/>
          <w:szCs w:val="26"/>
        </w:rPr>
      </w:pP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В настоящей Инструкции используются следующие основные понятия: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автор документа - физическое или юридическое лицо, создавшее документ;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бланк документа - набор реквизитов, идентифицирующих автора официального письменного документа;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вид документа - принадлежность документа к определенной группе документов по признакам содержания и целевого назначения;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дело - совокупность документов или отдельный документ, относящиеся к одному вопросу или участку деятельности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документирование - фиксация информации на материальных носителях в установленном порядке;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делопроизводство, документационное обеспечение управления - деятельность, обеспечивающая создание официальных документов и организацию работы с ними в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4FD7">
        <w:rPr>
          <w:sz w:val="26"/>
          <w:szCs w:val="26"/>
        </w:rPr>
        <w:t>документ</w:t>
      </w:r>
      <w:r w:rsidRPr="00AC61C9">
        <w:rPr>
          <w:sz w:val="26"/>
          <w:szCs w:val="26"/>
        </w:rPr>
        <w:t xml:space="preserve"> - официальный документ, созданный </w:t>
      </w:r>
      <w:r w:rsidR="00110981">
        <w:rPr>
          <w:sz w:val="26"/>
          <w:szCs w:val="26"/>
        </w:rPr>
        <w:t>Администрацией</w:t>
      </w:r>
      <w:r>
        <w:rPr>
          <w:sz w:val="26"/>
          <w:szCs w:val="26"/>
        </w:rPr>
        <w:t xml:space="preserve">, структурным подразделением </w:t>
      </w:r>
      <w:r w:rsidR="00C96A8A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, юридическим или физическим лицом </w:t>
      </w:r>
      <w:r w:rsidRPr="00AC61C9">
        <w:rPr>
          <w:sz w:val="26"/>
          <w:szCs w:val="26"/>
        </w:rPr>
        <w:t xml:space="preserve">в установленном порядке и включенный в документооборот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документооборот - движение документов с момента их создания или получения до завершения исполнения, помещения в дело и (или) отправки;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заверенная копия - копия документа, на которой в соответствии с установленным порядком проставляют необходимые реквизиты, придающие ей юридическую силу;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копия документа - документ, полностью воспроизводящий информацию подлинника документа и его внешние признаки, не имеющий юридической силы;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номенклатура дел - систематизированный перечень наименований дел, формируемых в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, с указанием сроков их хранения;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обращение гражданина - </w:t>
      </w:r>
      <w:proofErr w:type="gramStart"/>
      <w:r w:rsidRPr="00AC61C9">
        <w:rPr>
          <w:sz w:val="26"/>
          <w:szCs w:val="26"/>
        </w:rPr>
        <w:t>направленные</w:t>
      </w:r>
      <w:proofErr w:type="gramEnd"/>
      <w:r w:rsidRPr="00AC61C9">
        <w:rPr>
          <w:sz w:val="26"/>
          <w:szCs w:val="26"/>
        </w:rPr>
        <w:t xml:space="preserve"> в </w:t>
      </w:r>
      <w:r w:rsidR="00110981">
        <w:rPr>
          <w:sz w:val="26"/>
          <w:szCs w:val="26"/>
        </w:rPr>
        <w:t>Администрацию</w:t>
      </w:r>
      <w:r>
        <w:rPr>
          <w:sz w:val="26"/>
          <w:szCs w:val="26"/>
        </w:rPr>
        <w:t xml:space="preserve"> или должностному лицу</w:t>
      </w:r>
      <w:r w:rsidRPr="00AC61C9">
        <w:rPr>
          <w:sz w:val="26"/>
          <w:szCs w:val="26"/>
        </w:rPr>
        <w:t xml:space="preserve"> в письменной форме или в форме электронного документа предложение, заявление или жалоба, а также устное обращение гражданина в </w:t>
      </w:r>
      <w:r w:rsidR="00110981">
        <w:rPr>
          <w:sz w:val="26"/>
          <w:szCs w:val="26"/>
        </w:rPr>
        <w:t>Администрацию</w:t>
      </w:r>
      <w:r w:rsidRPr="00AC61C9">
        <w:rPr>
          <w:sz w:val="26"/>
          <w:szCs w:val="26"/>
        </w:rPr>
        <w:t>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оформление документа - проставление необходимых реквизитов, установленных правилами документирования;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объем документооборота - количество документов, поступивших в </w:t>
      </w:r>
      <w:r>
        <w:rPr>
          <w:sz w:val="26"/>
          <w:szCs w:val="26"/>
        </w:rPr>
        <w:t xml:space="preserve">администрацию </w:t>
      </w:r>
      <w:r w:rsidRPr="00AC61C9">
        <w:rPr>
          <w:sz w:val="26"/>
          <w:szCs w:val="26"/>
        </w:rPr>
        <w:t>и созданных ею за определенный период;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подлинник документа - первый или единственный экземпляр документа;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регистрация документа - присвоение документу регистрационного номера и запись в установленном порядке сведений о документе;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реквизит документа - обязательный элемент оформления документа;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унифицированная форма документа - совокупность реквизитов и типовых фрагментов текста документа, установленных в соответствии с решаемыми в данной сфере деятельности задачами и расположенных в определенном порядке на носителе информации;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формирование дела - группировка исполненных документов в дело в соответствии с номенклатурой дел;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шаблон бланка (унифицированной формы документа) - бланк документа (унифицированная форма документа), представленный в электронной форме;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экспертиза ценности документов -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система электронного документооборота – автоматизированная информационная система, обеспечивающая создание электронных документов и электронных копий документов, управление ими, их хранение и доступ к ним, а также регистрацию документов; 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электронный документооборот – документооборот с применением автоматизированной информационной системы;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электронный документ </w:t>
      </w:r>
      <w:r>
        <w:rPr>
          <w:sz w:val="26"/>
          <w:szCs w:val="26"/>
        </w:rPr>
        <w:t>–</w:t>
      </w:r>
      <w:r w:rsidRPr="00AC61C9">
        <w:rPr>
          <w:sz w:val="26"/>
          <w:szCs w:val="26"/>
        </w:rPr>
        <w:t xml:space="preserve"> докумен</w:t>
      </w:r>
      <w:r>
        <w:rPr>
          <w:sz w:val="26"/>
          <w:szCs w:val="26"/>
        </w:rPr>
        <w:t>т, созданный в электронной форме без предварительного документирования на бумажном носителе;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электронная копия документа (электронный образ документа) – копия документа, созданная в электронной форме;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электронная </w:t>
      </w:r>
      <w:r w:rsidRPr="00AC61C9">
        <w:rPr>
          <w:sz w:val="26"/>
          <w:szCs w:val="26"/>
        </w:rPr>
        <w:t>подпись -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юридическая сила документа - свойство официального документа, сообщаемое ему действующим законодательством, компетенцией издавшего его органа и ус</w:t>
      </w:r>
      <w:r>
        <w:rPr>
          <w:sz w:val="26"/>
          <w:szCs w:val="26"/>
        </w:rPr>
        <w:t>тановленным порядком оформления.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Иные понятия, используемые в настоящей Инструкции, соответствуют понятиям, определенным в законодательстве Российской Федерации.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85F13" w:rsidRDefault="00B85F13">
      <w:pPr>
        <w:rPr>
          <w:b/>
          <w:bCs/>
          <w:kern w:val="32"/>
          <w:sz w:val="28"/>
          <w:szCs w:val="28"/>
        </w:rPr>
      </w:pPr>
      <w:bookmarkStart w:id="11" w:name="Par82"/>
      <w:bookmarkEnd w:id="11"/>
      <w:r>
        <w:rPr>
          <w:sz w:val="28"/>
          <w:szCs w:val="28"/>
        </w:rPr>
        <w:br w:type="page"/>
      </w:r>
    </w:p>
    <w:p w:rsidR="00F838A9" w:rsidRPr="002E75BF" w:rsidRDefault="00F838A9" w:rsidP="002E75B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Toc217047573"/>
      <w:r w:rsidRPr="002E75BF">
        <w:rPr>
          <w:rFonts w:ascii="Times New Roman" w:hAnsi="Times New Roman" w:cs="Times New Roman"/>
          <w:sz w:val="28"/>
          <w:szCs w:val="28"/>
        </w:rPr>
        <w:lastRenderedPageBreak/>
        <w:t xml:space="preserve">III. СОЗДАНИЕ ДОКУМЕНТОВ В </w:t>
      </w:r>
      <w:r w:rsidR="00110981">
        <w:rPr>
          <w:rFonts w:ascii="Times New Roman" w:hAnsi="Times New Roman" w:cs="Times New Roman"/>
          <w:sz w:val="28"/>
          <w:szCs w:val="28"/>
        </w:rPr>
        <w:t>АДМИНИСТРАЦИИ</w:t>
      </w:r>
      <w:bookmarkEnd w:id="12"/>
      <w:r w:rsidRPr="002E7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rPr>
          <w:b/>
          <w:sz w:val="26"/>
          <w:szCs w:val="26"/>
          <w:u w:val="single"/>
        </w:rPr>
      </w:pPr>
    </w:p>
    <w:p w:rsidR="00F838A9" w:rsidRPr="002E75BF" w:rsidRDefault="00F838A9" w:rsidP="002E75BF">
      <w:pPr>
        <w:pStyle w:val="2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bookmarkStart w:id="13" w:name="Par85"/>
      <w:bookmarkStart w:id="14" w:name="_Toc217047574"/>
      <w:bookmarkEnd w:id="13"/>
      <w:r w:rsidRPr="002E75BF">
        <w:rPr>
          <w:rFonts w:ascii="Times New Roman" w:hAnsi="Times New Roman" w:cs="Times New Roman"/>
          <w:sz w:val="28"/>
          <w:szCs w:val="28"/>
        </w:rPr>
        <w:t>3.1. Общие требования.</w:t>
      </w:r>
      <w:bookmarkEnd w:id="14"/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164A">
        <w:rPr>
          <w:sz w:val="26"/>
          <w:szCs w:val="26"/>
        </w:rPr>
        <w:t>3.1.1</w:t>
      </w:r>
      <w:r w:rsidRPr="00AC61C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982BFA" w:rsidRPr="00982BFA">
        <w:rPr>
          <w:sz w:val="26"/>
          <w:szCs w:val="26"/>
        </w:rPr>
        <w:t>Документы могут создаваться на бумажном носителе и в электронной форме с соблюдением установленных правил оформления документов. Для создания документов могут использоваться электронные шаблоны бланков документов и электронные шаблоны документов.</w:t>
      </w:r>
    </w:p>
    <w:p w:rsidR="00982BFA" w:rsidRPr="00982BFA" w:rsidRDefault="00F838A9" w:rsidP="00982BF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164A">
        <w:rPr>
          <w:sz w:val="26"/>
          <w:szCs w:val="26"/>
        </w:rPr>
        <w:t>3.1.2.</w:t>
      </w:r>
      <w:r w:rsidRPr="00AC61C9">
        <w:rPr>
          <w:sz w:val="26"/>
          <w:szCs w:val="26"/>
        </w:rPr>
        <w:t xml:space="preserve"> </w:t>
      </w:r>
      <w:r w:rsidR="00982BFA" w:rsidRPr="00982BFA">
        <w:rPr>
          <w:sz w:val="26"/>
          <w:szCs w:val="26"/>
        </w:rPr>
        <w:t>При создании документа на двух и более страницах вторую и последующие страницы нумеруют. Номера страниц проставляются посередине верхнего поля документа на расстоянии 10 мм от верхнего края листа.</w:t>
      </w:r>
    </w:p>
    <w:p w:rsidR="00F838A9" w:rsidRDefault="00982BFA" w:rsidP="00982BF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82BFA">
        <w:rPr>
          <w:sz w:val="26"/>
          <w:szCs w:val="26"/>
        </w:rPr>
        <w:t>Допускается создание документов на лицевой и оборотной сторонах листа. При двустороннем создании документов ширина левого поля на лицевой стороне листа и правого поля на оборотной стороне листа должны быть равны.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164A">
        <w:rPr>
          <w:sz w:val="26"/>
          <w:szCs w:val="26"/>
        </w:rPr>
        <w:t>3.1.3.</w:t>
      </w:r>
      <w:r>
        <w:rPr>
          <w:sz w:val="26"/>
          <w:szCs w:val="26"/>
        </w:rPr>
        <w:t xml:space="preserve"> </w:t>
      </w:r>
      <w:r w:rsidR="00982BFA" w:rsidRPr="00982BFA">
        <w:rPr>
          <w:sz w:val="26"/>
          <w:szCs w:val="26"/>
        </w:rPr>
        <w:t xml:space="preserve">Для оформления документов рекомендуется использовать размеры шрифтов </w:t>
      </w:r>
      <w:r w:rsidR="00982BFA">
        <w:rPr>
          <w:sz w:val="26"/>
          <w:szCs w:val="26"/>
        </w:rPr>
        <w:t>№</w:t>
      </w:r>
      <w:r w:rsidR="00982BFA" w:rsidRPr="00982BFA">
        <w:rPr>
          <w:sz w:val="26"/>
          <w:szCs w:val="26"/>
        </w:rPr>
        <w:t xml:space="preserve"> 12, 13, 14.</w:t>
      </w:r>
    </w:p>
    <w:p w:rsidR="00982BFA" w:rsidRDefault="00982BFA" w:rsidP="00982BF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2BFA">
        <w:rPr>
          <w:sz w:val="26"/>
          <w:szCs w:val="26"/>
        </w:rPr>
        <w:t>При составлении таблиц и при оформлении реквизитов допускается использовать шрифты меньших размеров.</w:t>
      </w:r>
    </w:p>
    <w:p w:rsidR="00982BFA" w:rsidRPr="00982BFA" w:rsidRDefault="00F838A9" w:rsidP="00982BF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3.1.4. </w:t>
      </w:r>
      <w:r w:rsidR="00982BFA" w:rsidRPr="00982BFA">
        <w:rPr>
          <w:sz w:val="26"/>
          <w:szCs w:val="26"/>
        </w:rPr>
        <w:t>Абзацный отступ текста документа - 1,25 см.</w:t>
      </w:r>
    </w:p>
    <w:p w:rsidR="00982BFA" w:rsidRPr="00982BFA" w:rsidRDefault="00982BFA" w:rsidP="00982BF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2BFA">
        <w:rPr>
          <w:sz w:val="26"/>
          <w:szCs w:val="26"/>
        </w:rPr>
        <w:t>Заголовки разделов и подразделов печатаются с абзацным отступом или центрируются без абзацного отступа по ширине текста.</w:t>
      </w:r>
    </w:p>
    <w:p w:rsidR="00982BFA" w:rsidRPr="00982BFA" w:rsidRDefault="00982BFA" w:rsidP="00982BF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2BFA">
        <w:rPr>
          <w:sz w:val="26"/>
          <w:szCs w:val="26"/>
        </w:rPr>
        <w:t>Многострочные реквизиты печатаются через один межстрочный интервал, составные части реквизитов отделяются дополнительным интервалом.</w:t>
      </w:r>
    </w:p>
    <w:p w:rsidR="00982BFA" w:rsidRPr="00982BFA" w:rsidRDefault="00982BFA" w:rsidP="00982BF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2BFA">
        <w:rPr>
          <w:sz w:val="26"/>
          <w:szCs w:val="26"/>
        </w:rPr>
        <w:t>Строки многострочных реквизитов выравниваются по левому краю занимаемой ими зоны или центрируются относительно самой длинной строки.</w:t>
      </w:r>
    </w:p>
    <w:p w:rsidR="00982BFA" w:rsidRPr="00982BFA" w:rsidRDefault="00982BFA" w:rsidP="00982BF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2BFA">
        <w:rPr>
          <w:sz w:val="26"/>
          <w:szCs w:val="26"/>
        </w:rPr>
        <w:t xml:space="preserve">Текст документа печатается через 1 - 1,5 </w:t>
      </w:r>
      <w:proofErr w:type="gramStart"/>
      <w:r w:rsidRPr="00982BFA">
        <w:rPr>
          <w:sz w:val="26"/>
          <w:szCs w:val="26"/>
        </w:rPr>
        <w:t>межстрочных</w:t>
      </w:r>
      <w:proofErr w:type="gramEnd"/>
      <w:r w:rsidRPr="00982BFA">
        <w:rPr>
          <w:sz w:val="26"/>
          <w:szCs w:val="26"/>
        </w:rPr>
        <w:t xml:space="preserve"> интервала.</w:t>
      </w:r>
    </w:p>
    <w:p w:rsidR="00982BFA" w:rsidRPr="00982BFA" w:rsidRDefault="00982BFA" w:rsidP="00982BF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2BFA">
        <w:rPr>
          <w:sz w:val="26"/>
          <w:szCs w:val="26"/>
        </w:rPr>
        <w:t>Если документ готовится для издания с уменьшением масштаба, текст печатается через два интервала.</w:t>
      </w:r>
    </w:p>
    <w:p w:rsidR="00982BFA" w:rsidRPr="00982BFA" w:rsidRDefault="00982BFA" w:rsidP="00982BF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2BFA">
        <w:rPr>
          <w:sz w:val="26"/>
          <w:szCs w:val="26"/>
        </w:rPr>
        <w:t>Интервал между буквами в словах - обычный.</w:t>
      </w:r>
    </w:p>
    <w:p w:rsidR="00F838A9" w:rsidRDefault="00982BFA" w:rsidP="00982BF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2BFA">
        <w:rPr>
          <w:sz w:val="26"/>
          <w:szCs w:val="26"/>
        </w:rPr>
        <w:t>Интервал между словами - один пробел.</w:t>
      </w:r>
      <w:r w:rsidR="00F838A9" w:rsidRPr="00B3423E">
        <w:rPr>
          <w:sz w:val="26"/>
          <w:szCs w:val="26"/>
        </w:rPr>
        <w:t xml:space="preserve"> 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3.1.5. Первая строка абзаца начинается на расстоянии 1,25 см от левой границы текстового поля.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Каждый лист документа, оформленный как на бланке, так и без него, должен иметь поля, в </w:t>
      </w:r>
      <w:proofErr w:type="gramStart"/>
      <w:r>
        <w:rPr>
          <w:sz w:val="26"/>
          <w:szCs w:val="26"/>
        </w:rPr>
        <w:t>мм</w:t>
      </w:r>
      <w:proofErr w:type="gramEnd"/>
      <w:r>
        <w:rPr>
          <w:sz w:val="26"/>
          <w:szCs w:val="26"/>
        </w:rPr>
        <w:t>: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левое – 20;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право – 10;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верхнее – 20;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нижнее – 20.</w:t>
      </w:r>
    </w:p>
    <w:p w:rsidR="0064407A" w:rsidRDefault="0064407A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407A">
        <w:rPr>
          <w:sz w:val="26"/>
          <w:szCs w:val="26"/>
        </w:rPr>
        <w:t>Документы длительных (свыше 10 лет) сроков хранения должны иметь левое поле не менее 30 мм</w:t>
      </w:r>
    </w:p>
    <w:p w:rsidR="00982BFA" w:rsidRPr="00982BFA" w:rsidRDefault="00F838A9" w:rsidP="00982BF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3.1.6. </w:t>
      </w:r>
      <w:r w:rsidR="00982BFA" w:rsidRPr="00982BFA">
        <w:rPr>
          <w:sz w:val="26"/>
          <w:szCs w:val="26"/>
        </w:rPr>
        <w:t>Текст документа выравнивается по ширине листа (по границам левого и правого полей документа).</w:t>
      </w:r>
    </w:p>
    <w:p w:rsidR="00982BFA" w:rsidRPr="00982BFA" w:rsidRDefault="00982BFA" w:rsidP="00982BF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2BFA">
        <w:rPr>
          <w:sz w:val="26"/>
          <w:szCs w:val="26"/>
        </w:rPr>
        <w:t>Длина самой длинной строки реквизита при угловом расположении реквизитов - не более 8 см.</w:t>
      </w:r>
    </w:p>
    <w:p w:rsidR="00F838A9" w:rsidRDefault="00982BFA" w:rsidP="00982BF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2BFA">
        <w:rPr>
          <w:sz w:val="26"/>
          <w:szCs w:val="26"/>
        </w:rPr>
        <w:t>Длина самой длинной строки реквизита при продольном расположении реквизитов - не более 12 см.</w:t>
      </w:r>
    </w:p>
    <w:p w:rsidR="00B85F13" w:rsidRDefault="00B85F13" w:rsidP="00982BF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Pr="00EA1DC4" w:rsidRDefault="00F838A9" w:rsidP="00EA1DC4">
      <w:pPr>
        <w:pStyle w:val="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Toc217047575"/>
      <w:r w:rsidRPr="00EA1DC4">
        <w:rPr>
          <w:rFonts w:ascii="Times New Roman" w:hAnsi="Times New Roman" w:cs="Times New Roman"/>
          <w:sz w:val="28"/>
          <w:szCs w:val="28"/>
        </w:rPr>
        <w:t>3.2. Бланки документов.</w:t>
      </w:r>
      <w:bookmarkEnd w:id="15"/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3.2.1. Служебные документы оформляются на бланках утвержденного образца или </w:t>
      </w:r>
      <w:r>
        <w:rPr>
          <w:sz w:val="26"/>
          <w:szCs w:val="26"/>
        </w:rPr>
        <w:lastRenderedPageBreak/>
        <w:t>на стандартных листах бумаги формата А</w:t>
      </w:r>
      <w:proofErr w:type="gramStart"/>
      <w:r>
        <w:rPr>
          <w:sz w:val="26"/>
          <w:szCs w:val="26"/>
        </w:rPr>
        <w:t>4</w:t>
      </w:r>
      <w:proofErr w:type="gramEnd"/>
      <w:r>
        <w:rPr>
          <w:sz w:val="26"/>
          <w:szCs w:val="26"/>
        </w:rPr>
        <w:t xml:space="preserve">, А5, А6 или в виде электронных документов и должны иметь определенный состав реквизитов и порядок их расположения </w:t>
      </w:r>
      <w:r w:rsidRPr="009F48F9">
        <w:rPr>
          <w:sz w:val="26"/>
          <w:szCs w:val="26"/>
        </w:rPr>
        <w:t>(приложения 1, 2, 3, 4, 5</w:t>
      </w:r>
      <w:r>
        <w:rPr>
          <w:sz w:val="26"/>
          <w:szCs w:val="26"/>
        </w:rPr>
        <w:t>, 6</w:t>
      </w:r>
      <w:r w:rsidRPr="009F48F9">
        <w:rPr>
          <w:sz w:val="26"/>
          <w:szCs w:val="26"/>
        </w:rPr>
        <w:t>).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3.2.2. Бланки документов изготавливаются на бумаге формата А</w:t>
      </w:r>
      <w:proofErr w:type="gramStart"/>
      <w:r>
        <w:rPr>
          <w:sz w:val="26"/>
          <w:szCs w:val="26"/>
        </w:rPr>
        <w:t>4</w:t>
      </w:r>
      <w:proofErr w:type="gramEnd"/>
      <w:r>
        <w:rPr>
          <w:sz w:val="26"/>
          <w:szCs w:val="26"/>
        </w:rPr>
        <w:t xml:space="preserve"> (210х297 мм), А5 (148х210 мм), А6 (105х148 мм).</w:t>
      </w:r>
    </w:p>
    <w:p w:rsidR="00F838A9" w:rsidRPr="009A58BC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Размеры полей каждого листа документа, оформленного как на бланке, так и без него оформляются в соответствии с п. 3.1.5. настоящей Инструкции.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1C31">
        <w:rPr>
          <w:sz w:val="26"/>
          <w:szCs w:val="26"/>
        </w:rPr>
        <w:t xml:space="preserve">В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применяются следующие бланки</w:t>
      </w:r>
      <w:r>
        <w:rPr>
          <w:sz w:val="26"/>
          <w:szCs w:val="26"/>
        </w:rPr>
        <w:t xml:space="preserve"> (электронные шаблоны бланков)</w:t>
      </w:r>
      <w:r w:rsidRPr="00AC61C9">
        <w:rPr>
          <w:sz w:val="26"/>
          <w:szCs w:val="26"/>
        </w:rPr>
        <w:t>: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бланк письма;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бланк письма структурного подразделения;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- бланк конкретного вида документа (распоряжение, постановление</w:t>
      </w:r>
      <w:r>
        <w:rPr>
          <w:sz w:val="26"/>
          <w:szCs w:val="26"/>
        </w:rPr>
        <w:t>, поручение</w:t>
      </w:r>
      <w:r w:rsidRPr="00AC61C9">
        <w:rPr>
          <w:sz w:val="26"/>
          <w:szCs w:val="26"/>
        </w:rPr>
        <w:t>);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общий бланк.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зависимости от расположения реквизитов устанавливают два равнозначных варианта бланков – угловой</w:t>
      </w:r>
      <w:r w:rsidR="00484E0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и </w:t>
      </w:r>
      <w:proofErr w:type="gramStart"/>
      <w:r>
        <w:rPr>
          <w:sz w:val="26"/>
          <w:szCs w:val="26"/>
        </w:rPr>
        <w:t>продольный</w:t>
      </w:r>
      <w:proofErr w:type="gramEnd"/>
      <w:r>
        <w:rPr>
          <w:sz w:val="26"/>
          <w:szCs w:val="26"/>
        </w:rPr>
        <w:t>, которые используются в следующим порядке: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бланк </w:t>
      </w:r>
      <w:r w:rsidR="00C96A8A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– главой местного самоуправления </w:t>
      </w:r>
      <w:r w:rsidR="0095253E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  <w:r>
        <w:rPr>
          <w:sz w:val="26"/>
          <w:szCs w:val="26"/>
        </w:rPr>
        <w:t xml:space="preserve"> или лицом, исполняющим его обязанности, заместителями главы </w:t>
      </w:r>
      <w:r w:rsidR="00C96A8A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AC61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бланк структурных подразделений </w:t>
      </w:r>
      <w:r w:rsidR="00C96A8A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- </w:t>
      </w:r>
      <w:r w:rsidRPr="00AC61C9">
        <w:rPr>
          <w:sz w:val="26"/>
          <w:szCs w:val="26"/>
        </w:rPr>
        <w:t xml:space="preserve">руководителями структурных подразделений </w:t>
      </w:r>
      <w:r w:rsidR="00110981">
        <w:rPr>
          <w:sz w:val="26"/>
          <w:szCs w:val="26"/>
        </w:rPr>
        <w:t>Администрации</w:t>
      </w:r>
      <w:r>
        <w:rPr>
          <w:sz w:val="26"/>
          <w:szCs w:val="26"/>
        </w:rPr>
        <w:t>, за подписью руководителя, заместителя руководителя структурного подразделения.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Документы совещательных органов </w:t>
      </w:r>
      <w:r>
        <w:rPr>
          <w:sz w:val="26"/>
          <w:szCs w:val="26"/>
        </w:rPr>
        <w:t xml:space="preserve">при </w:t>
      </w:r>
      <w:r w:rsidR="00110981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, а также межведомственных комиссий (советов) оформляются на бланках без изображения герба </w:t>
      </w:r>
      <w:r w:rsidR="0095253E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  <w:r>
        <w:rPr>
          <w:sz w:val="26"/>
          <w:szCs w:val="26"/>
        </w:rPr>
        <w:t xml:space="preserve"> в случае, если использование бланка предусмотрено положением совещательного органа (межведомственной комиссии/совета). Бланк утверждается совещательным органом (межведомственной комиссией/советом). Применение бланка</w:t>
      </w:r>
      <w:r w:rsidRPr="00AC61C9">
        <w:rPr>
          <w:sz w:val="26"/>
          <w:szCs w:val="26"/>
        </w:rPr>
        <w:t xml:space="preserve"> допускается </w:t>
      </w:r>
      <w:r>
        <w:rPr>
          <w:sz w:val="26"/>
          <w:szCs w:val="26"/>
        </w:rPr>
        <w:t xml:space="preserve">председателями (руководителями), </w:t>
      </w:r>
      <w:r w:rsidRPr="00AC61C9">
        <w:rPr>
          <w:sz w:val="26"/>
          <w:szCs w:val="26"/>
        </w:rPr>
        <w:t>заместителями председателя (руководите</w:t>
      </w:r>
      <w:r>
        <w:rPr>
          <w:sz w:val="26"/>
          <w:szCs w:val="26"/>
        </w:rPr>
        <w:t>ля), ответственными секретарями совещательных органов (межведомственных комиссий/советов).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2BDC">
        <w:rPr>
          <w:sz w:val="26"/>
          <w:szCs w:val="26"/>
        </w:rPr>
        <w:t>3.2.3.</w:t>
      </w:r>
      <w:r w:rsidRPr="00AC61C9">
        <w:rPr>
          <w:sz w:val="26"/>
          <w:szCs w:val="26"/>
        </w:rPr>
        <w:t xml:space="preserve"> Для ведения перепис</w:t>
      </w:r>
      <w:r>
        <w:rPr>
          <w:sz w:val="26"/>
          <w:szCs w:val="26"/>
        </w:rPr>
        <w:t xml:space="preserve">ки между заместителями главы </w:t>
      </w:r>
      <w:r w:rsidR="00C96A8A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(по вопросам работы </w:t>
      </w:r>
      <w:r w:rsidR="00C96A8A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) бланки документов </w:t>
      </w:r>
      <w:r w:rsidRPr="00AC61C9">
        <w:rPr>
          <w:sz w:val="26"/>
          <w:szCs w:val="26"/>
        </w:rPr>
        <w:t>не применя</w:t>
      </w:r>
      <w:r>
        <w:rPr>
          <w:sz w:val="26"/>
          <w:szCs w:val="26"/>
        </w:rPr>
        <w:t>ют</w:t>
      </w:r>
      <w:r w:rsidRPr="00AC61C9">
        <w:rPr>
          <w:sz w:val="26"/>
          <w:szCs w:val="26"/>
        </w:rPr>
        <w:t xml:space="preserve">ся, </w:t>
      </w:r>
      <w:r>
        <w:rPr>
          <w:sz w:val="26"/>
          <w:szCs w:val="26"/>
        </w:rPr>
        <w:t>«</w:t>
      </w:r>
      <w:r w:rsidRPr="00AC61C9">
        <w:rPr>
          <w:sz w:val="26"/>
          <w:szCs w:val="26"/>
        </w:rPr>
        <w:t>внутренняя переписка</w:t>
      </w:r>
      <w:r>
        <w:rPr>
          <w:sz w:val="26"/>
          <w:szCs w:val="26"/>
        </w:rPr>
        <w:t>»</w:t>
      </w:r>
      <w:r w:rsidRPr="00AC61C9">
        <w:rPr>
          <w:sz w:val="26"/>
          <w:szCs w:val="26"/>
        </w:rPr>
        <w:t xml:space="preserve"> оформляется на стандартных листах бумаги формата А</w:t>
      </w:r>
      <w:proofErr w:type="gramStart"/>
      <w:r w:rsidRPr="00AC61C9">
        <w:rPr>
          <w:sz w:val="26"/>
          <w:szCs w:val="26"/>
        </w:rPr>
        <w:t>4</w:t>
      </w:r>
      <w:proofErr w:type="gramEnd"/>
      <w:r>
        <w:rPr>
          <w:sz w:val="26"/>
          <w:szCs w:val="26"/>
        </w:rPr>
        <w:t>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 </w:t>
      </w:r>
      <w:r>
        <w:rPr>
          <w:sz w:val="26"/>
          <w:szCs w:val="26"/>
        </w:rPr>
        <w:t>Подпись оформляется с указанием фамилии лица, подписавшего документ, без указания должности.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ведения переписки внутри </w:t>
      </w:r>
      <w:r w:rsidR="00110981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(между структурными подразделениями) бланки также не применяются, подпись оформляется с указанием фамилии и должности лица, подписавшего документ.</w:t>
      </w:r>
    </w:p>
    <w:p w:rsidR="00F838A9" w:rsidRDefault="00F838A9" w:rsidP="00E33C8E">
      <w:pPr>
        <w:ind w:firstLine="708"/>
        <w:jc w:val="both"/>
        <w:rPr>
          <w:sz w:val="26"/>
          <w:szCs w:val="26"/>
        </w:rPr>
      </w:pPr>
      <w:r w:rsidRPr="00FF2BDC">
        <w:rPr>
          <w:sz w:val="26"/>
          <w:szCs w:val="26"/>
        </w:rPr>
        <w:t>3.2.4.</w:t>
      </w:r>
      <w:r w:rsidRPr="00AC61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Применение бланков документов </w:t>
      </w:r>
      <w:r w:rsidRPr="00AC61C9">
        <w:rPr>
          <w:sz w:val="26"/>
          <w:szCs w:val="26"/>
        </w:rPr>
        <w:t>обязательно при направлен</w:t>
      </w:r>
      <w:r>
        <w:rPr>
          <w:sz w:val="26"/>
          <w:szCs w:val="26"/>
        </w:rPr>
        <w:t>ии документов за подписью главы местного самоуправления</w:t>
      </w:r>
      <w:r w:rsidRPr="00AC61C9">
        <w:rPr>
          <w:sz w:val="26"/>
          <w:szCs w:val="26"/>
        </w:rPr>
        <w:t xml:space="preserve"> </w:t>
      </w:r>
      <w:r w:rsidR="0095253E">
        <w:rPr>
          <w:sz w:val="26"/>
          <w:szCs w:val="26"/>
        </w:rPr>
        <w:t>муниципального</w:t>
      </w:r>
      <w:r w:rsidRPr="00AC61C9"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  <w:r w:rsidRPr="00E67BD5">
        <w:rPr>
          <w:sz w:val="26"/>
          <w:szCs w:val="26"/>
        </w:rPr>
        <w:t xml:space="preserve"> </w:t>
      </w:r>
      <w:r>
        <w:rPr>
          <w:sz w:val="26"/>
          <w:szCs w:val="26"/>
        </w:rPr>
        <w:t>Нижегородской области</w:t>
      </w:r>
      <w:r w:rsidRPr="00AC61C9">
        <w:rPr>
          <w:sz w:val="26"/>
          <w:szCs w:val="26"/>
        </w:rPr>
        <w:t xml:space="preserve">, заместителей главы </w:t>
      </w:r>
      <w:r w:rsidR="00C96A8A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и руководителей структурных подразделений </w:t>
      </w:r>
      <w:r w:rsidR="00C96A8A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в сторонние организации.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3.2.5. Бланк письма; бланк письма структурного подразделения;</w:t>
      </w:r>
      <w:r w:rsidRPr="00AC61C9">
        <w:rPr>
          <w:sz w:val="26"/>
          <w:szCs w:val="26"/>
        </w:rPr>
        <w:t xml:space="preserve"> бланк конкретного вида документа (распоряжение, постановление</w:t>
      </w:r>
      <w:r>
        <w:rPr>
          <w:sz w:val="26"/>
          <w:szCs w:val="26"/>
        </w:rPr>
        <w:t>, поручение</w:t>
      </w:r>
      <w:r w:rsidRPr="00AC61C9">
        <w:rPr>
          <w:sz w:val="26"/>
          <w:szCs w:val="26"/>
        </w:rPr>
        <w:t>);</w:t>
      </w:r>
      <w:r>
        <w:rPr>
          <w:sz w:val="26"/>
          <w:szCs w:val="26"/>
        </w:rPr>
        <w:t xml:space="preserve"> общий бланк изготавливаются на основании утвержденных образцов бланков.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Образцы вышеперечисленных бланков утверждаются распоряжением </w:t>
      </w:r>
      <w:r w:rsidR="00110981">
        <w:rPr>
          <w:sz w:val="26"/>
          <w:szCs w:val="26"/>
        </w:rPr>
        <w:t>Администрации</w:t>
      </w:r>
      <w:r>
        <w:rPr>
          <w:sz w:val="26"/>
          <w:szCs w:val="26"/>
        </w:rPr>
        <w:t>.</w:t>
      </w:r>
    </w:p>
    <w:p w:rsidR="00B85F13" w:rsidRPr="00AC61C9" w:rsidRDefault="00B85F13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Pr="004A1FA5" w:rsidRDefault="00F838A9" w:rsidP="004A1FA5">
      <w:pPr>
        <w:pStyle w:val="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Toc217047576"/>
      <w:r w:rsidRPr="004A1FA5">
        <w:rPr>
          <w:rFonts w:ascii="Times New Roman" w:hAnsi="Times New Roman" w:cs="Times New Roman"/>
          <w:sz w:val="28"/>
          <w:szCs w:val="28"/>
        </w:rPr>
        <w:lastRenderedPageBreak/>
        <w:t>3.3. Общие требования к оформлению документов.</w:t>
      </w:r>
      <w:bookmarkEnd w:id="16"/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Pr="00E67BD5">
        <w:rPr>
          <w:sz w:val="26"/>
          <w:szCs w:val="26"/>
        </w:rPr>
        <w:t>.1</w:t>
      </w:r>
      <w:r w:rsidRPr="00AC61C9">
        <w:rPr>
          <w:sz w:val="26"/>
          <w:szCs w:val="26"/>
        </w:rPr>
        <w:t xml:space="preserve">. </w:t>
      </w:r>
      <w:proofErr w:type="gramStart"/>
      <w:r w:rsidRPr="00AC61C9">
        <w:rPr>
          <w:sz w:val="26"/>
          <w:szCs w:val="26"/>
        </w:rPr>
        <w:t xml:space="preserve">Служебные документы (письма, докладные записки, служебные записки, пояснительные записки, справки, заявки, заявления, поручения и т.д.) составляются и оформляются структурными подразделениями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в соответствии с требованиями, изложенными в данном разделе.</w:t>
      </w:r>
      <w:proofErr w:type="gramEnd"/>
    </w:p>
    <w:p w:rsidR="00F838A9" w:rsidRPr="00E67BD5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67BD5">
        <w:rPr>
          <w:sz w:val="26"/>
          <w:szCs w:val="26"/>
        </w:rPr>
        <w:t>3.3.2. Реквизиты документов.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При составлении и оформлении документов должны соблюдаться требования и правила, обеспечивающие юридическую силу документов, способствующие оперативному исполнению и последующему использованию их в</w:t>
      </w:r>
      <w:r>
        <w:rPr>
          <w:sz w:val="26"/>
          <w:szCs w:val="26"/>
        </w:rPr>
        <w:t xml:space="preserve"> справочных целях.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 </w:t>
      </w:r>
      <w:proofErr w:type="gramStart"/>
      <w:r w:rsidRPr="00AC61C9">
        <w:rPr>
          <w:sz w:val="26"/>
          <w:szCs w:val="26"/>
        </w:rPr>
        <w:t>Обязательными реквизитами, обеспечивающими юридическую силу документов, являются: наименование организации (должностного лица) - автора документа, название вида документа (кроме писем), дата, регистрационный номер документа, текст, подпись, печать (в случаях, требующих дополнительного удостоверения документа).</w:t>
      </w:r>
      <w:proofErr w:type="gramEnd"/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В процессе подготовки и оформления документов состав обязательных реквизитов может быть дополнен другими реквизитами, если того требует назначение документа, его обработка.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Реквизиты документов отделяются друг от друга 2 - 3 межстрочными интервалами.</w:t>
      </w:r>
    </w:p>
    <w:p w:rsidR="00F838A9" w:rsidRPr="00E67BD5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Pr="00E67BD5">
        <w:rPr>
          <w:sz w:val="26"/>
          <w:szCs w:val="26"/>
        </w:rPr>
        <w:t xml:space="preserve">.2.1. Герб </w:t>
      </w:r>
      <w:r w:rsidR="0095253E">
        <w:rPr>
          <w:sz w:val="26"/>
          <w:szCs w:val="26"/>
        </w:rPr>
        <w:t>муниципального</w:t>
      </w:r>
      <w:r w:rsidRPr="00E67BD5"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  <w:r w:rsidRPr="00E67BD5"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>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Герб </w:t>
      </w:r>
      <w:r w:rsidR="0095253E">
        <w:rPr>
          <w:sz w:val="26"/>
          <w:szCs w:val="26"/>
        </w:rPr>
        <w:t>муниципального</w:t>
      </w:r>
      <w:r w:rsidRPr="00AC61C9"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  <w:r w:rsidRPr="00AC61C9"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 xml:space="preserve"> </w:t>
      </w:r>
      <w:r w:rsidRPr="00A91A84">
        <w:rPr>
          <w:sz w:val="26"/>
          <w:szCs w:val="26"/>
        </w:rPr>
        <w:t>(приложение</w:t>
      </w:r>
      <w:r>
        <w:rPr>
          <w:sz w:val="26"/>
          <w:szCs w:val="26"/>
        </w:rPr>
        <w:t xml:space="preserve"> 7)</w:t>
      </w:r>
      <w:r w:rsidRPr="00AC61C9">
        <w:rPr>
          <w:sz w:val="26"/>
          <w:szCs w:val="26"/>
        </w:rPr>
        <w:t xml:space="preserve"> помещают на бланках документов в соответствии с решением Совета депутатов </w:t>
      </w:r>
      <w:r w:rsidR="0095253E">
        <w:rPr>
          <w:sz w:val="26"/>
          <w:szCs w:val="26"/>
        </w:rPr>
        <w:t>муниципального</w:t>
      </w:r>
      <w:r w:rsidRPr="00AC61C9"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  <w:r w:rsidRPr="00AC61C9">
        <w:rPr>
          <w:sz w:val="26"/>
          <w:szCs w:val="26"/>
        </w:rPr>
        <w:t xml:space="preserve"> Нижегородской области от </w:t>
      </w:r>
      <w:r w:rsidR="004A1FA5" w:rsidRPr="004A1FA5">
        <w:rPr>
          <w:sz w:val="26"/>
          <w:szCs w:val="26"/>
        </w:rPr>
        <w:t>08 декабря 2020 г. № 36</w:t>
      </w:r>
      <w:r w:rsidRPr="00AC61C9">
        <w:rPr>
          <w:sz w:val="26"/>
          <w:szCs w:val="26"/>
        </w:rPr>
        <w:t xml:space="preserve"> «О гербе </w:t>
      </w:r>
      <w:r w:rsidR="0095253E">
        <w:rPr>
          <w:sz w:val="26"/>
          <w:szCs w:val="26"/>
        </w:rPr>
        <w:t>муниципального</w:t>
      </w:r>
      <w:r w:rsidRPr="00AC61C9"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  <w:r>
        <w:rPr>
          <w:sz w:val="26"/>
          <w:szCs w:val="26"/>
        </w:rPr>
        <w:t xml:space="preserve"> Нижегородской области». </w:t>
      </w:r>
      <w:r w:rsidRPr="00AC61C9">
        <w:rPr>
          <w:sz w:val="26"/>
          <w:szCs w:val="26"/>
        </w:rPr>
        <w:t xml:space="preserve">Бланк документа с изображением герба </w:t>
      </w:r>
      <w:r w:rsidR="0095253E">
        <w:rPr>
          <w:sz w:val="26"/>
          <w:szCs w:val="26"/>
        </w:rPr>
        <w:t>муниципального</w:t>
      </w:r>
      <w:r w:rsidRPr="00AC61C9"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  <w:r w:rsidRPr="00AC61C9">
        <w:rPr>
          <w:sz w:val="26"/>
          <w:szCs w:val="26"/>
        </w:rPr>
        <w:t xml:space="preserve"> должен использоваться строго по назначению и без соответствующего разрешения не может передаваться сторонним организациям и лицам. </w:t>
      </w:r>
    </w:p>
    <w:p w:rsidR="00F838A9" w:rsidRPr="00B85030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85030">
        <w:rPr>
          <w:sz w:val="26"/>
          <w:szCs w:val="26"/>
        </w:rPr>
        <w:t>3.3.2.2. Н</w:t>
      </w:r>
      <w:r>
        <w:rPr>
          <w:sz w:val="26"/>
          <w:szCs w:val="26"/>
        </w:rPr>
        <w:t>аименование организации.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Наименование организации (должностного лица) - автора документа приведено на бланках документов</w:t>
      </w:r>
      <w:r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3.3.2.2.1. Справочные данные.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Справочные данные о </w:t>
      </w:r>
      <w:r w:rsidR="0095253E">
        <w:rPr>
          <w:sz w:val="26"/>
          <w:szCs w:val="26"/>
        </w:rPr>
        <w:t>муниципальном округе</w:t>
      </w:r>
      <w:r w:rsidRPr="00AC61C9">
        <w:rPr>
          <w:sz w:val="26"/>
          <w:szCs w:val="26"/>
        </w:rPr>
        <w:t xml:space="preserve"> </w:t>
      </w:r>
      <w:r w:rsidR="009A5778">
        <w:rPr>
          <w:sz w:val="26"/>
          <w:szCs w:val="26"/>
        </w:rPr>
        <w:t>Навашинский</w:t>
      </w:r>
      <w:r w:rsidRPr="00AC61C9">
        <w:rPr>
          <w:sz w:val="26"/>
          <w:szCs w:val="26"/>
        </w:rPr>
        <w:t xml:space="preserve"> указываются в бланках писем и включают в себя: почтовый адрес</w:t>
      </w:r>
      <w:r>
        <w:rPr>
          <w:sz w:val="26"/>
          <w:szCs w:val="26"/>
        </w:rPr>
        <w:t xml:space="preserve"> </w:t>
      </w:r>
      <w:r w:rsidR="00C96A8A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, номер телефона, факса, офици</w:t>
      </w:r>
      <w:r>
        <w:rPr>
          <w:sz w:val="26"/>
          <w:szCs w:val="26"/>
        </w:rPr>
        <w:t xml:space="preserve">альный адрес электронной почты, адрес официального сайта </w:t>
      </w:r>
      <w:r w:rsidR="00C96A8A">
        <w:rPr>
          <w:sz w:val="26"/>
          <w:szCs w:val="26"/>
        </w:rPr>
        <w:t>Администрации</w:t>
      </w:r>
      <w:r>
        <w:rPr>
          <w:sz w:val="26"/>
          <w:szCs w:val="26"/>
        </w:rPr>
        <w:t>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05AF">
        <w:rPr>
          <w:sz w:val="26"/>
          <w:szCs w:val="26"/>
        </w:rPr>
        <w:t>3.3.2.3. Наименование вида документа.</w:t>
      </w:r>
    </w:p>
    <w:p w:rsidR="00F838A9" w:rsidRPr="00EA05AF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вида документа указывается на всех документах, за исключением служебных писем, располагается под реквизитами автора документа.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Для каждого вида </w:t>
      </w:r>
      <w:r>
        <w:rPr>
          <w:sz w:val="26"/>
          <w:szCs w:val="26"/>
        </w:rPr>
        <w:t xml:space="preserve">организационно-распорядительного документа </w:t>
      </w:r>
      <w:r w:rsidRPr="00AC61C9">
        <w:rPr>
          <w:sz w:val="26"/>
          <w:szCs w:val="26"/>
        </w:rPr>
        <w:t>используется бланк конкретного вида документа, на котором воспроизведено наименование вида документа</w:t>
      </w:r>
      <w:r>
        <w:rPr>
          <w:sz w:val="26"/>
          <w:szCs w:val="26"/>
        </w:rPr>
        <w:t xml:space="preserve"> </w:t>
      </w:r>
      <w:r w:rsidRPr="00AC61C9">
        <w:rPr>
          <w:sz w:val="26"/>
          <w:szCs w:val="26"/>
        </w:rPr>
        <w:t>(постановление, распоряжение</w:t>
      </w:r>
      <w:r>
        <w:rPr>
          <w:sz w:val="26"/>
          <w:szCs w:val="26"/>
        </w:rPr>
        <w:t xml:space="preserve"> и др.</w:t>
      </w:r>
      <w:r w:rsidRPr="00AC61C9">
        <w:rPr>
          <w:sz w:val="26"/>
          <w:szCs w:val="26"/>
        </w:rPr>
        <w:t>). Реквизит печатается прописн</w:t>
      </w:r>
      <w:r>
        <w:rPr>
          <w:sz w:val="26"/>
          <w:szCs w:val="26"/>
        </w:rPr>
        <w:t>ыми буквами вразрядку центрован</w:t>
      </w:r>
      <w:r w:rsidRPr="00AC61C9">
        <w:rPr>
          <w:sz w:val="26"/>
          <w:szCs w:val="26"/>
        </w:rPr>
        <w:t>о. При отсутствии на бланке наименования вида документа (общий бланк) реквизит печатается прописными буквами, может оформляться вразрядку (протокол, выписка из протокола, справка, акт и другие).</w:t>
      </w:r>
    </w:p>
    <w:p w:rsidR="00F838A9" w:rsidRPr="005E4638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E4638">
        <w:rPr>
          <w:sz w:val="26"/>
          <w:szCs w:val="26"/>
        </w:rPr>
        <w:t>3.3.2.4. Место составления (издания) документа.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Место с</w:t>
      </w:r>
      <w:r>
        <w:rPr>
          <w:sz w:val="26"/>
          <w:szCs w:val="26"/>
        </w:rPr>
        <w:t xml:space="preserve">оставления или издания документов указывается во всех документах, кроме служебных писем, а также докладных служебных записок и </w:t>
      </w:r>
      <w:proofErr w:type="gramStart"/>
      <w:r>
        <w:rPr>
          <w:sz w:val="26"/>
          <w:szCs w:val="26"/>
        </w:rPr>
        <w:t>других</w:t>
      </w:r>
      <w:proofErr w:type="gramEnd"/>
      <w:r>
        <w:rPr>
          <w:sz w:val="26"/>
          <w:szCs w:val="26"/>
        </w:rPr>
        <w:t xml:space="preserve"> внутренних справочно-информационных документах.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>Место составления (издания) документов не указывается в том случае, если в наименовании автора документа (названии организации) присутствует указание на место ее назначения.</w:t>
      </w:r>
    </w:p>
    <w:p w:rsidR="00F838A9" w:rsidRPr="00671475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1475">
        <w:rPr>
          <w:sz w:val="26"/>
          <w:szCs w:val="26"/>
        </w:rPr>
        <w:lastRenderedPageBreak/>
        <w:t>3.3.2.5. Дата документа.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Датой документа в зависимости от его вида и назначения является: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- дата подписания и регистрации - для распорядительных и служебных документов;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- дата составления (принятия решения) - для протоколов заседаний и совещаний.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Документы, изданные двумя или более организациями, должны иметь одну (единую) дату.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Элементы даты должны приводиться в следующей последовательности: день месяца, месяц, год</w:t>
      </w:r>
      <w:r>
        <w:rPr>
          <w:sz w:val="26"/>
          <w:szCs w:val="26"/>
        </w:rPr>
        <w:t>.</w:t>
      </w:r>
      <w:r w:rsidRPr="00AC61C9">
        <w:rPr>
          <w:sz w:val="26"/>
          <w:szCs w:val="26"/>
        </w:rPr>
        <w:t xml:space="preserve"> </w:t>
      </w:r>
      <w:r>
        <w:rPr>
          <w:sz w:val="26"/>
          <w:szCs w:val="26"/>
        </w:rPr>
        <w:t>Дата записывается одним из двух способов: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арабскими цифрами, разделенными точкой: </w:t>
      </w:r>
      <w:r w:rsidR="00C137B8">
        <w:rPr>
          <w:sz w:val="26"/>
          <w:szCs w:val="26"/>
        </w:rPr>
        <w:t>0</w:t>
      </w:r>
      <w:r w:rsidR="004A1FA5" w:rsidRPr="004A1FA5">
        <w:rPr>
          <w:sz w:val="26"/>
          <w:szCs w:val="26"/>
        </w:rPr>
        <w:t>1</w:t>
      </w:r>
      <w:r>
        <w:rPr>
          <w:sz w:val="26"/>
          <w:szCs w:val="26"/>
        </w:rPr>
        <w:t>.0</w:t>
      </w:r>
      <w:r w:rsidR="004A1FA5" w:rsidRPr="004A1FA5">
        <w:rPr>
          <w:sz w:val="26"/>
          <w:szCs w:val="26"/>
        </w:rPr>
        <w:t>7</w:t>
      </w:r>
      <w:r>
        <w:rPr>
          <w:sz w:val="26"/>
          <w:szCs w:val="26"/>
        </w:rPr>
        <w:t>.20</w:t>
      </w:r>
      <w:r w:rsidR="004A1FA5" w:rsidRPr="004A1FA5">
        <w:rPr>
          <w:sz w:val="26"/>
          <w:szCs w:val="26"/>
        </w:rPr>
        <w:t>22</w:t>
      </w:r>
      <w:r>
        <w:rPr>
          <w:sz w:val="26"/>
          <w:szCs w:val="26"/>
        </w:rPr>
        <w:t>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словесно-цифровым способом </w:t>
      </w:r>
      <w:r w:rsidR="00C137B8">
        <w:rPr>
          <w:sz w:val="26"/>
          <w:szCs w:val="26"/>
        </w:rPr>
        <w:t>0</w:t>
      </w:r>
      <w:r w:rsidR="004A1FA5" w:rsidRPr="004A1FA5">
        <w:rPr>
          <w:sz w:val="26"/>
          <w:szCs w:val="26"/>
        </w:rPr>
        <w:t>1</w:t>
      </w:r>
      <w:r>
        <w:rPr>
          <w:sz w:val="26"/>
          <w:szCs w:val="26"/>
        </w:rPr>
        <w:t xml:space="preserve"> ию</w:t>
      </w:r>
      <w:r w:rsidR="004A1FA5">
        <w:rPr>
          <w:sz w:val="26"/>
          <w:szCs w:val="26"/>
        </w:rPr>
        <w:t>л</w:t>
      </w:r>
      <w:r>
        <w:rPr>
          <w:sz w:val="26"/>
          <w:szCs w:val="26"/>
        </w:rPr>
        <w:t>я 20</w:t>
      </w:r>
      <w:r w:rsidR="004A1FA5" w:rsidRPr="004A1FA5">
        <w:rPr>
          <w:sz w:val="26"/>
          <w:szCs w:val="26"/>
        </w:rPr>
        <w:t>22</w:t>
      </w:r>
      <w:r>
        <w:rPr>
          <w:sz w:val="26"/>
          <w:szCs w:val="26"/>
        </w:rPr>
        <w:t xml:space="preserve"> г.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В письмах, протоколах и других документах, содержащих сведения финансового характера, а также в распорядительных документах предпочтительным является словесно-цифровой способ оформления дат.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Дата документа указывается в специально обозначенном месте бланка документа. При оформлении письма на листе бумаги реквизит "Дата документа" печатается от границы левого поля и на расстоянии 30 - 40 мм от верхнего края листа.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Дата документа проставляется </w:t>
      </w:r>
      <w:r w:rsidR="004A1FA5">
        <w:rPr>
          <w:sz w:val="26"/>
          <w:szCs w:val="26"/>
        </w:rPr>
        <w:t>управлением делами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AC61C9">
        <w:rPr>
          <w:sz w:val="26"/>
          <w:szCs w:val="26"/>
        </w:rPr>
        <w:t>при регистрации документа.</w:t>
      </w:r>
    </w:p>
    <w:p w:rsidR="00F838A9" w:rsidRPr="00504AC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4AC3">
        <w:rPr>
          <w:sz w:val="26"/>
          <w:szCs w:val="26"/>
        </w:rPr>
        <w:t>3.3.2.6. Регистрационный номер документа.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Регистрационный номер документа</w:t>
      </w:r>
      <w:r>
        <w:rPr>
          <w:sz w:val="26"/>
          <w:szCs w:val="26"/>
        </w:rPr>
        <w:t xml:space="preserve"> – цифровой или </w:t>
      </w:r>
      <w:proofErr w:type="spellStart"/>
      <w:r>
        <w:rPr>
          <w:sz w:val="26"/>
          <w:szCs w:val="26"/>
        </w:rPr>
        <w:t>буквенно</w:t>
      </w:r>
      <w:proofErr w:type="spellEnd"/>
      <w:r>
        <w:rPr>
          <w:sz w:val="26"/>
          <w:szCs w:val="26"/>
        </w:rPr>
        <w:t xml:space="preserve"> – цифровой идентификатор документа,</w:t>
      </w:r>
      <w:r w:rsidRPr="00AC61C9">
        <w:rPr>
          <w:sz w:val="26"/>
          <w:szCs w:val="26"/>
        </w:rPr>
        <w:t xml:space="preserve"> </w:t>
      </w:r>
      <w:r>
        <w:rPr>
          <w:sz w:val="26"/>
          <w:szCs w:val="26"/>
        </w:rPr>
        <w:t>состоящий</w:t>
      </w:r>
      <w:r w:rsidRPr="00AC61C9">
        <w:rPr>
          <w:sz w:val="26"/>
          <w:szCs w:val="26"/>
        </w:rPr>
        <w:t xml:space="preserve"> из его порядкового номера, который мож</w:t>
      </w:r>
      <w:r>
        <w:rPr>
          <w:sz w:val="26"/>
          <w:szCs w:val="26"/>
        </w:rPr>
        <w:t>ет</w:t>
      </w:r>
      <w:r w:rsidRPr="00AC61C9">
        <w:rPr>
          <w:sz w:val="26"/>
          <w:szCs w:val="26"/>
        </w:rPr>
        <w:t xml:space="preserve"> дополнять</w:t>
      </w:r>
      <w:r>
        <w:rPr>
          <w:sz w:val="26"/>
          <w:szCs w:val="26"/>
        </w:rPr>
        <w:t>ся</w:t>
      </w:r>
      <w:r w:rsidRPr="00AC61C9">
        <w:rPr>
          <w:sz w:val="26"/>
          <w:szCs w:val="26"/>
        </w:rPr>
        <w:t xml:space="preserve"> </w:t>
      </w:r>
      <w:r>
        <w:rPr>
          <w:sz w:val="26"/>
          <w:szCs w:val="26"/>
        </w:rPr>
        <w:t>буквенным префиксом и индексом по классификатору, утвержденному распоряжением Губернатора Нижегородской области от 1 ноября 2005 г. № 1183-р.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Регистрационный номер документа</w:t>
      </w:r>
      <w:r>
        <w:rPr>
          <w:sz w:val="26"/>
          <w:szCs w:val="26"/>
        </w:rPr>
        <w:t xml:space="preserve"> в </w:t>
      </w:r>
      <w:r w:rsidR="00C96A8A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проставляется в соответствии с </w:t>
      </w:r>
      <w:r>
        <w:rPr>
          <w:sz w:val="26"/>
          <w:szCs w:val="26"/>
        </w:rPr>
        <w:t>Регламентом СЭДО</w:t>
      </w:r>
      <w:r w:rsidRPr="00AC61C9">
        <w:rPr>
          <w:sz w:val="26"/>
          <w:szCs w:val="26"/>
        </w:rPr>
        <w:t>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Регистрационный номер присваивается документу после его подписания (утверждения).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Регистрационный номер документа, составленного несколькими исполнителями, состоит из присвоенных ими регистрационных номеров документа, перечисленных в порядке перечисления авторов документа через косую черту.</w:t>
      </w:r>
    </w:p>
    <w:p w:rsidR="00F838A9" w:rsidRPr="00504AC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4AC3">
        <w:rPr>
          <w:sz w:val="26"/>
          <w:szCs w:val="26"/>
        </w:rPr>
        <w:t>3.3.2.7. Ссылка на регистрационный номер и дату документа.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Ссылка на регистрационный номер и дату документа включает регистрационный номер и дату до</w:t>
      </w:r>
      <w:r>
        <w:rPr>
          <w:sz w:val="26"/>
          <w:szCs w:val="26"/>
        </w:rPr>
        <w:t xml:space="preserve">кумента, на который дается ответ </w:t>
      </w:r>
      <w:r w:rsidRPr="00AC61C9">
        <w:rPr>
          <w:sz w:val="26"/>
          <w:szCs w:val="26"/>
        </w:rPr>
        <w:t>и проставляется исполнителем при подготовке письма-ответа.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Ссылка на регистрационный номер и дату документа в обязательном порядке указывается </w:t>
      </w:r>
      <w:r>
        <w:rPr>
          <w:sz w:val="26"/>
          <w:szCs w:val="26"/>
        </w:rPr>
        <w:t xml:space="preserve">в письмах </w:t>
      </w:r>
      <w:r w:rsidRPr="00AC61C9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C61C9">
        <w:rPr>
          <w:sz w:val="26"/>
          <w:szCs w:val="26"/>
        </w:rPr>
        <w:t>ответах под датой и номером документа</w:t>
      </w:r>
      <w:r>
        <w:rPr>
          <w:sz w:val="26"/>
          <w:szCs w:val="26"/>
        </w:rPr>
        <w:t xml:space="preserve"> </w:t>
      </w:r>
      <w:r w:rsidRPr="00AC61C9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AC61C9">
        <w:rPr>
          <w:sz w:val="26"/>
          <w:szCs w:val="26"/>
        </w:rPr>
        <w:t>ответа.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4AC3">
        <w:rPr>
          <w:sz w:val="26"/>
          <w:szCs w:val="26"/>
        </w:rPr>
        <w:t>3.3.2.8. Адресат.</w:t>
      </w:r>
    </w:p>
    <w:p w:rsidR="00F838A9" w:rsidRPr="00504AC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Реквизит «адресат» используется при оформлении служебных писем, внутренних информационно-справочных документов (докладных, служебных записок и др.). Документы адресуются в организации, их структурные подразделения, конкретному должностному лицу, физическому лицу (гражданину).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Наименование органа исполнительной власти, организации (структурного подразделения) указывается в именительном падеже, наименование должности и фамилия адресата - в дательном. При </w:t>
      </w:r>
      <w:proofErr w:type="spellStart"/>
      <w:r w:rsidRPr="00AC61C9">
        <w:rPr>
          <w:sz w:val="26"/>
          <w:szCs w:val="26"/>
        </w:rPr>
        <w:t>адресовании</w:t>
      </w:r>
      <w:proofErr w:type="spellEnd"/>
      <w:r w:rsidRPr="00AC61C9">
        <w:rPr>
          <w:sz w:val="26"/>
          <w:szCs w:val="26"/>
        </w:rPr>
        <w:t xml:space="preserve"> документа </w:t>
      </w:r>
      <w:r>
        <w:rPr>
          <w:sz w:val="26"/>
          <w:szCs w:val="26"/>
        </w:rPr>
        <w:t>инициалы указываются после фамилии</w:t>
      </w:r>
      <w:r w:rsidRPr="00AC61C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между фамилией и инициалами ставится пробел, инициалы указываются без пробела, </w:t>
      </w:r>
      <w:r w:rsidRPr="00AC61C9">
        <w:rPr>
          <w:sz w:val="26"/>
          <w:szCs w:val="26"/>
        </w:rPr>
        <w:t>например: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Министерство транспорта 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и автомобильных дорог</w:t>
      </w:r>
    </w:p>
    <w:p w:rsidR="00F838A9" w:rsidRDefault="00F838A9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C61C9">
        <w:rPr>
          <w:sz w:val="26"/>
          <w:szCs w:val="26"/>
        </w:rPr>
        <w:t>Нижегородской области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838A9" w:rsidRPr="00AC61C9" w:rsidRDefault="00F838A9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Саватееву П.Н.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Если в качестве адресата выступает руководитель органа исполнительной власти (организации), то наименование органа исполнительной власти (организации) входит в наименование должности адресата, например: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C61C9">
        <w:rPr>
          <w:sz w:val="26"/>
          <w:szCs w:val="26"/>
        </w:rPr>
        <w:t>Министру спорта</w:t>
      </w:r>
      <w:r>
        <w:rPr>
          <w:sz w:val="26"/>
          <w:szCs w:val="26"/>
        </w:rPr>
        <w:t xml:space="preserve"> </w:t>
      </w:r>
    </w:p>
    <w:p w:rsidR="00F838A9" w:rsidRDefault="00F838A9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C61C9">
        <w:rPr>
          <w:sz w:val="26"/>
          <w:szCs w:val="26"/>
        </w:rPr>
        <w:t>Нижегородской области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838A9" w:rsidRPr="00AC61C9" w:rsidRDefault="00F838A9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C61C9">
        <w:rPr>
          <w:sz w:val="26"/>
          <w:szCs w:val="26"/>
        </w:rPr>
        <w:t>Панову</w:t>
      </w:r>
      <w:r>
        <w:rPr>
          <w:sz w:val="26"/>
          <w:szCs w:val="26"/>
        </w:rPr>
        <w:t xml:space="preserve"> С.Ю.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Если документ отправляют нескольким однородным организациям, то их следует указать обобщенно, например: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Pr="00AC61C9" w:rsidRDefault="004A1FA5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Руководителям</w:t>
      </w:r>
      <w:r w:rsidR="00F838A9" w:rsidRPr="00AC61C9">
        <w:rPr>
          <w:sz w:val="26"/>
          <w:szCs w:val="26"/>
        </w:rPr>
        <w:t xml:space="preserve"> структурных подразделений</w:t>
      </w:r>
    </w:p>
    <w:p w:rsidR="00F838A9" w:rsidRPr="00AC61C9" w:rsidRDefault="00110981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</w:t>
      </w:r>
      <w:r w:rsidR="00F838A9" w:rsidRPr="00AC61C9">
        <w:rPr>
          <w:sz w:val="26"/>
          <w:szCs w:val="26"/>
        </w:rPr>
        <w:t xml:space="preserve"> </w:t>
      </w:r>
      <w:r w:rsidR="00C137B8">
        <w:rPr>
          <w:sz w:val="26"/>
          <w:szCs w:val="26"/>
        </w:rPr>
        <w:t>муниципального округа Навашинский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C61C9">
        <w:rPr>
          <w:sz w:val="26"/>
          <w:szCs w:val="26"/>
        </w:rPr>
        <w:t>Нижегородской области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C61C9">
        <w:rPr>
          <w:sz w:val="26"/>
          <w:szCs w:val="26"/>
        </w:rPr>
        <w:t>(по списку)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При адресации документа должностному лицу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наименование должности указывается в соответствии с наименованием, приведенным в распорядительном документе о назначении на должность, например: </w:t>
      </w:r>
      <w:r w:rsidR="004A1FA5">
        <w:rPr>
          <w:sz w:val="26"/>
          <w:szCs w:val="26"/>
        </w:rPr>
        <w:t>Заведующему отделом муниципального контроля</w:t>
      </w:r>
      <w:r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>
        <w:rPr>
          <w:sz w:val="26"/>
          <w:szCs w:val="26"/>
        </w:rPr>
        <w:t>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Документ не должен содержать более четырех адресатов. Слово </w:t>
      </w:r>
      <w:r>
        <w:rPr>
          <w:sz w:val="26"/>
          <w:szCs w:val="26"/>
        </w:rPr>
        <w:t>«</w:t>
      </w:r>
      <w:r w:rsidR="00C137B8">
        <w:rPr>
          <w:sz w:val="26"/>
          <w:szCs w:val="26"/>
        </w:rPr>
        <w:t>К</w:t>
      </w:r>
      <w:r w:rsidRPr="00AC61C9">
        <w:rPr>
          <w:sz w:val="26"/>
          <w:szCs w:val="26"/>
        </w:rPr>
        <w:t>опия</w:t>
      </w:r>
      <w:r>
        <w:rPr>
          <w:sz w:val="26"/>
          <w:szCs w:val="26"/>
        </w:rPr>
        <w:t>»</w:t>
      </w:r>
      <w:r w:rsidRPr="00AC61C9">
        <w:rPr>
          <w:sz w:val="26"/>
          <w:szCs w:val="26"/>
        </w:rPr>
        <w:t xml:space="preserve"> перед вторым, третьим, четвертым адресатами не </w:t>
      </w:r>
      <w:r w:rsidR="00C137B8">
        <w:rPr>
          <w:sz w:val="26"/>
          <w:szCs w:val="26"/>
        </w:rPr>
        <w:t>указывается</w:t>
      </w:r>
      <w:r w:rsidRPr="00AC61C9">
        <w:rPr>
          <w:sz w:val="26"/>
          <w:szCs w:val="26"/>
        </w:rPr>
        <w:t xml:space="preserve">. 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При направлении документа более чем в четыре адреса составляют список рассылки и на каждом документе указывают только одного адресата. 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Исходящий электронный документ согласовывается в СЭДО в соответствии с п.6.6. Регламента СЭДО.  Экземпляр исходящего документа на бумажном носителе, остающийся в деле, должен быть завизирован. На исходящем документе указывается исполнитель с номером телефона.  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В состав реквизита </w:t>
      </w:r>
      <w:r>
        <w:rPr>
          <w:sz w:val="26"/>
          <w:szCs w:val="26"/>
        </w:rPr>
        <w:t>«</w:t>
      </w:r>
      <w:r w:rsidRPr="00AC61C9">
        <w:rPr>
          <w:sz w:val="26"/>
          <w:szCs w:val="26"/>
        </w:rPr>
        <w:t>Адресат</w:t>
      </w:r>
      <w:r>
        <w:rPr>
          <w:sz w:val="26"/>
          <w:szCs w:val="26"/>
        </w:rPr>
        <w:t>»</w:t>
      </w:r>
      <w:r w:rsidRPr="00AC61C9">
        <w:rPr>
          <w:sz w:val="26"/>
          <w:szCs w:val="26"/>
        </w:rPr>
        <w:t xml:space="preserve"> может входить почтовый адрес, при этом должен соблюдаться следующий порядок его написания: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- наименование адресата (наименование организации или при </w:t>
      </w:r>
      <w:proofErr w:type="spellStart"/>
      <w:r w:rsidRPr="00AC61C9">
        <w:rPr>
          <w:sz w:val="26"/>
          <w:szCs w:val="26"/>
        </w:rPr>
        <w:t>адресовании</w:t>
      </w:r>
      <w:proofErr w:type="spellEnd"/>
      <w:r w:rsidRPr="00AC61C9">
        <w:rPr>
          <w:sz w:val="26"/>
          <w:szCs w:val="26"/>
        </w:rPr>
        <w:t xml:space="preserve"> документа физическому лицу - фамилия, имя, отчество);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- название улицы, номер дома, номер квартиры;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- название населенного пункта (город, поселок и т.п.);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- название области, края, автономного округа (области), республики;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- страна (для международных почтовых отправлений);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- почтовый индекс.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Например: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Pr="00AC61C9" w:rsidRDefault="00F838A9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C61C9">
        <w:rPr>
          <w:sz w:val="26"/>
          <w:szCs w:val="26"/>
        </w:rPr>
        <w:t>Всероссийский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C61C9">
        <w:rPr>
          <w:sz w:val="26"/>
          <w:szCs w:val="26"/>
        </w:rPr>
        <w:t>научно-исследовательский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C61C9">
        <w:rPr>
          <w:sz w:val="26"/>
          <w:szCs w:val="26"/>
        </w:rPr>
        <w:t>институт документоведения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C61C9">
        <w:rPr>
          <w:sz w:val="26"/>
          <w:szCs w:val="26"/>
        </w:rPr>
        <w:lastRenderedPageBreak/>
        <w:t>и архивного дела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838A9" w:rsidRPr="00AC61C9" w:rsidRDefault="00F838A9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proofErr w:type="spellStart"/>
      <w:r w:rsidRPr="00AC61C9">
        <w:rPr>
          <w:sz w:val="26"/>
          <w:szCs w:val="26"/>
        </w:rPr>
        <w:t>Б.Черкасский</w:t>
      </w:r>
      <w:proofErr w:type="spellEnd"/>
      <w:r w:rsidRPr="00AC61C9">
        <w:rPr>
          <w:sz w:val="26"/>
          <w:szCs w:val="26"/>
        </w:rPr>
        <w:t xml:space="preserve"> пер., д. 5/2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C61C9">
        <w:rPr>
          <w:sz w:val="26"/>
          <w:szCs w:val="26"/>
        </w:rPr>
        <w:t>Москва, 103012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Адрес не проставляется на документах, направляемых в органы государственной власти Российской Федерации, должностным лицам органов государственной власти Российской Федерации и в органы государственной власти Нижегородской области, должностным лицам органов государственной власти Нижегородской области, а также при переписке внутри структурных подразделений.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В конце строк адреса знаки препинания не ставятся, в середине строк знаки сохраняются.</w:t>
      </w:r>
    </w:p>
    <w:p w:rsidR="00F838A9" w:rsidRPr="00AC61C9" w:rsidRDefault="00C137B8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37B8">
        <w:rPr>
          <w:sz w:val="26"/>
          <w:szCs w:val="26"/>
        </w:rPr>
        <w:t xml:space="preserve">Реквизит </w:t>
      </w:r>
      <w:r>
        <w:rPr>
          <w:sz w:val="26"/>
          <w:szCs w:val="26"/>
        </w:rPr>
        <w:t>«А</w:t>
      </w:r>
      <w:r w:rsidRPr="00C137B8">
        <w:rPr>
          <w:sz w:val="26"/>
          <w:szCs w:val="26"/>
        </w:rPr>
        <w:t>дресат</w:t>
      </w:r>
      <w:r>
        <w:rPr>
          <w:sz w:val="26"/>
          <w:szCs w:val="26"/>
        </w:rPr>
        <w:t>»</w:t>
      </w:r>
      <w:r w:rsidRPr="00C137B8">
        <w:rPr>
          <w:sz w:val="26"/>
          <w:szCs w:val="26"/>
        </w:rPr>
        <w:t xml:space="preserve"> проставляется в верхней правой части документа (на бланке с угловым расположением реквизитов) или справа под реквизитами бланка (при продольном расположении реквизитов бланка). Строки реквизита </w:t>
      </w:r>
      <w:r>
        <w:rPr>
          <w:sz w:val="26"/>
          <w:szCs w:val="26"/>
        </w:rPr>
        <w:t>«А</w:t>
      </w:r>
      <w:r w:rsidRPr="00C137B8">
        <w:rPr>
          <w:sz w:val="26"/>
          <w:szCs w:val="26"/>
        </w:rPr>
        <w:t>дресат</w:t>
      </w:r>
      <w:r>
        <w:rPr>
          <w:sz w:val="26"/>
          <w:szCs w:val="26"/>
        </w:rPr>
        <w:t>»</w:t>
      </w:r>
      <w:r w:rsidRPr="00C137B8">
        <w:rPr>
          <w:sz w:val="26"/>
          <w:szCs w:val="26"/>
        </w:rPr>
        <w:t xml:space="preserve"> выравниваются по левому краю или центрируются относительно самой длинной строки.</w:t>
      </w:r>
    </w:p>
    <w:p w:rsidR="00F838A9" w:rsidRPr="00211D64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7" w:name="Par202"/>
      <w:bookmarkEnd w:id="17"/>
      <w:r w:rsidRPr="00211D64">
        <w:rPr>
          <w:sz w:val="26"/>
          <w:szCs w:val="26"/>
        </w:rPr>
        <w:t>3.3.2.9. Утверждение документа.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Гриф утверждения проставляется на документе в случае его утверждения должностным лицом, нормативным правовым актом, распорядительным документом (постановлением, распоряжением, решением, приказом) или решением коллегиального органа.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Гриф утверждения размещается в правом верхнем углу первого листа документа. Строки реквизита выравниваются по левому краю или центрируются относительно самой длинной строки.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утверждении документа должностным лицом гриф утверждения </w:t>
      </w:r>
      <w:proofErr w:type="gramStart"/>
      <w:r>
        <w:rPr>
          <w:sz w:val="26"/>
          <w:szCs w:val="26"/>
        </w:rPr>
        <w:t>состоит из слова УТВЕРЖДАЮ</w:t>
      </w:r>
      <w:proofErr w:type="gramEnd"/>
      <w:r>
        <w:rPr>
          <w:sz w:val="26"/>
          <w:szCs w:val="26"/>
        </w:rPr>
        <w:t>, наименования должности лица, утверждающего документ, его подписи, инициалов, фамилии и даты утверждения:</w:t>
      </w:r>
    </w:p>
    <w:p w:rsidR="00F838A9" w:rsidRPr="00AC61C9" w:rsidRDefault="00F838A9" w:rsidP="002E75BF">
      <w:pPr>
        <w:pStyle w:val="ConsPlusNonformat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AC61C9">
        <w:rPr>
          <w:rFonts w:ascii="Times New Roman" w:hAnsi="Times New Roman" w:cs="Times New Roman"/>
          <w:sz w:val="26"/>
          <w:szCs w:val="26"/>
        </w:rPr>
        <w:t>УТВЕРЖДАЮ</w:t>
      </w:r>
    </w:p>
    <w:p w:rsidR="00F838A9" w:rsidRDefault="00F838A9" w:rsidP="002E75BF">
      <w:pPr>
        <w:pStyle w:val="ConsPlusNonformat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AC61C9">
        <w:rPr>
          <w:rFonts w:ascii="Times New Roman" w:hAnsi="Times New Roman" w:cs="Times New Roman"/>
          <w:sz w:val="26"/>
          <w:szCs w:val="26"/>
        </w:rPr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Pr="00AC61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38A9" w:rsidRPr="00AC61C9" w:rsidRDefault="0095253E" w:rsidP="002E75BF">
      <w:pPr>
        <w:pStyle w:val="ConsPlusNonformat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="00F838A9" w:rsidRPr="00AC61C9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9A5778">
        <w:rPr>
          <w:rFonts w:ascii="Times New Roman" w:hAnsi="Times New Roman" w:cs="Times New Roman"/>
          <w:sz w:val="26"/>
          <w:szCs w:val="26"/>
        </w:rPr>
        <w:t>Навашинский</w:t>
      </w:r>
      <w:r w:rsidR="00F838A9" w:rsidRPr="00AC61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38A9" w:rsidRPr="00AC61C9" w:rsidRDefault="00F838A9" w:rsidP="002E75BF">
      <w:pPr>
        <w:pStyle w:val="ConsPlusNonformat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AC61C9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F838A9" w:rsidRDefault="00F838A9" w:rsidP="002E75BF">
      <w:pPr>
        <w:pStyle w:val="ConsPlusNonformat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AC61C9">
        <w:rPr>
          <w:rFonts w:ascii="Times New Roman" w:hAnsi="Times New Roman" w:cs="Times New Roman"/>
          <w:sz w:val="26"/>
          <w:szCs w:val="26"/>
        </w:rPr>
        <w:t>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AC61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38A9" w:rsidRPr="00AC61C9" w:rsidRDefault="00F838A9" w:rsidP="002E75BF">
      <w:pPr>
        <w:pStyle w:val="ConsPlusNonformat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(личная подпись)  (</w:t>
      </w:r>
      <w:r w:rsidRPr="00AC61C9">
        <w:rPr>
          <w:rFonts w:ascii="Times New Roman" w:hAnsi="Times New Roman" w:cs="Times New Roman"/>
          <w:sz w:val="26"/>
          <w:szCs w:val="26"/>
        </w:rPr>
        <w:t>фамилия</w:t>
      </w:r>
      <w:r>
        <w:rPr>
          <w:rFonts w:ascii="Times New Roman" w:hAnsi="Times New Roman" w:cs="Times New Roman"/>
          <w:sz w:val="26"/>
          <w:szCs w:val="26"/>
        </w:rPr>
        <w:t>, инициалы</w:t>
      </w:r>
      <w:r w:rsidRPr="00AC61C9">
        <w:rPr>
          <w:rFonts w:ascii="Times New Roman" w:hAnsi="Times New Roman" w:cs="Times New Roman"/>
          <w:sz w:val="26"/>
          <w:szCs w:val="26"/>
        </w:rPr>
        <w:t>)</w:t>
      </w:r>
    </w:p>
    <w:p w:rsidR="00F838A9" w:rsidRPr="00AC61C9" w:rsidRDefault="00F838A9" w:rsidP="002E75BF">
      <w:pPr>
        <w:pStyle w:val="ConsPlusNonformat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AC61C9">
        <w:rPr>
          <w:rFonts w:ascii="Times New Roman" w:hAnsi="Times New Roman" w:cs="Times New Roman"/>
          <w:sz w:val="26"/>
          <w:szCs w:val="26"/>
        </w:rPr>
        <w:t>00.00.0000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При утверждении документа</w:t>
      </w:r>
      <w:r>
        <w:rPr>
          <w:sz w:val="26"/>
          <w:szCs w:val="26"/>
        </w:rPr>
        <w:t xml:space="preserve"> нормативным правовым актом, распорядительным документом гриф утверждения состоит из слова УТВЕРЖДЕН</w:t>
      </w:r>
      <w:r w:rsidR="00C137B8">
        <w:rPr>
          <w:sz w:val="26"/>
          <w:szCs w:val="26"/>
        </w:rPr>
        <w:t>О</w:t>
      </w:r>
      <w:r w:rsidRPr="00AC61C9">
        <w:rPr>
          <w:sz w:val="26"/>
          <w:szCs w:val="26"/>
        </w:rPr>
        <w:t xml:space="preserve"> (</w:t>
      </w:r>
      <w:proofErr w:type="gramStart"/>
      <w:r w:rsidRPr="00AC61C9">
        <w:rPr>
          <w:sz w:val="26"/>
          <w:szCs w:val="26"/>
        </w:rPr>
        <w:t>УТВЕРЖДЕНА</w:t>
      </w:r>
      <w:proofErr w:type="gramEnd"/>
      <w:r w:rsidRPr="00AC61C9">
        <w:rPr>
          <w:sz w:val="26"/>
          <w:szCs w:val="26"/>
        </w:rPr>
        <w:t>, УТВЕРЖДЕНЫ или УТВЕРЖДЕН</w:t>
      </w:r>
      <w:r>
        <w:rPr>
          <w:sz w:val="26"/>
          <w:szCs w:val="26"/>
        </w:rPr>
        <w:t>О</w:t>
      </w:r>
      <w:r w:rsidRPr="00AC61C9">
        <w:rPr>
          <w:sz w:val="26"/>
          <w:szCs w:val="26"/>
        </w:rPr>
        <w:t>),</w:t>
      </w:r>
      <w:r>
        <w:rPr>
          <w:sz w:val="26"/>
          <w:szCs w:val="26"/>
        </w:rPr>
        <w:t xml:space="preserve"> согласованного с наименованием  вида утвержда</w:t>
      </w:r>
      <w:r w:rsidRPr="00AC61C9">
        <w:rPr>
          <w:sz w:val="26"/>
          <w:szCs w:val="26"/>
        </w:rPr>
        <w:t>е</w:t>
      </w:r>
      <w:r>
        <w:rPr>
          <w:sz w:val="26"/>
          <w:szCs w:val="26"/>
        </w:rPr>
        <w:t>мо</w:t>
      </w:r>
      <w:r w:rsidRPr="00AC61C9">
        <w:rPr>
          <w:sz w:val="26"/>
          <w:szCs w:val="26"/>
        </w:rPr>
        <w:t>го документа</w:t>
      </w:r>
      <w:r>
        <w:rPr>
          <w:sz w:val="26"/>
          <w:szCs w:val="26"/>
        </w:rPr>
        <w:t>, наименования нормативного правового акта, распорядительного документа</w:t>
      </w:r>
      <w:r w:rsidRPr="00AC61C9">
        <w:rPr>
          <w:sz w:val="26"/>
          <w:szCs w:val="26"/>
        </w:rPr>
        <w:t xml:space="preserve"> в творительном падеже, его даты и номера. </w:t>
      </w:r>
    </w:p>
    <w:p w:rsidR="00F838A9" w:rsidRDefault="00F838A9" w:rsidP="002E75BF">
      <w:pPr>
        <w:pStyle w:val="ConsPlusNonformat"/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F838A9" w:rsidRPr="00AC61C9" w:rsidRDefault="00F838A9" w:rsidP="002E75BF">
      <w:pPr>
        <w:pStyle w:val="ConsPlusNonformat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AC61C9">
        <w:rPr>
          <w:rFonts w:ascii="Times New Roman" w:hAnsi="Times New Roman" w:cs="Times New Roman"/>
          <w:sz w:val="26"/>
          <w:szCs w:val="26"/>
        </w:rPr>
        <w:t>УТВЕРЖДЕНО</w:t>
      </w:r>
    </w:p>
    <w:p w:rsidR="00F838A9" w:rsidRPr="00AC61C9" w:rsidRDefault="00F838A9" w:rsidP="002E75BF">
      <w:pPr>
        <w:pStyle w:val="ConsPlusNonformat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AC61C9">
        <w:rPr>
          <w:rFonts w:ascii="Times New Roman" w:hAnsi="Times New Roman" w:cs="Times New Roman"/>
          <w:sz w:val="26"/>
          <w:szCs w:val="26"/>
        </w:rPr>
        <w:t xml:space="preserve">распоряжением </w:t>
      </w:r>
      <w:r w:rsidR="00C96A8A">
        <w:rPr>
          <w:rFonts w:ascii="Times New Roman" w:hAnsi="Times New Roman" w:cs="Times New Roman"/>
          <w:sz w:val="26"/>
          <w:szCs w:val="26"/>
        </w:rPr>
        <w:t>Администрации</w:t>
      </w:r>
      <w:r w:rsidRPr="00AC61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38A9" w:rsidRPr="00AC61C9" w:rsidRDefault="0095253E" w:rsidP="002E75BF">
      <w:pPr>
        <w:pStyle w:val="ConsPlusNonformat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="00F838A9" w:rsidRPr="00AC61C9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9A5778">
        <w:rPr>
          <w:rFonts w:ascii="Times New Roman" w:hAnsi="Times New Roman" w:cs="Times New Roman"/>
          <w:sz w:val="26"/>
          <w:szCs w:val="26"/>
        </w:rPr>
        <w:t>Навашинский</w:t>
      </w:r>
    </w:p>
    <w:p w:rsidR="00F838A9" w:rsidRPr="00AC61C9" w:rsidRDefault="00F838A9" w:rsidP="002E75BF">
      <w:pPr>
        <w:pStyle w:val="ConsPlusNonformat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AC61C9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F838A9" w:rsidRPr="00AC61C9" w:rsidRDefault="00F838A9" w:rsidP="002E75BF">
      <w:pPr>
        <w:pStyle w:val="ConsPlusNonformat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AC61C9">
        <w:rPr>
          <w:rFonts w:ascii="Times New Roman" w:hAnsi="Times New Roman" w:cs="Times New Roman"/>
          <w:sz w:val="26"/>
          <w:szCs w:val="26"/>
        </w:rPr>
        <w:t>от 16 марта 201</w:t>
      </w:r>
      <w:r>
        <w:rPr>
          <w:rFonts w:ascii="Times New Roman" w:hAnsi="Times New Roman" w:cs="Times New Roman"/>
          <w:sz w:val="26"/>
          <w:szCs w:val="26"/>
        </w:rPr>
        <w:t xml:space="preserve">5 г. </w:t>
      </w:r>
      <w:r w:rsidRPr="00AC61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AC61C9">
        <w:rPr>
          <w:rFonts w:ascii="Times New Roman" w:hAnsi="Times New Roman" w:cs="Times New Roman"/>
          <w:sz w:val="26"/>
          <w:szCs w:val="26"/>
        </w:rPr>
        <w:t xml:space="preserve"> 505-р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</w:rPr>
      </w:pPr>
    </w:p>
    <w:p w:rsidR="00F838A9" w:rsidRPr="00540120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0120">
        <w:rPr>
          <w:sz w:val="26"/>
          <w:szCs w:val="26"/>
        </w:rPr>
        <w:t>3.3.2.10. Указания по исполнению документов.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lastRenderedPageBreak/>
        <w:t xml:space="preserve">Указания по исполнению документа - резолюция </w:t>
      </w:r>
      <w:r>
        <w:rPr>
          <w:sz w:val="26"/>
          <w:szCs w:val="26"/>
        </w:rPr>
        <w:t>–</w:t>
      </w:r>
      <w:r w:rsidRPr="00AC61C9">
        <w:rPr>
          <w:sz w:val="26"/>
          <w:szCs w:val="26"/>
        </w:rPr>
        <w:t xml:space="preserve"> оформляется</w:t>
      </w:r>
      <w:r>
        <w:rPr>
          <w:sz w:val="26"/>
          <w:szCs w:val="26"/>
        </w:rPr>
        <w:t xml:space="preserve"> в системе СЭДО либо</w:t>
      </w:r>
      <w:r w:rsidRPr="00AC61C9">
        <w:rPr>
          <w:sz w:val="26"/>
          <w:szCs w:val="26"/>
        </w:rPr>
        <w:t xml:space="preserve"> на бланке резолюции</w:t>
      </w:r>
      <w:r>
        <w:rPr>
          <w:sz w:val="26"/>
          <w:szCs w:val="26"/>
        </w:rPr>
        <w:t xml:space="preserve"> или </w:t>
      </w:r>
      <w:r w:rsidRPr="00AC61C9">
        <w:rPr>
          <w:sz w:val="26"/>
          <w:szCs w:val="26"/>
        </w:rPr>
        <w:t>непосредственно на документе и содержит следующие реквизиты: фамилия исполнителя (исполнителей), содержание поручения, срок исполнения, подпись, дата, регистрационный номер документа.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В случаях, когда поручение дается двум или нескольким лицам - основным исполнителем является лицо, указанное в поручении первым. Ему предоставляется право созыва соисполнителей и координация их работы. В этих случаях соисполнители направляют информацию основному исполнителю.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На документах, не требующих указаний по исполнению и имеющих типовые сроки исполнения, срок исполнения в резолюции не указывается.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6FFB">
        <w:rPr>
          <w:sz w:val="26"/>
          <w:szCs w:val="26"/>
        </w:rPr>
        <w:t>3.3</w:t>
      </w:r>
      <w:r>
        <w:rPr>
          <w:sz w:val="26"/>
          <w:szCs w:val="26"/>
        </w:rPr>
        <w:t>.2.11. Заголовок к тексту.</w:t>
      </w:r>
    </w:p>
    <w:p w:rsidR="00F838A9" w:rsidRPr="00626FFB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Заголовок к тексту – краткое содержание документа.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Заголовок к тексту формулируется с предлогом «О» («Об») и отвечает на вопрос «о чем?»):</w:t>
      </w:r>
      <w:proofErr w:type="gramEnd"/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распоряжение (о чем?) о создании аттестационной комиссии;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распоряжение (о чем?) об утверждении штатного расписания;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письмо (о чем?) о предоставлении информации.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редких случаях заголовок может отвечать на вопрос «чего?» («кого?»), например: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Должностной регламент главного бухгалтера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Заголовок к тексту оформляется под реквизитами бланка слева от границы левого поля. В постановлениях, решениях, приказах заголовок к тексту может оформляться над  текстом посередине рабочего поля документа и центрируется относительно самой длинной строки.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Заголовок составляется лицом, готовящим проект документа.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AC61C9">
        <w:rPr>
          <w:sz w:val="26"/>
          <w:szCs w:val="26"/>
        </w:rPr>
        <w:t>ля документов, о</w:t>
      </w:r>
      <w:r>
        <w:rPr>
          <w:sz w:val="26"/>
          <w:szCs w:val="26"/>
        </w:rPr>
        <w:t>формленных на бумаге формата А</w:t>
      </w:r>
      <w:proofErr w:type="gramStart"/>
      <w:r>
        <w:rPr>
          <w:sz w:val="26"/>
          <w:szCs w:val="26"/>
        </w:rPr>
        <w:t>4</w:t>
      </w:r>
      <w:proofErr w:type="gramEnd"/>
      <w:r>
        <w:rPr>
          <w:sz w:val="26"/>
          <w:szCs w:val="26"/>
        </w:rPr>
        <w:t xml:space="preserve"> </w:t>
      </w:r>
      <w:r w:rsidRPr="00AC61C9">
        <w:rPr>
          <w:sz w:val="26"/>
          <w:szCs w:val="26"/>
        </w:rPr>
        <w:t>заголовок обязателен.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Допускается выделение заголовка к тексту жирным шрифтом.</w:t>
      </w:r>
    </w:p>
    <w:p w:rsidR="00F838A9" w:rsidRPr="00306F4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1345B">
        <w:rPr>
          <w:sz w:val="26"/>
          <w:szCs w:val="26"/>
        </w:rPr>
        <w:t>3.3.2.12. Текст документа.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 xml:space="preserve">Текст документа составляется на русском языке как государственном языке Российской Федерации. 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В тексте документа, подготовленном на основании законодательных или иных нормативных правовых актов, ранее изданных распорядительных документов и локальных нормативных актов, указываются их реквизиты: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- наименование вида документа, наименование организации, дата документа, регистрационный номер документа, заголовок к тексту;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- наименование организации или должностного лица, утвердившего документ, дата утверждения документа.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Текст документа может содержать разделы, подразделы, пункты, подпункты, нумеруемые арабскими цифрами. Уровней рубрикации текста не должно быть более четырех.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В приказах текст излагается от первого лица единственного числа ("приказываю").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В документах коллегиальных и совещательных органов текст излагается от третьего лица единственного числа ("коллегия... постановляет", "собрание... решило").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Те</w:t>
      </w:r>
      <w:proofErr w:type="gramStart"/>
      <w:r w:rsidRPr="00844B8D">
        <w:rPr>
          <w:sz w:val="26"/>
          <w:szCs w:val="26"/>
        </w:rPr>
        <w:t>кст пр</w:t>
      </w:r>
      <w:proofErr w:type="gramEnd"/>
      <w:r w:rsidRPr="00844B8D">
        <w:rPr>
          <w:sz w:val="26"/>
          <w:szCs w:val="26"/>
        </w:rPr>
        <w:t>отокола излагается от третьего лица множественного числа ("слушали", "выступили", "постановили", "решили").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 xml:space="preserve">В документах, устанавливающих права и обязанности организаций, их структурных подразделений (положение, инструкция), а также содержащих описание ситуаций, анализ </w:t>
      </w:r>
      <w:r w:rsidRPr="00844B8D">
        <w:rPr>
          <w:sz w:val="26"/>
          <w:szCs w:val="26"/>
        </w:rPr>
        <w:lastRenderedPageBreak/>
        <w:t>фактов или выводы (акт, справка), используется форма изложения текста от третьего лица единственного или множественного числа ("отдел осуществляет функции...", "в состав управления входят...", "комиссия провела проверку...").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В совместных документах текст излагается от первого лица множественного числа ("приказываем", "решили").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В деловых (служебных) письмах используются формы изложения: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- от первого лица множественного числа ("просим направить...", "представляем на рассмотрение...");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- от третьего лица единственного числа ("министерство не возражает...", "общество считает возможным...");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- от первого лица единственного числа ("считаю необходимым...", "предлагаю рассмотреть..."), если письмо подготовлено на бланке должностного лица.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В текстах документов употребляются только общепринятые аббревиатуры и графические сокращения.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При употреблении в тексте фамилий лиц инициалы указываются после фамилии.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В деловых (служебных) письмах может использоваться: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- вступительное обращение: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Уважаемый господин председатель!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Уважаемый господин Прохоров!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Уважаемая госпожа Захарова!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Уважаемый Николай Петрович!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Уважаемая Ольга Николаевна!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Уважаемые господа!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- заключительная этикетная фраза: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С уважением,</w:t>
      </w:r>
    </w:p>
    <w:p w:rsidR="00844B8D" w:rsidRPr="00844B8D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В обращении по фамилии инициалы лица не указываются. Заключительная этикетная фраза начинается с прописной буквы и заканчивается запятой.</w:t>
      </w:r>
    </w:p>
    <w:p w:rsidR="00F838A9" w:rsidRDefault="00844B8D" w:rsidP="00844B8D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44B8D">
        <w:rPr>
          <w:sz w:val="26"/>
          <w:szCs w:val="26"/>
        </w:rPr>
        <w:t>Вступительное обращение и заключительная этикетная фраза (печатается от границы левого поля) отделяются от текста или отметки о приложении дополнительным межстрочным интервалом.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C0598">
        <w:rPr>
          <w:sz w:val="26"/>
          <w:szCs w:val="26"/>
        </w:rPr>
        <w:t>3.3.2.13. Отметка о наличии приложения.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Отметка о приложении содержит сведения о документе (документах), прилагаемом к основному документу (в сопроводительных письмах, претензиях, актах, справках и других информационно-справочных документах) или о том, что документ является приложением к основному документу (в документах – приложениях к распорядительным документам, положениям, правилам, инструкциям, договорам, планам, отчетам и др. документам).</w:t>
      </w:r>
      <w:proofErr w:type="gramEnd"/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сопроводительных письмах и других информационно-справочных документах отметка о приложении оформляется под текстом от границы левого поля следующим образом: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если приложение названо в тексте: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23461">
        <w:rPr>
          <w:sz w:val="26"/>
          <w:szCs w:val="26"/>
        </w:rPr>
        <w:t>Приложение: на 2 л. в 1экз.</w:t>
      </w:r>
    </w:p>
    <w:p w:rsidR="00F838A9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если приложение не названо в тексте или если приложений несколько, указывают названия документов-приложений, количество листов и экземпляров каждого приложения: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1. Положение об Управлении образования на 5 л. в 1 экз.</w:t>
      </w:r>
    </w:p>
    <w:p w:rsidR="00F838A9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2. Справка о кадровом составе Управления образования на 2 л. в 1 экз.</w:t>
      </w:r>
    </w:p>
    <w:p w:rsidR="00F838A9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B006A">
        <w:rPr>
          <w:sz w:val="26"/>
          <w:szCs w:val="26"/>
        </w:rPr>
        <w:t>- если приложение (приложения) сброшюрован</w:t>
      </w:r>
      <w:r w:rsidR="00844B8D">
        <w:rPr>
          <w:sz w:val="26"/>
          <w:szCs w:val="26"/>
        </w:rPr>
        <w:t>о</w:t>
      </w:r>
      <w:r w:rsidRPr="00BB006A">
        <w:rPr>
          <w:sz w:val="26"/>
          <w:szCs w:val="26"/>
        </w:rPr>
        <w:t>:</w:t>
      </w:r>
    </w:p>
    <w:p w:rsidR="00F838A9" w:rsidRPr="00BB006A" w:rsidRDefault="00F838A9" w:rsidP="002E75B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отчет о работе Управления образования в 2 экз.</w:t>
      </w:r>
    </w:p>
    <w:p w:rsidR="00F838A9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если документ, являющийся приложением, имеет приложения с самостоятельной нумерацией страниц: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ind w:left="1560" w:hanging="15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Приложение: письмо </w:t>
      </w:r>
      <w:proofErr w:type="spellStart"/>
      <w:r>
        <w:rPr>
          <w:sz w:val="26"/>
          <w:szCs w:val="26"/>
        </w:rPr>
        <w:t>Росархива</w:t>
      </w:r>
      <w:proofErr w:type="spellEnd"/>
      <w:r>
        <w:rPr>
          <w:sz w:val="26"/>
          <w:szCs w:val="26"/>
        </w:rPr>
        <w:t xml:space="preserve"> от 5 июля 2018 г. № 02-6/172 и приложения к нему, всего на 15 л.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left="1560" w:hanging="1560"/>
        <w:jc w:val="both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если приложением является обособленный электронный носитель (компакт-диск, </w:t>
      </w:r>
      <w:proofErr w:type="spellStart"/>
      <w:r>
        <w:rPr>
          <w:sz w:val="26"/>
          <w:szCs w:val="26"/>
          <w:lang w:val="en-US"/>
        </w:rPr>
        <w:t>usb</w:t>
      </w:r>
      <w:proofErr w:type="spellEnd"/>
      <w:r w:rsidRPr="005E26E6"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флеш</w:t>
      </w:r>
      <w:proofErr w:type="spellEnd"/>
      <w:r>
        <w:rPr>
          <w:sz w:val="26"/>
          <w:szCs w:val="26"/>
        </w:rPr>
        <w:t>-накопитель и др.):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  <w:proofErr w:type="spellStart"/>
      <w:r w:rsidR="00014AA6">
        <w:rPr>
          <w:sz w:val="26"/>
          <w:szCs w:val="26"/>
          <w:lang w:val="en-US"/>
        </w:rPr>
        <w:t>usb</w:t>
      </w:r>
      <w:proofErr w:type="spellEnd"/>
      <w:r w:rsidR="00014AA6" w:rsidRPr="005E26E6">
        <w:rPr>
          <w:sz w:val="26"/>
          <w:szCs w:val="26"/>
        </w:rPr>
        <w:t>-</w:t>
      </w:r>
      <w:proofErr w:type="spellStart"/>
      <w:r w:rsidR="00014AA6">
        <w:rPr>
          <w:sz w:val="26"/>
          <w:szCs w:val="26"/>
        </w:rPr>
        <w:t>флеш</w:t>
      </w:r>
      <w:proofErr w:type="spellEnd"/>
      <w:r w:rsidR="00014AA6">
        <w:rPr>
          <w:sz w:val="26"/>
          <w:szCs w:val="26"/>
        </w:rPr>
        <w:t>-накопитель</w:t>
      </w:r>
      <w:r>
        <w:rPr>
          <w:sz w:val="26"/>
          <w:szCs w:val="26"/>
        </w:rPr>
        <w:t xml:space="preserve"> в 1 экз.</w:t>
      </w:r>
    </w:p>
    <w:p w:rsidR="00F838A9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этом на вкладыше (конверте), в который помещается носитель, указываются наименования документов, записанных на носитель, имена файлов</w:t>
      </w:r>
      <w:r w:rsidR="00844B8D">
        <w:rPr>
          <w:sz w:val="26"/>
          <w:szCs w:val="26"/>
        </w:rPr>
        <w:t xml:space="preserve">, </w:t>
      </w:r>
      <w:r w:rsidR="00844B8D" w:rsidRPr="00844B8D">
        <w:rPr>
          <w:sz w:val="26"/>
          <w:szCs w:val="26"/>
        </w:rPr>
        <w:t>их объем в листах и мегабайтах (килобайтах)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если приложение направляется не во все указанные в документе адреса, то отметку о наличии приложения делают по форме: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на 2 л. в 1 экз. в первый адрес.</w:t>
      </w:r>
    </w:p>
    <w:p w:rsidR="00F838A9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распорядительных документах (распоряжениях, постановлениях, решениях, приказах), договорах, положениях, правилах, инструкциях и других документах отметка о приложении оформляется следующим образом: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тексте документа при первом упоминании документа-приложения в скобках указывается: …(приложение) или … (приложение 1); перед номером приложения допускается ставить знак номера: …(приложение № 2);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первом листе документа-приложения в правом верхнем углу указывается: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распоряжению </w:t>
      </w:r>
      <w:r w:rsidR="00110981">
        <w:rPr>
          <w:sz w:val="26"/>
          <w:szCs w:val="26"/>
        </w:rPr>
        <w:t>Администрации</w:t>
      </w:r>
      <w:r w:rsidR="00844B8D">
        <w:rPr>
          <w:sz w:val="26"/>
          <w:szCs w:val="26"/>
        </w:rPr>
        <w:t xml:space="preserve"> муниципального округа Навашинский Нижегородской области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14AA6">
        <w:rPr>
          <w:sz w:val="26"/>
          <w:szCs w:val="26"/>
        </w:rPr>
        <w:t>16</w:t>
      </w:r>
      <w:r>
        <w:rPr>
          <w:sz w:val="26"/>
          <w:szCs w:val="26"/>
        </w:rPr>
        <w:t xml:space="preserve"> </w:t>
      </w:r>
      <w:r w:rsidR="00014AA6">
        <w:rPr>
          <w:sz w:val="26"/>
          <w:szCs w:val="26"/>
        </w:rPr>
        <w:t>мая</w:t>
      </w:r>
      <w:r>
        <w:rPr>
          <w:sz w:val="26"/>
          <w:szCs w:val="26"/>
        </w:rPr>
        <w:t xml:space="preserve"> 201</w:t>
      </w:r>
      <w:r w:rsidR="00014AA6">
        <w:rPr>
          <w:sz w:val="26"/>
          <w:szCs w:val="26"/>
        </w:rPr>
        <w:t>9</w:t>
      </w:r>
      <w:r>
        <w:rPr>
          <w:sz w:val="26"/>
          <w:szCs w:val="26"/>
        </w:rPr>
        <w:t xml:space="preserve"> г. № </w:t>
      </w:r>
      <w:r w:rsidR="00014AA6">
        <w:rPr>
          <w:sz w:val="26"/>
          <w:szCs w:val="26"/>
        </w:rPr>
        <w:t>430-р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left="5670"/>
        <w:jc w:val="center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Если приложением к распорядительному документу является нормативный правовой акт или иной документ, утверждаемый данным распорядительным документом, на первом листе приложения проставляется отметка о приложении (без ссылки на распорядительный документ) и гриф утверждения, в котором указываются данные распорядительного документа, которым утвержден документ – приложение.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Пример: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распоряжением </w:t>
      </w:r>
      <w:r w:rsidR="00110981">
        <w:rPr>
          <w:sz w:val="26"/>
          <w:szCs w:val="26"/>
        </w:rPr>
        <w:t>Администрации</w:t>
      </w:r>
      <w:r w:rsidR="00844B8D">
        <w:rPr>
          <w:sz w:val="26"/>
          <w:szCs w:val="26"/>
        </w:rPr>
        <w:t xml:space="preserve"> муниципального округа Навашинский </w:t>
      </w:r>
      <w:r w:rsidR="00844B8D">
        <w:rPr>
          <w:sz w:val="26"/>
          <w:szCs w:val="26"/>
        </w:rPr>
        <w:lastRenderedPageBreak/>
        <w:t>Нижегородской области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left="5670"/>
        <w:jc w:val="center"/>
        <w:rPr>
          <w:sz w:val="26"/>
          <w:szCs w:val="26"/>
        </w:rPr>
      </w:pPr>
      <w:r>
        <w:rPr>
          <w:sz w:val="26"/>
          <w:szCs w:val="26"/>
        </w:rPr>
        <w:t>от 15 апреля 2018 г. № 123-р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Если приложения сброшюрованы, то количество листов не указывают.</w:t>
      </w:r>
    </w:p>
    <w:p w:rsidR="00F838A9" w:rsidRPr="005E26E6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Строки реквизита выравниваются по левому краю или центрируются относительно самой длинной строки. Отметка о наличии приложения печатается через 1 одинарный дополнительный межстрочный интервал после текста документа.</w:t>
      </w:r>
    </w:p>
    <w:p w:rsidR="00F838A9" w:rsidRPr="003256C2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6C2">
        <w:rPr>
          <w:sz w:val="26"/>
          <w:szCs w:val="26"/>
        </w:rPr>
        <w:t>3.3.2.14. Подпись.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Подпись является обязательным реквизитом документа. </w:t>
      </w:r>
      <w:proofErr w:type="gramStart"/>
      <w:r w:rsidRPr="00AC61C9">
        <w:rPr>
          <w:sz w:val="26"/>
          <w:szCs w:val="26"/>
        </w:rPr>
        <w:t xml:space="preserve">В состав подписи входят: наименование должности лица, подписавшего документ (полное, если документ оформлен не на бланке соответствующего документа, кроме </w:t>
      </w:r>
      <w:r>
        <w:rPr>
          <w:sz w:val="26"/>
          <w:szCs w:val="26"/>
        </w:rPr>
        <w:t>«</w:t>
      </w:r>
      <w:r w:rsidRPr="00AC61C9">
        <w:rPr>
          <w:sz w:val="26"/>
          <w:szCs w:val="26"/>
        </w:rPr>
        <w:t>внутренней переписки</w:t>
      </w:r>
      <w:r>
        <w:rPr>
          <w:sz w:val="26"/>
          <w:szCs w:val="26"/>
        </w:rPr>
        <w:t>»</w:t>
      </w:r>
      <w:r w:rsidRPr="00AC61C9">
        <w:rPr>
          <w:sz w:val="26"/>
          <w:szCs w:val="26"/>
        </w:rPr>
        <w:t>, и сокращенное - на документе, оформленном на бланке.</w:t>
      </w:r>
      <w:proofErr w:type="gramEnd"/>
      <w:r w:rsidRPr="00AC61C9">
        <w:rPr>
          <w:sz w:val="26"/>
          <w:szCs w:val="26"/>
        </w:rPr>
        <w:t xml:space="preserve"> </w:t>
      </w:r>
      <w:proofErr w:type="gramStart"/>
      <w:r w:rsidRPr="00AC61C9">
        <w:rPr>
          <w:sz w:val="26"/>
          <w:szCs w:val="26"/>
        </w:rPr>
        <w:t>При использовании должностного бланка наименование должности не указывается</w:t>
      </w:r>
      <w:r>
        <w:rPr>
          <w:sz w:val="26"/>
          <w:szCs w:val="26"/>
        </w:rPr>
        <w:t xml:space="preserve">), </w:t>
      </w:r>
      <w:r w:rsidRPr="00AC61C9">
        <w:rPr>
          <w:sz w:val="26"/>
          <w:szCs w:val="26"/>
        </w:rPr>
        <w:t>личная подпись и ее расшифровка (инициалы и фамилия), например:</w:t>
      </w:r>
      <w:proofErr w:type="gramEnd"/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Default="00014AA6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F838A9">
        <w:rPr>
          <w:sz w:val="26"/>
          <w:szCs w:val="26"/>
        </w:rPr>
        <w:t xml:space="preserve">аместитель главы </w:t>
      </w:r>
      <w:r w:rsidR="00C96A8A">
        <w:rPr>
          <w:sz w:val="26"/>
          <w:szCs w:val="26"/>
        </w:rPr>
        <w:t>Администрации</w:t>
      </w:r>
    </w:p>
    <w:p w:rsidR="00F838A9" w:rsidRPr="00AC61C9" w:rsidRDefault="0095253E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F838A9"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  <w:r w:rsidR="00F838A9">
        <w:rPr>
          <w:sz w:val="26"/>
          <w:szCs w:val="26"/>
        </w:rPr>
        <w:t xml:space="preserve">                            </w:t>
      </w:r>
      <w:r w:rsidR="005A4D48">
        <w:rPr>
          <w:sz w:val="26"/>
          <w:szCs w:val="26"/>
        </w:rPr>
        <w:t xml:space="preserve"> </w:t>
      </w:r>
      <w:r w:rsidR="00F838A9">
        <w:rPr>
          <w:sz w:val="26"/>
          <w:szCs w:val="26"/>
        </w:rPr>
        <w:t xml:space="preserve">                                    </w:t>
      </w:r>
      <w:r w:rsidR="00DC2891">
        <w:rPr>
          <w:sz w:val="26"/>
          <w:szCs w:val="26"/>
        </w:rPr>
        <w:t xml:space="preserve">     </w:t>
      </w:r>
      <w:r w:rsidR="00F838A9" w:rsidRPr="00AC61C9">
        <w:rPr>
          <w:sz w:val="26"/>
          <w:szCs w:val="26"/>
        </w:rPr>
        <w:t>И.И.</w:t>
      </w:r>
      <w:r w:rsidR="00F838A9">
        <w:rPr>
          <w:sz w:val="26"/>
          <w:szCs w:val="26"/>
        </w:rPr>
        <w:t xml:space="preserve"> </w:t>
      </w:r>
      <w:r w:rsidR="00F838A9" w:rsidRPr="00AC61C9">
        <w:rPr>
          <w:sz w:val="26"/>
          <w:szCs w:val="26"/>
        </w:rPr>
        <w:t>Иванов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Право подписывать документы имеет глава </w:t>
      </w:r>
      <w:r>
        <w:rPr>
          <w:sz w:val="26"/>
          <w:szCs w:val="26"/>
        </w:rPr>
        <w:t>местного самоуправления</w:t>
      </w:r>
      <w:r w:rsidRPr="00AC61C9">
        <w:rPr>
          <w:sz w:val="26"/>
          <w:szCs w:val="26"/>
        </w:rPr>
        <w:t xml:space="preserve"> </w:t>
      </w:r>
      <w:r w:rsidR="0095253E">
        <w:rPr>
          <w:sz w:val="26"/>
          <w:szCs w:val="26"/>
        </w:rPr>
        <w:t>муниципального</w:t>
      </w:r>
      <w:r w:rsidRPr="00AC61C9"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  <w:r w:rsidRPr="00AC61C9">
        <w:rPr>
          <w:sz w:val="26"/>
          <w:szCs w:val="26"/>
        </w:rPr>
        <w:t xml:space="preserve"> Нижегородской области, а также уполномоченные лица.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Если право подписи предоставлено заместителю начальника или начальникам структурных подразделений, они подписывают документ с указанием своей должности.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При подписании документа несколькими должностными лицами их подписи располагают одну над другой в последовательности, соответствующей занимаемой должности.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При подписании документа несколькими лицами равных должностей их подписи располагают на одном уровне.</w:t>
      </w:r>
    </w:p>
    <w:p w:rsidR="005A4D48" w:rsidRPr="00AC61C9" w:rsidRDefault="005A4D48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A4D48">
        <w:rPr>
          <w:sz w:val="26"/>
          <w:szCs w:val="26"/>
        </w:rPr>
        <w:t>В документах, составленных комиссией, в подписи указывается статус лица в составе комиссии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Если должностное лицо, правомочное подписать документ, отсутствует, то документ может подписывать лицо, исполняющее его обязанности, или его заместитель. При этом указывается фактическая должность лица, подписавшего документ, и его фамилия.</w:t>
      </w:r>
      <w:r>
        <w:rPr>
          <w:sz w:val="26"/>
          <w:szCs w:val="26"/>
        </w:rPr>
        <w:t xml:space="preserve"> При подписании документа лицом, имеющим право подписи в случае временного отсутствия руководителя, исправления в наименовании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штампов. Не допускается ставить косую черту, надпись</w:t>
      </w:r>
      <w:r w:rsidRPr="00AC61C9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AC61C9">
        <w:rPr>
          <w:sz w:val="26"/>
          <w:szCs w:val="26"/>
        </w:rPr>
        <w:t>за</w:t>
      </w:r>
      <w:r>
        <w:rPr>
          <w:sz w:val="26"/>
          <w:szCs w:val="26"/>
        </w:rPr>
        <w:t>»</w:t>
      </w:r>
      <w:r w:rsidRPr="00AC61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перед наименованием должности лица в подписи, если документ подписывает иное должностное лицо. 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Не допускается переносить подпись на чистый (без текста) лист бумаги.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Наименование должности печатается от левой границы текстового поля через одинарный межстрочный интервал. Расшифровка подписи располагается на уровне последней строки наименования должности без пробела между инициалами имени,</w:t>
      </w:r>
      <w:r>
        <w:rPr>
          <w:sz w:val="26"/>
          <w:szCs w:val="26"/>
        </w:rPr>
        <w:t xml:space="preserve"> отчества</w:t>
      </w:r>
      <w:r w:rsidRPr="00AC61C9">
        <w:rPr>
          <w:sz w:val="26"/>
          <w:szCs w:val="26"/>
        </w:rPr>
        <w:t>. Последняя буква в расшифровке подписи ограничивается правой границей текстового поля.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Подпись отделяется от текста тремя одинарными межстрочными интервалами.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Отзыв подписи осуществляет должностное лицо, подписавшее документ, в следующем порядке: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lastRenderedPageBreak/>
        <w:t>- с распорядительного документа соответствующим распорядительным документом;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- с письма, схемы, приложения, плана - служебным письмом.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Pr="0091028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10283">
        <w:rPr>
          <w:sz w:val="26"/>
          <w:szCs w:val="26"/>
        </w:rPr>
        <w:t>Использование аналогов собственноручной подписи.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Факсимильное воспроизведение (факсимиле) подписи с помощью аналогов собственноручной подписи допускается </w:t>
      </w:r>
      <w:r>
        <w:rPr>
          <w:sz w:val="26"/>
          <w:szCs w:val="26"/>
        </w:rPr>
        <w:t xml:space="preserve">иметь главе местного самоуправления </w:t>
      </w:r>
      <w:r w:rsidR="0095253E">
        <w:rPr>
          <w:sz w:val="26"/>
          <w:szCs w:val="26"/>
        </w:rPr>
        <w:t>муниципального</w:t>
      </w:r>
      <w:r w:rsidRPr="00AC61C9"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  <w:r w:rsidRPr="00AC61C9">
        <w:rPr>
          <w:sz w:val="26"/>
          <w:szCs w:val="26"/>
        </w:rPr>
        <w:t xml:space="preserve"> Нижегородской области, заместителям </w:t>
      </w:r>
      <w:r>
        <w:rPr>
          <w:sz w:val="26"/>
          <w:szCs w:val="26"/>
        </w:rPr>
        <w:t xml:space="preserve">главы </w:t>
      </w:r>
      <w:r w:rsidR="00C96A8A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AC61C9">
        <w:rPr>
          <w:sz w:val="26"/>
          <w:szCs w:val="26"/>
        </w:rPr>
        <w:t>(при наличии согласия главы).</w:t>
      </w:r>
      <w:r w:rsidR="00014AA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 взаимодействии между вышеуказанными лицами факсимиле используется с письменного согласия сторон информационного обмена. </w:t>
      </w:r>
      <w:r w:rsidRPr="00AC61C9">
        <w:rPr>
          <w:sz w:val="26"/>
          <w:szCs w:val="26"/>
        </w:rPr>
        <w:t>Не допускается использование факсимиле на документах финансового, нормативного правового харак</w:t>
      </w:r>
      <w:r>
        <w:rPr>
          <w:sz w:val="26"/>
          <w:szCs w:val="26"/>
        </w:rPr>
        <w:t>тера. В исключительных случаях, по указанию руководителя, возможно применение факсимильной подписи на служебной корреспонденции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Оттиском клише с факсимиле подписи главы местного самоуправления </w:t>
      </w:r>
      <w:r w:rsidR="0095253E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  <w:r>
        <w:rPr>
          <w:sz w:val="26"/>
          <w:szCs w:val="26"/>
        </w:rPr>
        <w:t xml:space="preserve"> разрешается заверять служебные документы, в том числе резолюции к документам, по его прямому указанию.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Оттиском клише с факсимиле заместителей главы </w:t>
      </w:r>
      <w:r w:rsidR="00110981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разрешается заверять документы по их прямому указанию.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Перечень документов, при подготовке которых допускается использование факсимильной подписи: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- поздравительные адреса, открытки;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- поздравительные, приветственные и благодарственные письма;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- приглашения;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- извещения;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- служебные удостоверения;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- удостоверения к наградам;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- почетные грамоты;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- информационные письма.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A45BA">
        <w:rPr>
          <w:sz w:val="26"/>
          <w:szCs w:val="26"/>
        </w:rPr>
        <w:t>Отметка об электронной подписи.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Отметка об электронной подписи используется при визуализации электронного документа, подписанного электронной подписью, с соблюдением следующих требований: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элементы отметки об электронной подписи должны быть видимыми и читаемыми при отображении документа в натуральном размере;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элементы отметки об электронной подписи не должны перекрываться или накладываться друг на друга;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 элементы отметки об электронной подписи не должны перекрывать элементы текста документа и другие отметки об электронной подписи (при наличии).</w:t>
      </w:r>
    </w:p>
    <w:p w:rsidR="00F838A9" w:rsidRPr="00D421B2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D421B2">
        <w:rPr>
          <w:color w:val="000000"/>
          <w:sz w:val="26"/>
          <w:szCs w:val="26"/>
        </w:rPr>
        <w:t xml:space="preserve">Отметка об электронной подписи в соответствии с законодательством Российской Федерации включает фразу </w:t>
      </w:r>
      <w:r>
        <w:rPr>
          <w:color w:val="000000"/>
          <w:sz w:val="26"/>
          <w:szCs w:val="26"/>
        </w:rPr>
        <w:t>«</w:t>
      </w:r>
      <w:r w:rsidRPr="00D421B2">
        <w:rPr>
          <w:color w:val="000000"/>
          <w:sz w:val="26"/>
          <w:szCs w:val="26"/>
        </w:rPr>
        <w:t>Документ подписан электронной подписью</w:t>
      </w:r>
      <w:r>
        <w:rPr>
          <w:color w:val="000000"/>
          <w:sz w:val="26"/>
          <w:szCs w:val="26"/>
        </w:rPr>
        <w:t>»</w:t>
      </w:r>
      <w:r w:rsidRPr="00D421B2">
        <w:rPr>
          <w:color w:val="000000"/>
          <w:sz w:val="26"/>
          <w:szCs w:val="26"/>
        </w:rPr>
        <w:t>, номер сертификата ключа электронной подписи, фамилию, имя, отчество владельца сертификата, срок действия сертификата ключа электронной подписи. Отметка об электронной подписи может включать изображение герба, в соответствии с действующим законодательством.</w:t>
      </w:r>
    </w:p>
    <w:p w:rsidR="00F838A9" w:rsidRPr="00D421B2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D421B2">
        <w:rPr>
          <w:color w:val="000000"/>
          <w:sz w:val="26"/>
          <w:szCs w:val="26"/>
        </w:rPr>
        <w:t xml:space="preserve">Например: 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375"/>
        <w:rPr>
          <w:color w:val="000000"/>
          <w:sz w:val="26"/>
          <w:szCs w:val="26"/>
        </w:rPr>
      </w:pPr>
    </w:p>
    <w:p w:rsidR="005700C9" w:rsidRPr="00D421B2" w:rsidRDefault="005700C9" w:rsidP="002E75BF">
      <w:pPr>
        <w:widowControl w:val="0"/>
        <w:autoSpaceDE w:val="0"/>
        <w:autoSpaceDN w:val="0"/>
        <w:adjustRightInd w:val="0"/>
        <w:ind w:firstLine="375"/>
        <w:rPr>
          <w:color w:val="000000"/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25"/>
        <w:gridCol w:w="5250"/>
        <w:gridCol w:w="2220"/>
      </w:tblGrid>
      <w:tr w:rsidR="00F838A9" w:rsidRPr="00D421B2" w:rsidTr="00337642">
        <w:tc>
          <w:tcPr>
            <w:tcW w:w="232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F838A9" w:rsidRPr="00D421B2" w:rsidRDefault="00F838A9" w:rsidP="002E75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F838A9" w:rsidRPr="00D421B2" w:rsidRDefault="00F838A9" w:rsidP="002E75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F838A9" w:rsidRPr="00D421B2" w:rsidRDefault="00F838A9" w:rsidP="002E75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F838A9" w:rsidRPr="00D421B2" w:rsidRDefault="00F838A9" w:rsidP="002E75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421B2">
              <w:rPr>
                <w:color w:val="000000"/>
                <w:sz w:val="26"/>
                <w:szCs w:val="26"/>
              </w:rPr>
              <w:t>Наименование</w:t>
            </w:r>
          </w:p>
          <w:p w:rsidR="00F838A9" w:rsidRPr="00D421B2" w:rsidRDefault="00F838A9" w:rsidP="002E75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421B2">
              <w:rPr>
                <w:color w:val="000000"/>
                <w:sz w:val="26"/>
                <w:szCs w:val="26"/>
              </w:rPr>
              <w:t xml:space="preserve">должности </w:t>
            </w:r>
          </w:p>
        </w:tc>
        <w:tc>
          <w:tcPr>
            <w:tcW w:w="5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8A9" w:rsidRPr="00D421B2" w:rsidRDefault="00F838A9" w:rsidP="002E75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421B2">
              <w:rPr>
                <w:color w:val="000000"/>
                <w:sz w:val="26"/>
                <w:szCs w:val="26"/>
              </w:rPr>
              <w:t>ДОКУМЕНТ ПОДПИСАН ЭЛЕКТРОННОЙ ПОДПИСЬЮ</w:t>
            </w:r>
          </w:p>
          <w:p w:rsidR="00F838A9" w:rsidRPr="00D421B2" w:rsidRDefault="00F838A9" w:rsidP="002E75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F838A9" w:rsidRPr="00D421B2" w:rsidRDefault="00F838A9" w:rsidP="002E75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F838A9" w:rsidRPr="00D421B2" w:rsidRDefault="00F838A9" w:rsidP="002E75BF">
            <w:pPr>
              <w:widowControl w:val="0"/>
              <w:autoSpaceDE w:val="0"/>
              <w:autoSpaceDN w:val="0"/>
              <w:adjustRightInd w:val="0"/>
              <w:rPr>
                <w:color w:val="332E2D"/>
                <w:sz w:val="26"/>
                <w:szCs w:val="26"/>
              </w:rPr>
            </w:pPr>
            <w:r w:rsidRPr="00D421B2">
              <w:rPr>
                <w:color w:val="332E2D"/>
                <w:sz w:val="26"/>
                <w:szCs w:val="26"/>
              </w:rPr>
              <w:t>Сертификат 1а111ааа000000000011</w:t>
            </w:r>
          </w:p>
          <w:p w:rsidR="00F838A9" w:rsidRPr="00D421B2" w:rsidRDefault="00F838A9" w:rsidP="002E75B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421B2">
              <w:rPr>
                <w:color w:val="332E2D"/>
                <w:sz w:val="26"/>
                <w:szCs w:val="26"/>
              </w:rPr>
              <w:t xml:space="preserve">Владелец </w:t>
            </w:r>
            <w:r>
              <w:rPr>
                <w:color w:val="332E2D"/>
                <w:sz w:val="26"/>
                <w:szCs w:val="26"/>
              </w:rPr>
              <w:t>Иванов Иван Иванович</w:t>
            </w:r>
          </w:p>
          <w:p w:rsidR="00F838A9" w:rsidRPr="00D421B2" w:rsidRDefault="00F838A9" w:rsidP="002E75B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D421B2">
              <w:rPr>
                <w:color w:val="332E2D"/>
                <w:sz w:val="26"/>
                <w:szCs w:val="26"/>
              </w:rPr>
              <w:t>Действителен с 01.12.2017 по 01.12.2021</w:t>
            </w:r>
            <w:r w:rsidRPr="00D421B2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22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F838A9" w:rsidRPr="00D421B2" w:rsidRDefault="00F838A9" w:rsidP="002E75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F838A9" w:rsidRPr="00D421B2" w:rsidRDefault="00F838A9" w:rsidP="002E75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F838A9" w:rsidRPr="00D421B2" w:rsidRDefault="00F838A9" w:rsidP="002E75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  <w:p w:rsidR="00F838A9" w:rsidRPr="00D421B2" w:rsidRDefault="00F838A9" w:rsidP="002E75B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И.И. Иванов</w:t>
            </w:r>
            <w:r w:rsidRPr="00D421B2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Pr="00F813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13D3">
        <w:rPr>
          <w:sz w:val="26"/>
          <w:szCs w:val="26"/>
        </w:rPr>
        <w:t>3.3.2.15. Гриф согласования.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Гриф согласования</w:t>
      </w:r>
      <w:r>
        <w:rPr>
          <w:sz w:val="26"/>
          <w:szCs w:val="26"/>
        </w:rPr>
        <w:t xml:space="preserve"> документа</w:t>
      </w:r>
      <w:r w:rsidRPr="00AC61C9">
        <w:rPr>
          <w:sz w:val="26"/>
          <w:szCs w:val="26"/>
        </w:rPr>
        <w:t xml:space="preserve"> проставляется </w:t>
      </w:r>
      <w:r>
        <w:rPr>
          <w:sz w:val="26"/>
          <w:szCs w:val="26"/>
        </w:rPr>
        <w:t xml:space="preserve">на </w:t>
      </w:r>
      <w:r w:rsidRPr="00AC61C9">
        <w:rPr>
          <w:sz w:val="26"/>
          <w:szCs w:val="26"/>
        </w:rPr>
        <w:t>документ</w:t>
      </w:r>
      <w:r>
        <w:rPr>
          <w:sz w:val="26"/>
          <w:szCs w:val="26"/>
        </w:rPr>
        <w:t>ах</w:t>
      </w:r>
      <w:r w:rsidRPr="00AC61C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согласованных органами местного самоуправления, должностными лицами, а также на проектах документов, </w:t>
      </w:r>
      <w:r w:rsidRPr="00AC61C9">
        <w:rPr>
          <w:sz w:val="26"/>
          <w:szCs w:val="26"/>
        </w:rPr>
        <w:t>требующих предварительного рассмотрения заинтересо</w:t>
      </w:r>
      <w:r>
        <w:rPr>
          <w:sz w:val="26"/>
          <w:szCs w:val="26"/>
        </w:rPr>
        <w:t>ванными органами</w:t>
      </w:r>
      <w:r w:rsidRPr="00AC61C9">
        <w:rPr>
          <w:sz w:val="26"/>
          <w:szCs w:val="26"/>
        </w:rPr>
        <w:t>, структурными подразделениями, должностными лицами.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Гриф согласования в зависимости от вида документа и особенностей его оформления может проставляться: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первом листе документа (если документ имеет титульный лист, - на титульном листе) в левом верхнем углу на уровне грифа утверждения или под наименованием документа ближе к нижнему полю);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последнем листе документа под текстом;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листе согласования, являющемся неотъемлемой частью документа;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СЭДО в соответствии с Регламентом СЭДО и другими нормативными актами.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Согласование документов </w:t>
      </w:r>
      <w:r>
        <w:rPr>
          <w:sz w:val="26"/>
          <w:szCs w:val="26"/>
        </w:rPr>
        <w:t>может быть внешним и внутренним (виза).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Гриф согласования состоит из слова</w:t>
      </w:r>
      <w:r w:rsidRPr="00AC61C9">
        <w:rPr>
          <w:sz w:val="26"/>
          <w:szCs w:val="26"/>
        </w:rPr>
        <w:t xml:space="preserve"> СОГЛАСОВАНО (печатается прописными буквами б</w:t>
      </w:r>
      <w:r>
        <w:rPr>
          <w:sz w:val="26"/>
          <w:szCs w:val="26"/>
        </w:rPr>
        <w:t>ез кавычек), должности лица, которым согласован</w:t>
      </w:r>
      <w:r w:rsidRPr="00AC61C9">
        <w:rPr>
          <w:sz w:val="26"/>
          <w:szCs w:val="26"/>
        </w:rPr>
        <w:t xml:space="preserve"> документ (</w:t>
      </w:r>
      <w:r>
        <w:rPr>
          <w:sz w:val="26"/>
          <w:szCs w:val="26"/>
        </w:rPr>
        <w:t>включая наименование структурного подразделения), его собственноручной подписи, инициалов, фамилии, даты согласования.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AC61C9">
        <w:rPr>
          <w:sz w:val="26"/>
          <w:szCs w:val="26"/>
        </w:rPr>
        <w:t>апример: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Pr="00AC61C9" w:rsidRDefault="00F838A9" w:rsidP="004A74F0">
      <w:pPr>
        <w:pStyle w:val="ConsPlusNonformat"/>
        <w:spacing w:line="360" w:lineRule="auto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 w:rsidRPr="00AC61C9">
        <w:rPr>
          <w:rFonts w:ascii="Times New Roman" w:hAnsi="Times New Roman" w:cs="Times New Roman"/>
          <w:sz w:val="26"/>
          <w:szCs w:val="26"/>
        </w:rPr>
        <w:t>СОГЛАСОВАНО</w:t>
      </w:r>
    </w:p>
    <w:p w:rsidR="00F838A9" w:rsidRDefault="00F838A9" w:rsidP="002E75BF">
      <w:pPr>
        <w:pStyle w:val="ConsPlusNonformat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6E598C">
        <w:rPr>
          <w:rFonts w:ascii="Times New Roman" w:hAnsi="Times New Roman" w:cs="Times New Roman"/>
          <w:sz w:val="26"/>
          <w:szCs w:val="26"/>
        </w:rPr>
        <w:t xml:space="preserve">правового </w:t>
      </w:r>
      <w:r>
        <w:rPr>
          <w:rFonts w:ascii="Times New Roman" w:hAnsi="Times New Roman" w:cs="Times New Roman"/>
          <w:sz w:val="26"/>
          <w:szCs w:val="26"/>
        </w:rPr>
        <w:t>отдела</w:t>
      </w:r>
    </w:p>
    <w:p w:rsidR="00F838A9" w:rsidRDefault="00C96A8A" w:rsidP="002E75BF">
      <w:pPr>
        <w:pStyle w:val="ConsPlusNonformat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="00F838A9" w:rsidRPr="00AC61C9">
        <w:rPr>
          <w:rFonts w:ascii="Times New Roman" w:hAnsi="Times New Roman" w:cs="Times New Roman"/>
          <w:sz w:val="26"/>
          <w:szCs w:val="26"/>
        </w:rPr>
        <w:t xml:space="preserve"> </w:t>
      </w:r>
      <w:r w:rsidR="0095253E">
        <w:rPr>
          <w:rFonts w:ascii="Times New Roman" w:hAnsi="Times New Roman" w:cs="Times New Roman"/>
          <w:sz w:val="26"/>
          <w:szCs w:val="26"/>
        </w:rPr>
        <w:t>муниципального</w:t>
      </w:r>
      <w:r w:rsidR="00F838A9" w:rsidRPr="00AC61C9">
        <w:rPr>
          <w:rFonts w:ascii="Times New Roman" w:hAnsi="Times New Roman" w:cs="Times New Roman"/>
          <w:sz w:val="26"/>
          <w:szCs w:val="26"/>
        </w:rPr>
        <w:t xml:space="preserve"> округа </w:t>
      </w:r>
    </w:p>
    <w:p w:rsidR="00F838A9" w:rsidRDefault="009A5778" w:rsidP="002E75BF">
      <w:pPr>
        <w:pStyle w:val="ConsPlusNonformat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Навашинский</w:t>
      </w:r>
      <w:r w:rsidR="00F838A9">
        <w:rPr>
          <w:rFonts w:ascii="Times New Roman" w:hAnsi="Times New Roman" w:cs="Times New Roman"/>
          <w:sz w:val="26"/>
          <w:szCs w:val="26"/>
        </w:rPr>
        <w:t xml:space="preserve"> </w:t>
      </w:r>
      <w:r w:rsidR="00F838A9" w:rsidRPr="00AC61C9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F838A9" w:rsidRDefault="00F838A9" w:rsidP="002E75BF">
      <w:pPr>
        <w:pStyle w:val="ConsPlusNonformat"/>
        <w:ind w:left="426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</w:t>
      </w:r>
      <w:r w:rsidRPr="00AC61C9">
        <w:rPr>
          <w:rFonts w:ascii="Times New Roman" w:hAnsi="Times New Roman" w:cs="Times New Roman"/>
          <w:sz w:val="26"/>
          <w:szCs w:val="26"/>
        </w:rPr>
        <w:t>одпись</w:t>
      </w:r>
      <w:r>
        <w:rPr>
          <w:rFonts w:ascii="Times New Roman" w:hAnsi="Times New Roman" w:cs="Times New Roman"/>
          <w:sz w:val="26"/>
          <w:szCs w:val="26"/>
        </w:rPr>
        <w:t>). И.О. Фамилия</w:t>
      </w:r>
    </w:p>
    <w:p w:rsidR="00F838A9" w:rsidRDefault="00F838A9" w:rsidP="002E75BF">
      <w:pPr>
        <w:pStyle w:val="ConsPlusNonformat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</w:t>
      </w:r>
    </w:p>
    <w:p w:rsidR="00F838A9" w:rsidRDefault="00F838A9" w:rsidP="002E75BF">
      <w:pPr>
        <w:pStyle w:val="ConsPlusNonformat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F838A9" w:rsidRDefault="00F838A9" w:rsidP="002E75B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согласование осуществляется коллегиальным органом, в грифе согласования указывают сведения об органе, согласовавшем документ, дате и номере протокола, в котором зафиксировано решение о согласовании. Если согласование осуществляется письмом, указывают вид документа, организацию – автора документа, дату и номер письма.</w:t>
      </w:r>
    </w:p>
    <w:p w:rsidR="00F838A9" w:rsidRDefault="00F838A9" w:rsidP="002E75B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Например:</w:t>
      </w:r>
    </w:p>
    <w:p w:rsidR="00F838A9" w:rsidRDefault="00F838A9" w:rsidP="004A74F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СОГЛАСОВАНО</w:t>
      </w:r>
    </w:p>
    <w:p w:rsidR="00F838A9" w:rsidRDefault="00F838A9" w:rsidP="002E75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Экспертной комиссией </w:t>
      </w:r>
      <w:r w:rsidR="00C96A8A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F838A9" w:rsidRDefault="0095253E" w:rsidP="002E75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="00F838A9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9A5778">
        <w:rPr>
          <w:rFonts w:ascii="Times New Roman" w:hAnsi="Times New Roman" w:cs="Times New Roman"/>
          <w:sz w:val="26"/>
          <w:szCs w:val="26"/>
        </w:rPr>
        <w:t>Навашинский</w:t>
      </w:r>
    </w:p>
    <w:p w:rsidR="00F838A9" w:rsidRDefault="00F838A9" w:rsidP="002E75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(протокол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 № ____)</w:t>
      </w:r>
    </w:p>
    <w:p w:rsidR="00F838A9" w:rsidRDefault="00F838A9" w:rsidP="002E75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38A9" w:rsidRDefault="00F838A9" w:rsidP="004A74F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 СОГЛАСОВАНО</w:t>
      </w:r>
    </w:p>
    <w:p w:rsidR="00F838A9" w:rsidRDefault="00F838A9" w:rsidP="002E75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письмом сектора </w:t>
      </w:r>
      <w:r w:rsidR="00361C5D">
        <w:rPr>
          <w:rFonts w:ascii="Times New Roman" w:hAnsi="Times New Roman" w:cs="Times New Roman"/>
          <w:sz w:val="26"/>
          <w:szCs w:val="26"/>
        </w:rPr>
        <w:t>благоустройства</w:t>
      </w:r>
    </w:p>
    <w:p w:rsidR="00F838A9" w:rsidRDefault="00F838A9" w:rsidP="002E75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 № _______</w:t>
      </w:r>
    </w:p>
    <w:p w:rsidR="00F838A9" w:rsidRDefault="00F838A9" w:rsidP="002E75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Формой внутреннего согласования является визирование документов. Виза включает личную подпись визирующего, ее расшифровку и дату визирования, при необходимости можно указывать должность визирующего.</w:t>
      </w:r>
      <w:r>
        <w:rPr>
          <w:sz w:val="26"/>
          <w:szCs w:val="26"/>
        </w:rPr>
        <w:t xml:space="preserve"> Виза свидетельствует о согласии или несогласии должностного лица (работника) с содержанием проекта документа.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Например:</w:t>
      </w:r>
    </w:p>
    <w:p w:rsidR="00F838A9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 w:rsidR="006E598C">
        <w:rPr>
          <w:sz w:val="26"/>
          <w:szCs w:val="26"/>
        </w:rPr>
        <w:t>правового</w:t>
      </w:r>
      <w:r>
        <w:rPr>
          <w:sz w:val="26"/>
          <w:szCs w:val="26"/>
        </w:rPr>
        <w:t xml:space="preserve"> отдела</w:t>
      </w:r>
    </w:p>
    <w:p w:rsidR="00F838A9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Подпись И.О. Фамилия</w:t>
      </w:r>
    </w:p>
    <w:p w:rsidR="00F838A9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Дата</w:t>
      </w:r>
    </w:p>
    <w:p w:rsidR="00F838A9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наличии замечаний к документу визу оформляют следующим образом: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Например:</w:t>
      </w:r>
    </w:p>
    <w:p w:rsidR="00F838A9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Замечания прилагаются.</w:t>
      </w:r>
    </w:p>
    <w:p w:rsidR="00F838A9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 w:rsidR="006E598C">
        <w:rPr>
          <w:sz w:val="26"/>
          <w:szCs w:val="26"/>
        </w:rPr>
        <w:t>правового</w:t>
      </w:r>
      <w:r>
        <w:rPr>
          <w:sz w:val="26"/>
          <w:szCs w:val="26"/>
        </w:rPr>
        <w:t xml:space="preserve"> отдела</w:t>
      </w:r>
    </w:p>
    <w:p w:rsidR="00F838A9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Подпись И.О. Фамилия</w:t>
      </w:r>
    </w:p>
    <w:p w:rsidR="00F838A9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Дата</w:t>
      </w:r>
    </w:p>
    <w:p w:rsidR="00F838A9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системе электронного документооборота согласование осуществляется в электронной форме в соответствии с </w:t>
      </w:r>
      <w:r w:rsidRPr="00227FC5">
        <w:rPr>
          <w:sz w:val="26"/>
          <w:szCs w:val="26"/>
        </w:rPr>
        <w:t>Регламентом СЭДО.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документах на бумажном носителе, подлинники которых хранятся в </w:t>
      </w:r>
      <w:r w:rsidR="00C96A8A">
        <w:rPr>
          <w:sz w:val="26"/>
          <w:szCs w:val="26"/>
        </w:rPr>
        <w:t>Администрации</w:t>
      </w:r>
      <w:r>
        <w:rPr>
          <w:sz w:val="26"/>
          <w:szCs w:val="26"/>
        </w:rPr>
        <w:t>, визы проставляют на последнем листе документа под подписью, на обороте последнего листа подлинника документа или на листе согласования (визирования), прилагаемом к документу.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Согласование исходящих документов осуществляется в СЭДО в соответствии с Регламентом СЭДО, после чего, при необходимости, к документу на бумажном носителе прикладывается распечатанный лист согласования.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наличии замечаний по документу визу (согласование) оформляют следующим образом: «Замечания прилагаются» или «С замечаниями по пункту…» (при внесении замечаний в тексте документа), подпись, ее расшифровка, дата.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Гриф согласования печатается от левой границы текстового поля документа и на расстоянии 230 мм от верхнего края листа бумаги согласно установленным рек</w:t>
      </w:r>
      <w:r>
        <w:rPr>
          <w:sz w:val="26"/>
          <w:szCs w:val="26"/>
        </w:rPr>
        <w:t>визитам для грифа согласования.</w:t>
      </w:r>
      <w:r w:rsidRPr="00AC61C9">
        <w:rPr>
          <w:sz w:val="26"/>
          <w:szCs w:val="26"/>
        </w:rPr>
        <w:t xml:space="preserve"> </w:t>
      </w:r>
    </w:p>
    <w:p w:rsidR="00F838A9" w:rsidRPr="00F6629E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6629E">
        <w:rPr>
          <w:sz w:val="26"/>
          <w:szCs w:val="26"/>
        </w:rPr>
        <w:t>3.3.2.16. Печать.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На документах, требующих особого удостоверения, ставится печать. Печать удостоверяет подлинность подписи должностного лица либо соответствие копии подлиннику. Оттиск следует проставлять таким образом, чтобы личная подпись и оттиск были хорошо читаемы.</w:t>
      </w:r>
      <w:r>
        <w:rPr>
          <w:sz w:val="26"/>
          <w:szCs w:val="26"/>
        </w:rPr>
        <w:t xml:space="preserve"> Печать проставляется, не захватывая собственноручной подписи лица, подписавшего документ, или в месте, обозначенном «МП» («Место печати»).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Ведение Реестра печатей с воспроизведением Государственного герба Российской Федерации</w:t>
      </w:r>
      <w:r w:rsidRPr="00AC61C9">
        <w:rPr>
          <w:sz w:val="26"/>
          <w:szCs w:val="26"/>
        </w:rPr>
        <w:t xml:space="preserve">, используемых </w:t>
      </w:r>
      <w:r w:rsidR="00110981">
        <w:rPr>
          <w:sz w:val="26"/>
          <w:szCs w:val="26"/>
        </w:rPr>
        <w:t>Администрацией</w:t>
      </w:r>
      <w:r w:rsidRPr="00AC61C9">
        <w:rPr>
          <w:sz w:val="26"/>
          <w:szCs w:val="26"/>
        </w:rPr>
        <w:t xml:space="preserve">, возлагается на </w:t>
      </w:r>
      <w:r w:rsidR="006E598C">
        <w:rPr>
          <w:sz w:val="26"/>
          <w:szCs w:val="26"/>
        </w:rPr>
        <w:t>управление делами</w:t>
      </w:r>
      <w:bookmarkStart w:id="18" w:name="Par349"/>
      <w:bookmarkEnd w:id="18"/>
      <w:r>
        <w:rPr>
          <w:sz w:val="26"/>
          <w:szCs w:val="26"/>
        </w:rPr>
        <w:t xml:space="preserve">. Ведение учета печатей с воспроизведением Государственного герба Российской Федерации, используемых структурными подразделениями </w:t>
      </w:r>
      <w:r w:rsidR="00C96A8A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, возлагается на </w:t>
      </w:r>
      <w:r>
        <w:rPr>
          <w:sz w:val="26"/>
          <w:szCs w:val="26"/>
        </w:rPr>
        <w:lastRenderedPageBreak/>
        <w:t xml:space="preserve">соответствующие структурные подразделения </w:t>
      </w:r>
      <w:r w:rsidR="00110981">
        <w:rPr>
          <w:sz w:val="26"/>
          <w:szCs w:val="26"/>
        </w:rPr>
        <w:t>Администрации</w:t>
      </w:r>
      <w:r>
        <w:rPr>
          <w:sz w:val="26"/>
          <w:szCs w:val="26"/>
        </w:rPr>
        <w:t>.</w:t>
      </w:r>
    </w:p>
    <w:p w:rsidR="00F838A9" w:rsidRPr="00A91AA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1AA3">
        <w:rPr>
          <w:sz w:val="26"/>
          <w:szCs w:val="26"/>
        </w:rPr>
        <w:t xml:space="preserve">3.3.2.17. Отметка о </w:t>
      </w:r>
      <w:proofErr w:type="gramStart"/>
      <w:r w:rsidRPr="00A91AA3">
        <w:rPr>
          <w:sz w:val="26"/>
          <w:szCs w:val="26"/>
        </w:rPr>
        <w:t>заверении копии</w:t>
      </w:r>
      <w:proofErr w:type="gramEnd"/>
      <w:r w:rsidRPr="00A91AA3">
        <w:rPr>
          <w:sz w:val="26"/>
          <w:szCs w:val="26"/>
        </w:rPr>
        <w:t xml:space="preserve"> документа.</w:t>
      </w:r>
    </w:p>
    <w:p w:rsidR="006E598C" w:rsidRPr="006E598C" w:rsidRDefault="006E598C" w:rsidP="006E598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598C">
        <w:rPr>
          <w:sz w:val="26"/>
          <w:szCs w:val="26"/>
        </w:rPr>
        <w:t xml:space="preserve">Отметка о </w:t>
      </w:r>
      <w:proofErr w:type="gramStart"/>
      <w:r w:rsidRPr="006E598C">
        <w:rPr>
          <w:sz w:val="26"/>
          <w:szCs w:val="26"/>
        </w:rPr>
        <w:t>заверении копии</w:t>
      </w:r>
      <w:proofErr w:type="gramEnd"/>
      <w:r w:rsidRPr="006E598C">
        <w:rPr>
          <w:sz w:val="26"/>
          <w:szCs w:val="26"/>
        </w:rPr>
        <w:t xml:space="preserve"> оформляется для подтверждения соответствия копии документа (выписки из документа) подлиннику документа. </w:t>
      </w:r>
      <w:proofErr w:type="gramStart"/>
      <w:r w:rsidRPr="006E598C">
        <w:rPr>
          <w:sz w:val="26"/>
          <w:szCs w:val="26"/>
        </w:rPr>
        <w:t>Отметка о заверении копии проставляется под реквизитом "подпись" и включает: слово "Верно"; наименование должности лица, заверившего копию; его собственноручную подпись; расшифровку подписи (инициалы, фамилию); дату заверения копии (выписки из документа).</w:t>
      </w:r>
      <w:proofErr w:type="gramEnd"/>
    </w:p>
    <w:p w:rsidR="006E598C" w:rsidRPr="006E598C" w:rsidRDefault="006E598C" w:rsidP="006E598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598C">
        <w:rPr>
          <w:sz w:val="26"/>
          <w:szCs w:val="26"/>
        </w:rPr>
        <w:t xml:space="preserve">Если копия выдается для представления в другую организацию, отметка о </w:t>
      </w:r>
      <w:proofErr w:type="gramStart"/>
      <w:r w:rsidRPr="006E598C">
        <w:rPr>
          <w:sz w:val="26"/>
          <w:szCs w:val="26"/>
        </w:rPr>
        <w:t>заверении копии</w:t>
      </w:r>
      <w:proofErr w:type="gramEnd"/>
      <w:r w:rsidRPr="006E598C">
        <w:rPr>
          <w:sz w:val="26"/>
          <w:szCs w:val="26"/>
        </w:rPr>
        <w:t xml:space="preserve"> дополняется надписью о месте хранения документа, с которого была изготовлена копия ("Подлинник документа находится в (наименование организации) в деле N ... за ... год") и заверяется печатью организации.</w:t>
      </w:r>
    </w:p>
    <w:p w:rsidR="00F838A9" w:rsidRPr="00AC61C9" w:rsidRDefault="006E598C" w:rsidP="006E598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598C">
        <w:rPr>
          <w:sz w:val="26"/>
          <w:szCs w:val="26"/>
        </w:rPr>
        <w:t xml:space="preserve">Для проставления отметки о </w:t>
      </w:r>
      <w:proofErr w:type="gramStart"/>
      <w:r w:rsidRPr="006E598C">
        <w:rPr>
          <w:sz w:val="26"/>
          <w:szCs w:val="26"/>
        </w:rPr>
        <w:t>заверении копии</w:t>
      </w:r>
      <w:proofErr w:type="gramEnd"/>
      <w:r w:rsidRPr="006E598C">
        <w:rPr>
          <w:sz w:val="26"/>
          <w:szCs w:val="26"/>
        </w:rPr>
        <w:t xml:space="preserve"> может использоваться штамп.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AC61C9">
        <w:rPr>
          <w:sz w:val="26"/>
          <w:szCs w:val="26"/>
        </w:rPr>
        <w:t>Заверительная</w:t>
      </w:r>
      <w:proofErr w:type="spellEnd"/>
      <w:r w:rsidRPr="00AC61C9">
        <w:rPr>
          <w:sz w:val="26"/>
          <w:szCs w:val="26"/>
        </w:rPr>
        <w:t xml:space="preserve"> надпись составляется по форме: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Подлинник документа находится в деле </w:t>
      </w:r>
      <w:r>
        <w:rPr>
          <w:sz w:val="26"/>
          <w:szCs w:val="26"/>
        </w:rPr>
        <w:t>№</w:t>
      </w:r>
      <w:r w:rsidRPr="00AC61C9">
        <w:rPr>
          <w:sz w:val="26"/>
          <w:szCs w:val="26"/>
        </w:rPr>
        <w:t xml:space="preserve"> ____________ за _________ г. </w:t>
      </w:r>
      <w:r w:rsidR="00361C5D">
        <w:rPr>
          <w:sz w:val="26"/>
          <w:szCs w:val="26"/>
        </w:rPr>
        <w:t>управления делами</w:t>
      </w:r>
      <w:r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>
        <w:rPr>
          <w:sz w:val="26"/>
          <w:szCs w:val="26"/>
        </w:rPr>
        <w:t>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Pr="00AC61C9" w:rsidRDefault="00F838A9" w:rsidP="002E75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C61C9">
        <w:rPr>
          <w:rFonts w:ascii="Times New Roman" w:hAnsi="Times New Roman" w:cs="Times New Roman"/>
          <w:sz w:val="26"/>
          <w:szCs w:val="26"/>
        </w:rPr>
        <w:t>Верно</w:t>
      </w:r>
    </w:p>
    <w:p w:rsidR="00F838A9" w:rsidRPr="00AC61C9" w:rsidRDefault="00F838A9" w:rsidP="002E75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6E598C">
        <w:rPr>
          <w:rFonts w:ascii="Times New Roman" w:hAnsi="Times New Roman" w:cs="Times New Roman"/>
          <w:sz w:val="26"/>
          <w:szCs w:val="26"/>
        </w:rPr>
        <w:t>правового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C61C9">
        <w:rPr>
          <w:rFonts w:ascii="Times New Roman" w:hAnsi="Times New Roman" w:cs="Times New Roman"/>
          <w:sz w:val="26"/>
          <w:szCs w:val="26"/>
        </w:rPr>
        <w:t xml:space="preserve">отдела </w:t>
      </w:r>
    </w:p>
    <w:p w:rsidR="00F838A9" w:rsidRPr="00AC61C9" w:rsidRDefault="00C96A8A" w:rsidP="002E75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="00F838A9" w:rsidRPr="00AC61C9">
        <w:rPr>
          <w:rFonts w:ascii="Times New Roman" w:hAnsi="Times New Roman" w:cs="Times New Roman"/>
          <w:sz w:val="26"/>
          <w:szCs w:val="26"/>
        </w:rPr>
        <w:t xml:space="preserve"> </w:t>
      </w:r>
      <w:r w:rsidR="0095253E">
        <w:rPr>
          <w:rFonts w:ascii="Times New Roman" w:hAnsi="Times New Roman" w:cs="Times New Roman"/>
          <w:sz w:val="26"/>
          <w:szCs w:val="26"/>
        </w:rPr>
        <w:t>муниципального</w:t>
      </w:r>
      <w:r w:rsidR="00F838A9" w:rsidRPr="00AC61C9">
        <w:rPr>
          <w:rFonts w:ascii="Times New Roman" w:hAnsi="Times New Roman" w:cs="Times New Roman"/>
          <w:sz w:val="26"/>
          <w:szCs w:val="26"/>
        </w:rPr>
        <w:t xml:space="preserve"> округа </w:t>
      </w:r>
    </w:p>
    <w:p w:rsidR="00F838A9" w:rsidRPr="00AC61C9" w:rsidRDefault="009A5778" w:rsidP="002E75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Навашинский</w:t>
      </w:r>
      <w:r w:rsidR="00F838A9" w:rsidRPr="00AC61C9">
        <w:rPr>
          <w:rFonts w:ascii="Times New Roman" w:hAnsi="Times New Roman" w:cs="Times New Roman"/>
          <w:sz w:val="26"/>
          <w:szCs w:val="26"/>
        </w:rPr>
        <w:t xml:space="preserve">                                   Личная подпись </w:t>
      </w:r>
      <w:r w:rsidR="00F838A9">
        <w:rPr>
          <w:rFonts w:ascii="Times New Roman" w:hAnsi="Times New Roman" w:cs="Times New Roman"/>
          <w:sz w:val="26"/>
          <w:szCs w:val="26"/>
        </w:rPr>
        <w:t xml:space="preserve">         </w:t>
      </w:r>
      <w:r w:rsidR="006E598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F838A9" w:rsidRPr="00AC61C9">
        <w:rPr>
          <w:rFonts w:ascii="Times New Roman" w:hAnsi="Times New Roman" w:cs="Times New Roman"/>
          <w:sz w:val="26"/>
          <w:szCs w:val="26"/>
        </w:rPr>
        <w:t xml:space="preserve">  Расшифровка подписи</w:t>
      </w:r>
    </w:p>
    <w:p w:rsidR="00F838A9" w:rsidRPr="00AC61C9" w:rsidRDefault="00F838A9" w:rsidP="002E75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38A9" w:rsidRDefault="00F838A9" w:rsidP="002E75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C61C9">
        <w:rPr>
          <w:rFonts w:ascii="Times New Roman" w:hAnsi="Times New Roman" w:cs="Times New Roman"/>
          <w:sz w:val="26"/>
          <w:szCs w:val="26"/>
        </w:rPr>
        <w:t xml:space="preserve">Дата </w:t>
      </w:r>
      <w:proofErr w:type="gramStart"/>
      <w:r w:rsidRPr="00AC61C9">
        <w:rPr>
          <w:rFonts w:ascii="Times New Roman" w:hAnsi="Times New Roman" w:cs="Times New Roman"/>
          <w:sz w:val="26"/>
          <w:szCs w:val="26"/>
        </w:rPr>
        <w:t>заверения копии</w:t>
      </w:r>
      <w:proofErr w:type="gramEnd"/>
    </w:p>
    <w:p w:rsidR="00F838A9" w:rsidRDefault="00F838A9" w:rsidP="002E75B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38A9" w:rsidRPr="00C32673" w:rsidRDefault="00F838A9" w:rsidP="002E75BF">
      <w:pPr>
        <w:pStyle w:val="af7"/>
        <w:ind w:firstLine="709"/>
        <w:jc w:val="both"/>
        <w:rPr>
          <w:sz w:val="26"/>
          <w:szCs w:val="26"/>
        </w:rPr>
      </w:pPr>
      <w:proofErr w:type="spellStart"/>
      <w:r w:rsidRPr="00C32673">
        <w:rPr>
          <w:sz w:val="26"/>
          <w:szCs w:val="26"/>
        </w:rPr>
        <w:t>Заверительная</w:t>
      </w:r>
      <w:proofErr w:type="spellEnd"/>
      <w:r w:rsidRPr="00C32673">
        <w:rPr>
          <w:sz w:val="26"/>
          <w:szCs w:val="26"/>
        </w:rPr>
        <w:t xml:space="preserve"> надпись удостоверяется печатью для документов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>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3.3.2.18. Отметка об исполнителе.</w:t>
      </w:r>
    </w:p>
    <w:p w:rsidR="006E598C" w:rsidRPr="006E598C" w:rsidRDefault="006E598C" w:rsidP="006E598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598C">
        <w:rPr>
          <w:sz w:val="26"/>
          <w:szCs w:val="26"/>
        </w:rPr>
        <w:t>Отметка об исполнителе включает фамилию, имя и отчество исполнителя, номер его телефона. Отметка об исполнителе может дополняться наименованием структурного подразделения и должности, электронным адресом исполнителя.</w:t>
      </w:r>
    </w:p>
    <w:p w:rsidR="006E598C" w:rsidRPr="006E598C" w:rsidRDefault="006E598C" w:rsidP="006E598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598C">
        <w:rPr>
          <w:sz w:val="26"/>
          <w:szCs w:val="26"/>
        </w:rPr>
        <w:t xml:space="preserve">Отметка об исполнителе оформляется на лицевой стороне последнего листа документа от границы левого поля или, при отсутствии места, на оборотной стороне листа внизу слева. </w:t>
      </w:r>
    </w:p>
    <w:p w:rsidR="00F838A9" w:rsidRPr="00C32673" w:rsidRDefault="006E598C" w:rsidP="006E598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598C">
        <w:rPr>
          <w:sz w:val="26"/>
          <w:szCs w:val="26"/>
        </w:rPr>
        <w:t>Отметка об исполнителе может оформляться как нижний колонтитул и печататься шрифтом меньшего размера. В случае оформления реквизита шрифтом меньшего размера рекомендуется использование кегля на два пункта меньшего размера, чем основной текст.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Например: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Иванов Иван Иванович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(8831</w:t>
      </w:r>
      <w:r w:rsidR="006E598C">
        <w:rPr>
          <w:sz w:val="26"/>
          <w:szCs w:val="26"/>
        </w:rPr>
        <w:t>75</w:t>
      </w:r>
      <w:r w:rsidRPr="00C32673">
        <w:rPr>
          <w:sz w:val="26"/>
          <w:szCs w:val="26"/>
        </w:rPr>
        <w:t xml:space="preserve">) </w:t>
      </w:r>
      <w:r w:rsidR="006E598C">
        <w:rPr>
          <w:sz w:val="26"/>
          <w:szCs w:val="26"/>
        </w:rPr>
        <w:t>5</w:t>
      </w:r>
      <w:r w:rsidRPr="00C32673">
        <w:rPr>
          <w:sz w:val="26"/>
          <w:szCs w:val="26"/>
        </w:rPr>
        <w:t>-22-22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3.3.2.19. Отметка об исполнении документа и направлении его в дело.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Отметка о направлении документа в дело определяет место хранения документа после завершения работы с ним и включает: слова «В дело», индекс дела по номенклатуре дел, в которое помещается документ на хранение, с указанием года, должности лица, оформившего отметку, подписи, даты.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Например: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В дело № 18 за 2018 г.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32673">
        <w:rPr>
          <w:sz w:val="26"/>
          <w:szCs w:val="26"/>
        </w:rPr>
        <w:lastRenderedPageBreak/>
        <w:t xml:space="preserve">Начальник </w:t>
      </w:r>
      <w:r w:rsidR="006E598C">
        <w:rPr>
          <w:sz w:val="26"/>
          <w:szCs w:val="26"/>
        </w:rPr>
        <w:t>правового</w:t>
      </w:r>
      <w:r w:rsidRPr="00C32673">
        <w:rPr>
          <w:sz w:val="26"/>
          <w:szCs w:val="26"/>
        </w:rPr>
        <w:t xml:space="preserve"> отдела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Подпись             Дата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Отметка о направлении документа в дело может дополняться краткими сведениями о характере исполнения документа.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3.3.2.20. Резолюция.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Резолюция содержит указание по исполнению документа. Резолюция оформляется на свободном месте рабочего поля документа, на бланке резолюции или вносится непосредственно в систему электронного документооборота.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32673">
        <w:rPr>
          <w:sz w:val="26"/>
          <w:szCs w:val="26"/>
        </w:rPr>
        <w:t>Резолюция включает:</w:t>
      </w:r>
      <w:r w:rsidR="006E598C">
        <w:rPr>
          <w:sz w:val="26"/>
          <w:szCs w:val="26"/>
        </w:rPr>
        <w:t xml:space="preserve"> </w:t>
      </w:r>
      <w:r w:rsidR="006E598C" w:rsidRPr="00C32673">
        <w:rPr>
          <w:sz w:val="26"/>
          <w:szCs w:val="26"/>
        </w:rPr>
        <w:t>фамилию,</w:t>
      </w:r>
      <w:r w:rsidR="006E598C">
        <w:rPr>
          <w:sz w:val="26"/>
          <w:szCs w:val="26"/>
        </w:rPr>
        <w:t xml:space="preserve"> </w:t>
      </w:r>
      <w:r w:rsidRPr="00C32673">
        <w:rPr>
          <w:sz w:val="26"/>
          <w:szCs w:val="26"/>
        </w:rPr>
        <w:t>инициалы исполнителя (исполнителей), поручение по исполнению документа, при необходимости – срок исполнения, подпись лица, вынесшего резолюцию, дату резолюции.</w:t>
      </w:r>
      <w:proofErr w:type="gramEnd"/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Например: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Фамилия</w:t>
      </w:r>
      <w:r w:rsidR="006E598C" w:rsidRPr="006E598C">
        <w:rPr>
          <w:sz w:val="26"/>
          <w:szCs w:val="26"/>
        </w:rPr>
        <w:t xml:space="preserve"> </w:t>
      </w:r>
      <w:r w:rsidR="006E598C" w:rsidRPr="00C32673">
        <w:rPr>
          <w:sz w:val="26"/>
          <w:szCs w:val="26"/>
        </w:rPr>
        <w:t>И.О.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Прошу подготовить предложения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Подпись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Дата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3.3.2.21. Отметка о контроле документа.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Отметка о контроле документа может быть проставлена на документах, поставленных на контроль, с помощью штампа «Контроль» на верхнем поле документа справа, либо в СЭДО в регистрационной карточке документа путем заполнения соответствующих полей.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3.3.2.22. Отметка о поступлении документа.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Отметка о поступлении документа служит для подтверждения факта поступления документа в </w:t>
      </w:r>
      <w:r w:rsidR="00110981">
        <w:rPr>
          <w:sz w:val="26"/>
          <w:szCs w:val="26"/>
        </w:rPr>
        <w:t>Администрацию</w:t>
      </w:r>
      <w:r w:rsidRPr="00C32673">
        <w:rPr>
          <w:sz w:val="26"/>
          <w:szCs w:val="26"/>
        </w:rPr>
        <w:t xml:space="preserve"> и включает дату поступления и регистрационный номер документа. При необходимости отметка о поступлении может дополняться указанием времени поступления в часах и минутах и способа доставки документа.</w:t>
      </w:r>
    </w:p>
    <w:p w:rsidR="006E598C" w:rsidRPr="00C32673" w:rsidRDefault="006E598C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598C">
        <w:rPr>
          <w:sz w:val="26"/>
          <w:szCs w:val="26"/>
        </w:rPr>
        <w:t>Для проставления отметки о поступлении документа может использоваться штамп.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3.3.2.23. Гриф ограничения доступа к документу.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  <w:r w:rsidRPr="00C32673">
        <w:rPr>
          <w:sz w:val="26"/>
          <w:szCs w:val="26"/>
        </w:rPr>
        <w:t>Виды используемых грифов ограничения доступа должны соответствовать законодательным и иным нормативным правовым актам Российской Федерации и быть закреплены в локальных нормативных актах.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Виды конфиденциальной информации установлены </w:t>
      </w:r>
      <w:hyperlink r:id="rId13" w:history="1">
        <w:r w:rsidRPr="00C32673">
          <w:rPr>
            <w:sz w:val="26"/>
            <w:szCs w:val="26"/>
          </w:rPr>
          <w:t>Указом</w:t>
        </w:r>
      </w:hyperlink>
      <w:r w:rsidRPr="00C32673">
        <w:rPr>
          <w:sz w:val="26"/>
          <w:szCs w:val="26"/>
        </w:rPr>
        <w:t xml:space="preserve"> Президента Российской Федерации от 6 марта 1997 г. № 188 «Об утверждении Перечня сведений конфиденциального характера».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Отметка о конфиденциальности (гриф ограничения доступа к документу) на документах, содержащих информацию ограниченного распространения, имеет вид «Для служебного пользования». Гриф проставляется в правом верхнем углу первого листа документа (проекта документа, сопроводительного письма к документу) на границе верхнего поля при наличии в документе информации, доступ к которой ограничен в соответствии с законодательством Российской Федерации. В состав грифа ограничения доступа к документу входит ограничительная надпись «Для служебного пользования».</w:t>
      </w:r>
    </w:p>
    <w:p w:rsidR="00361C5D" w:rsidRPr="00C32673" w:rsidRDefault="00361C5D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Pr="00C32673" w:rsidRDefault="00F838A9" w:rsidP="00361C5D">
      <w:pPr>
        <w:pStyle w:val="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ar383"/>
      <w:bookmarkStart w:id="20" w:name="_Toc217047577"/>
      <w:bookmarkEnd w:id="19"/>
      <w:r w:rsidRPr="00C32673">
        <w:rPr>
          <w:rFonts w:ascii="Times New Roman" w:hAnsi="Times New Roman" w:cs="Times New Roman"/>
          <w:sz w:val="26"/>
          <w:szCs w:val="26"/>
        </w:rPr>
        <w:t>3.4. Оформление документов, направляемых за пределы Российской Федерации.</w:t>
      </w:r>
      <w:bookmarkEnd w:id="20"/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3.4.1. В целях координации международных связей должностных лиц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 xml:space="preserve">, а также обеспечения протокольных требований к международной переписке проекты документов, готовящихся для отправки за пределы Российской </w:t>
      </w:r>
      <w:r w:rsidRPr="00C32673">
        <w:rPr>
          <w:sz w:val="26"/>
          <w:szCs w:val="26"/>
        </w:rPr>
        <w:lastRenderedPageBreak/>
        <w:t xml:space="preserve">Федерации, представляются на согласование (визирование) в </w:t>
      </w:r>
      <w:r w:rsidR="00361C5D" w:rsidRPr="00C32673">
        <w:rPr>
          <w:sz w:val="26"/>
          <w:szCs w:val="26"/>
        </w:rPr>
        <w:t>управление делами</w:t>
      </w:r>
      <w:r w:rsidRPr="00C32673">
        <w:rPr>
          <w:sz w:val="26"/>
          <w:szCs w:val="26"/>
        </w:rPr>
        <w:t xml:space="preserve"> </w:t>
      </w:r>
      <w:r w:rsidR="00C96A8A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>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3.4.2. Документы, направляемые адресатам, находящимся за рубежом, оформляются на официальных или специальных бланках для писем по требованиям международных стандартов ИСО (</w:t>
      </w:r>
      <w:proofErr w:type="spellStart"/>
      <w:r w:rsidRPr="00C32673">
        <w:rPr>
          <w:sz w:val="26"/>
          <w:szCs w:val="26"/>
        </w:rPr>
        <w:t>International</w:t>
      </w:r>
      <w:proofErr w:type="spellEnd"/>
      <w:r w:rsidRPr="00C32673">
        <w:rPr>
          <w:sz w:val="26"/>
          <w:szCs w:val="26"/>
        </w:rPr>
        <w:t xml:space="preserve"> </w:t>
      </w:r>
      <w:proofErr w:type="spellStart"/>
      <w:r w:rsidRPr="00C32673">
        <w:rPr>
          <w:sz w:val="26"/>
          <w:szCs w:val="26"/>
        </w:rPr>
        <w:t>Organization</w:t>
      </w:r>
      <w:proofErr w:type="spellEnd"/>
      <w:r w:rsidRPr="00C32673">
        <w:rPr>
          <w:sz w:val="26"/>
          <w:szCs w:val="26"/>
        </w:rPr>
        <w:t xml:space="preserve"> </w:t>
      </w:r>
      <w:proofErr w:type="spellStart"/>
      <w:r w:rsidRPr="00C32673">
        <w:rPr>
          <w:sz w:val="26"/>
          <w:szCs w:val="26"/>
        </w:rPr>
        <w:t>for</w:t>
      </w:r>
      <w:proofErr w:type="spellEnd"/>
      <w:r w:rsidRPr="00C32673">
        <w:rPr>
          <w:sz w:val="26"/>
          <w:szCs w:val="26"/>
        </w:rPr>
        <w:t xml:space="preserve"> </w:t>
      </w:r>
      <w:proofErr w:type="spellStart"/>
      <w:r w:rsidRPr="00C32673">
        <w:rPr>
          <w:sz w:val="26"/>
          <w:szCs w:val="26"/>
        </w:rPr>
        <w:t>Standardization</w:t>
      </w:r>
      <w:proofErr w:type="spellEnd"/>
      <w:r w:rsidRPr="00C32673">
        <w:rPr>
          <w:sz w:val="26"/>
          <w:szCs w:val="26"/>
        </w:rPr>
        <w:t>).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Применение бланков производится в соответствии с требованиями, изложенными в </w:t>
      </w:r>
      <w:hyperlink r:id="rId14" w:history="1">
        <w:r w:rsidRPr="00C32673">
          <w:rPr>
            <w:sz w:val="26"/>
            <w:szCs w:val="26"/>
          </w:rPr>
          <w:t>Инструкции</w:t>
        </w:r>
      </w:hyperlink>
      <w:r w:rsidRPr="00C32673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>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Оформление документов, направляемых по линиям телексной и телеграфной связи, производится на чистом листе бумаги без использования бланка, текст печатается заглавными буквами на русском языке латинским шрифтом («клером») либо на языке адресата.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3.4.3. При подготовке документов для отправки зарубежным партнерам, в том числе документов, направляемых по телефаксу, следует соблюдать следующие правила оформления: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3.4.3.1. Текст документа, как правило, печатается на русском языке (за исключением телексной и телеграфной связи).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3.4.3.2. </w:t>
      </w:r>
      <w:proofErr w:type="gramStart"/>
      <w:r w:rsidRPr="00C32673">
        <w:rPr>
          <w:sz w:val="26"/>
          <w:szCs w:val="26"/>
        </w:rPr>
        <w:t>В реквизите «Адресат» указываются вначале имя, фамилия, должность лица, которому направляется документ, название учреждения или фирмы, затем адресные данные (дом, улица, город, почтовый индекс, страна).</w:t>
      </w:r>
      <w:proofErr w:type="gramEnd"/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Название страны может быть полным (Соединенные Штаты Америки) или кратким (США), но обязательно должно быть официально принятым.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3.4.3.3. Заголовок к тексту не составляется.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3.4.3.4. Подписание вышеперечисленных документов производится только тем должностным лицом, подпись которого заготовлена на проекте документа. Подпись оформляется следующим образом: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при использовании должностного бланка указываются только имя, отчество, фамилия должностного лица, подписавшего документ, и его подпись;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при использовании других бланков вначале указываются имя, отчество, фамилия, затем должность лица, подписывающего документ, и его подпись.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3.4.3.5. Дата документа проставляется при его подписании. Применяется словесно-цифровой способ оформления дат, например: 15 октября  2018 г.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Реквизит «Дата» печатается от границы левого поля документа после текста письма на уровне или ниже подписи.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3.4.3.6. При ответе на документ, поступивший от зарубежного партнера в </w:t>
      </w:r>
      <w:r w:rsidR="00110981">
        <w:rPr>
          <w:sz w:val="26"/>
          <w:szCs w:val="26"/>
        </w:rPr>
        <w:t>Администрацию</w:t>
      </w:r>
      <w:r w:rsidRPr="00C32673">
        <w:rPr>
          <w:sz w:val="26"/>
          <w:szCs w:val="26"/>
        </w:rPr>
        <w:t xml:space="preserve">, целесообразно в тексте сделать ссылку на этот документ по следующей форме: «На Ваше письмо </w:t>
      </w:r>
      <w:proofErr w:type="gramStart"/>
      <w:r w:rsidRPr="00C32673">
        <w:rPr>
          <w:sz w:val="26"/>
          <w:szCs w:val="26"/>
        </w:rPr>
        <w:t>от</w:t>
      </w:r>
      <w:proofErr w:type="gramEnd"/>
      <w:r w:rsidRPr="00C32673">
        <w:rPr>
          <w:sz w:val="26"/>
          <w:szCs w:val="26"/>
        </w:rPr>
        <w:t>...».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3.4.3.7. При регистрации документа, отправляемого за границу, регистрационный номер проставляется на втором экземпляре, остающемся в деле, первый экземпляр письма имеет только дату подписания.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3.4.3.8. Одновременно с письмом исполнитель готовит конверт для отправки с адресом, напечатанным на русском и иностранном языках, и указанием адреса отправителя.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При этом адрес может быть написан как на английском, так и на языке страны-адресата.</w:t>
      </w:r>
    </w:p>
    <w:p w:rsidR="00DC2891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3.4.4. Порядок отправления документов за рубеж определяется исходя из </w:t>
      </w:r>
      <w:proofErr w:type="gramStart"/>
      <w:r w:rsidRPr="00C32673">
        <w:rPr>
          <w:sz w:val="26"/>
          <w:szCs w:val="26"/>
        </w:rPr>
        <w:t>срочности</w:t>
      </w:r>
      <w:proofErr w:type="gramEnd"/>
      <w:r w:rsidRPr="00C32673">
        <w:rPr>
          <w:sz w:val="26"/>
          <w:szCs w:val="26"/>
        </w:rPr>
        <w:t xml:space="preserve"> содержащейся в них информации: по почте, через уполномоченный орган в сфере связи, нарочным, техническими средствами оперативной связи (телефакс, телекс, международная телеграмма).</w:t>
      </w:r>
    </w:p>
    <w:p w:rsidR="00F838A9" w:rsidRPr="00361C5D" w:rsidRDefault="00F838A9" w:rsidP="00DC2891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Par406"/>
      <w:bookmarkStart w:id="22" w:name="_Toc217047578"/>
      <w:bookmarkEnd w:id="21"/>
      <w:r w:rsidRPr="00AC2A15">
        <w:rPr>
          <w:rFonts w:ascii="Times New Roman" w:hAnsi="Times New Roman" w:cs="Times New Roman"/>
          <w:sz w:val="28"/>
          <w:szCs w:val="28"/>
        </w:rPr>
        <w:lastRenderedPageBreak/>
        <w:t>IV. ОСОБЕННОСТИ ОФОРМЛЕНИЯ ОТДЕЛЬНЫХ ВИДОВ ДОКУМЕНТОВ</w:t>
      </w:r>
      <w:bookmarkEnd w:id="22"/>
    </w:p>
    <w:p w:rsidR="00F838A9" w:rsidRPr="00AC61C9" w:rsidRDefault="00F838A9" w:rsidP="002E75BF">
      <w:pPr>
        <w:widowControl w:val="0"/>
        <w:autoSpaceDE w:val="0"/>
        <w:autoSpaceDN w:val="0"/>
        <w:adjustRightInd w:val="0"/>
        <w:jc w:val="center"/>
        <w:rPr>
          <w:i/>
          <w:sz w:val="26"/>
          <w:szCs w:val="26"/>
        </w:rPr>
      </w:pPr>
    </w:p>
    <w:p w:rsidR="00F838A9" w:rsidRPr="00C32673" w:rsidRDefault="00F838A9" w:rsidP="00C32673">
      <w:pPr>
        <w:pStyle w:val="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3" w:name="Par408"/>
      <w:bookmarkStart w:id="24" w:name="_Toc217047579"/>
      <w:bookmarkEnd w:id="23"/>
      <w:r w:rsidRPr="00C32673">
        <w:rPr>
          <w:rFonts w:ascii="Times New Roman" w:hAnsi="Times New Roman" w:cs="Times New Roman"/>
          <w:sz w:val="26"/>
          <w:szCs w:val="26"/>
        </w:rPr>
        <w:t xml:space="preserve">4.1. Акты главы местного самоуправления </w:t>
      </w:r>
      <w:r w:rsidR="0095253E">
        <w:rPr>
          <w:rFonts w:ascii="Times New Roman" w:hAnsi="Times New Roman" w:cs="Times New Roman"/>
          <w:sz w:val="26"/>
          <w:szCs w:val="26"/>
        </w:rPr>
        <w:t>муниципального</w:t>
      </w:r>
      <w:r w:rsidRPr="00C32673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9A5778" w:rsidRPr="00C32673">
        <w:rPr>
          <w:rFonts w:ascii="Times New Roman" w:hAnsi="Times New Roman" w:cs="Times New Roman"/>
          <w:sz w:val="26"/>
          <w:szCs w:val="26"/>
        </w:rPr>
        <w:t>Навашинский</w:t>
      </w:r>
      <w:r w:rsidRPr="00C32673">
        <w:rPr>
          <w:rFonts w:ascii="Times New Roman" w:hAnsi="Times New Roman" w:cs="Times New Roman"/>
          <w:sz w:val="26"/>
          <w:szCs w:val="26"/>
        </w:rPr>
        <w:t xml:space="preserve"> Нижегородской области, </w:t>
      </w:r>
      <w:r w:rsidR="00110981">
        <w:rPr>
          <w:rFonts w:ascii="Times New Roman" w:hAnsi="Times New Roman" w:cs="Times New Roman"/>
          <w:sz w:val="26"/>
          <w:szCs w:val="26"/>
        </w:rPr>
        <w:t>Администрации</w:t>
      </w:r>
      <w:r w:rsidR="001652D3">
        <w:rPr>
          <w:rFonts w:ascii="Times New Roman" w:hAnsi="Times New Roman" w:cs="Times New Roman"/>
          <w:sz w:val="26"/>
          <w:szCs w:val="26"/>
        </w:rPr>
        <w:t xml:space="preserve"> муниципального округа Навашинский Нижегородской област</w:t>
      </w:r>
      <w:proofErr w:type="gramStart"/>
      <w:r w:rsidR="001652D3">
        <w:rPr>
          <w:rFonts w:ascii="Times New Roman" w:hAnsi="Times New Roman" w:cs="Times New Roman"/>
          <w:sz w:val="26"/>
          <w:szCs w:val="26"/>
        </w:rPr>
        <w:t>и</w:t>
      </w:r>
      <w:r w:rsidRPr="00C32673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C32673">
        <w:rPr>
          <w:rFonts w:ascii="Times New Roman" w:hAnsi="Times New Roman" w:cs="Times New Roman"/>
          <w:sz w:val="26"/>
          <w:szCs w:val="26"/>
        </w:rPr>
        <w:t>постановления, распоряжения и др.)</w:t>
      </w:r>
      <w:bookmarkEnd w:id="24"/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4.1.1. Проекты нормативно-правовых актов главы местного самоуправления </w:t>
      </w:r>
      <w:r w:rsidR="0095253E">
        <w:rPr>
          <w:sz w:val="26"/>
          <w:szCs w:val="26"/>
        </w:rPr>
        <w:t>муниципального</w:t>
      </w:r>
      <w:r w:rsidRPr="00C32673">
        <w:rPr>
          <w:sz w:val="26"/>
          <w:szCs w:val="26"/>
        </w:rPr>
        <w:t xml:space="preserve"> округа </w:t>
      </w:r>
      <w:r w:rsidR="009A5778" w:rsidRPr="00C32673">
        <w:rPr>
          <w:sz w:val="26"/>
          <w:szCs w:val="26"/>
        </w:rPr>
        <w:t>Навашинский</w:t>
      </w:r>
      <w:r w:rsidRPr="00C32673">
        <w:rPr>
          <w:sz w:val="26"/>
          <w:szCs w:val="26"/>
        </w:rPr>
        <w:t xml:space="preserve"> Нижегородской области,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 xml:space="preserve"> оформляются на бланках установленной формы, которые имеют обязательные реквизиты, расположенные в установленном порядке (</w:t>
      </w:r>
      <w:hyperlink w:anchor="Par1465" w:history="1">
        <w:r w:rsidRPr="00C32673">
          <w:rPr>
            <w:sz w:val="26"/>
            <w:szCs w:val="26"/>
          </w:rPr>
          <w:t>приложения 4</w:t>
        </w:r>
      </w:hyperlink>
      <w:r w:rsidRPr="00C32673">
        <w:rPr>
          <w:sz w:val="26"/>
          <w:szCs w:val="26"/>
        </w:rPr>
        <w:t xml:space="preserve">, </w:t>
      </w:r>
      <w:hyperlink w:anchor="Par1482" w:history="1">
        <w:r w:rsidRPr="00C32673">
          <w:rPr>
            <w:sz w:val="26"/>
            <w:szCs w:val="26"/>
          </w:rPr>
          <w:t>5</w:t>
        </w:r>
      </w:hyperlink>
      <w:r w:rsidRPr="00C32673">
        <w:rPr>
          <w:sz w:val="26"/>
          <w:szCs w:val="26"/>
        </w:rPr>
        <w:t>, 6).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Проекты нормативно-правовых актов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 xml:space="preserve"> направляются на подпись при необходимости с пояснительной запиской, содержащей краткое изложение сути акта, обоснование необходимости принятия данного проекта, ссылки на нормативные документы, которые положены в основу разработки проекта, с указанием даты их принятия, номера и названия.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Проект акта имеет следующие реквизиты: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- наименование вида акта – распоряжение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 xml:space="preserve">, постановление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 xml:space="preserve">; распоряжение главы местного самоуправления </w:t>
      </w:r>
      <w:r w:rsidR="0095253E">
        <w:rPr>
          <w:sz w:val="26"/>
          <w:szCs w:val="26"/>
        </w:rPr>
        <w:t>муниципального</w:t>
      </w:r>
      <w:r w:rsidRPr="00C32673">
        <w:rPr>
          <w:sz w:val="26"/>
          <w:szCs w:val="26"/>
        </w:rPr>
        <w:t xml:space="preserve"> округа </w:t>
      </w:r>
      <w:r w:rsidR="009A5778" w:rsidRPr="00C32673">
        <w:rPr>
          <w:sz w:val="26"/>
          <w:szCs w:val="26"/>
        </w:rPr>
        <w:t>Навашинский</w:t>
      </w:r>
      <w:r w:rsidRPr="00C32673">
        <w:rPr>
          <w:sz w:val="26"/>
          <w:szCs w:val="26"/>
        </w:rPr>
        <w:t xml:space="preserve"> Нижегородской области;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- дата акта отделяется от наименования вида акта, как правило, 2 одинарными межстрочными интервалами. Может оформляться арабскими цифрами или словесно-цифровым способом, например: 15.07.2018, </w:t>
      </w:r>
      <w:r w:rsidR="001652D3">
        <w:rPr>
          <w:sz w:val="26"/>
          <w:szCs w:val="26"/>
        </w:rPr>
        <w:t>0</w:t>
      </w:r>
      <w:r w:rsidRPr="00C32673">
        <w:rPr>
          <w:sz w:val="26"/>
          <w:szCs w:val="26"/>
        </w:rPr>
        <w:t>5 июня 2018 г.;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номер печатается арабскими цифрами и состоит из знака "</w:t>
      </w:r>
      <w:r w:rsidR="001652D3">
        <w:rPr>
          <w:sz w:val="26"/>
          <w:szCs w:val="26"/>
        </w:rPr>
        <w:t>№</w:t>
      </w:r>
      <w:r w:rsidRPr="00C32673">
        <w:rPr>
          <w:sz w:val="26"/>
          <w:szCs w:val="26"/>
        </w:rPr>
        <w:t>" и порядкового номера документа, например: № 143.</w:t>
      </w:r>
    </w:p>
    <w:p w:rsidR="00F838A9" w:rsidRDefault="00F838A9" w:rsidP="001652D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К порядковому номеру распоряжения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 xml:space="preserve"> через дефис добавляется буква</w:t>
      </w:r>
      <w:r w:rsidR="001652D3">
        <w:rPr>
          <w:sz w:val="26"/>
          <w:szCs w:val="26"/>
        </w:rPr>
        <w:t xml:space="preserve"> </w:t>
      </w:r>
      <w:r w:rsidRPr="00C32673">
        <w:rPr>
          <w:sz w:val="26"/>
          <w:szCs w:val="26"/>
        </w:rPr>
        <w:t>"р",</w:t>
      </w:r>
      <w:r w:rsidR="001652D3">
        <w:rPr>
          <w:sz w:val="26"/>
          <w:szCs w:val="26"/>
        </w:rPr>
        <w:t xml:space="preserve"> </w:t>
      </w:r>
      <w:r w:rsidRPr="00C32673">
        <w:rPr>
          <w:sz w:val="26"/>
          <w:szCs w:val="26"/>
        </w:rPr>
        <w:t>например,</w:t>
      </w:r>
      <w:r w:rsidR="001652D3">
        <w:rPr>
          <w:sz w:val="26"/>
          <w:szCs w:val="26"/>
        </w:rPr>
        <w:t xml:space="preserve"> </w:t>
      </w:r>
      <w:r w:rsidRPr="00C32673">
        <w:rPr>
          <w:sz w:val="26"/>
          <w:szCs w:val="26"/>
        </w:rPr>
        <w:t>№ 153-р.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55F3">
        <w:rPr>
          <w:sz w:val="26"/>
          <w:szCs w:val="26"/>
        </w:rPr>
        <w:t xml:space="preserve">Дата и номер распоряжения </w:t>
      </w:r>
      <w:r w:rsidR="00110981">
        <w:rPr>
          <w:sz w:val="26"/>
          <w:szCs w:val="26"/>
        </w:rPr>
        <w:t>Администрации</w:t>
      </w:r>
      <w:r w:rsidRPr="007755F3">
        <w:rPr>
          <w:sz w:val="26"/>
          <w:szCs w:val="26"/>
        </w:rPr>
        <w:t xml:space="preserve">, постановления </w:t>
      </w:r>
      <w:r w:rsidR="00110981">
        <w:rPr>
          <w:sz w:val="26"/>
          <w:szCs w:val="26"/>
        </w:rPr>
        <w:t>Администрации</w:t>
      </w:r>
      <w:r w:rsidRPr="007755F3">
        <w:rPr>
          <w:sz w:val="26"/>
          <w:szCs w:val="26"/>
        </w:rPr>
        <w:t>, распоряжения</w:t>
      </w:r>
      <w:r w:rsidR="00321D3A">
        <w:rPr>
          <w:sz w:val="26"/>
          <w:szCs w:val="26"/>
        </w:rPr>
        <w:t xml:space="preserve"> и постановления</w:t>
      </w:r>
      <w:r w:rsidRPr="007755F3">
        <w:rPr>
          <w:sz w:val="26"/>
          <w:szCs w:val="26"/>
        </w:rPr>
        <w:t xml:space="preserve"> главы местного самоуправления </w:t>
      </w:r>
      <w:r w:rsidR="0095253E">
        <w:rPr>
          <w:sz w:val="26"/>
          <w:szCs w:val="26"/>
        </w:rPr>
        <w:t>муниципального</w:t>
      </w:r>
      <w:r w:rsidRPr="007755F3">
        <w:rPr>
          <w:sz w:val="26"/>
          <w:szCs w:val="26"/>
        </w:rPr>
        <w:t xml:space="preserve"> округа </w:t>
      </w:r>
      <w:r w:rsidR="009A5778" w:rsidRPr="007755F3">
        <w:rPr>
          <w:sz w:val="26"/>
          <w:szCs w:val="26"/>
        </w:rPr>
        <w:t>Навашинский</w:t>
      </w:r>
      <w:r w:rsidRPr="007755F3">
        <w:rPr>
          <w:sz w:val="26"/>
          <w:szCs w:val="26"/>
        </w:rPr>
        <w:t xml:space="preserve"> Нижегородской области располагаются на одном уровне </w:t>
      </w:r>
      <w:r w:rsidR="00321D3A">
        <w:rPr>
          <w:sz w:val="26"/>
          <w:szCs w:val="26"/>
        </w:rPr>
        <w:t>с правой стороны документа</w:t>
      </w:r>
      <w:r w:rsidRPr="007755F3">
        <w:rPr>
          <w:sz w:val="26"/>
          <w:szCs w:val="26"/>
        </w:rPr>
        <w:t>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4.1.2. Заголовок печатается в границах, предусмотренных бланками правовых актов (на расстоянии 2 одинарных межстрочных интервалов от реквизитов дата и номер), одинарным межстрочным интервалом. Точка в конце заголовка не ставится. Заголовок постановления </w:t>
      </w:r>
      <w:r w:rsidR="00C96A8A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 xml:space="preserve"> печатается с прописной буквы, центрируется и выделяется полужирным шрифтом, заголовок распоряжения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 xml:space="preserve"> и распоряжения главы местного самоуправления </w:t>
      </w:r>
      <w:r w:rsidR="0095253E">
        <w:rPr>
          <w:sz w:val="26"/>
          <w:szCs w:val="26"/>
        </w:rPr>
        <w:t>муниципального</w:t>
      </w:r>
      <w:r w:rsidRPr="00C32673">
        <w:rPr>
          <w:sz w:val="26"/>
          <w:szCs w:val="26"/>
        </w:rPr>
        <w:t xml:space="preserve"> округа </w:t>
      </w:r>
      <w:r w:rsidR="009A5778" w:rsidRPr="00C32673">
        <w:rPr>
          <w:sz w:val="26"/>
          <w:szCs w:val="26"/>
        </w:rPr>
        <w:t>Навашинский</w:t>
      </w:r>
      <w:r w:rsidRPr="00C32673">
        <w:rPr>
          <w:sz w:val="26"/>
          <w:szCs w:val="26"/>
        </w:rPr>
        <w:t xml:space="preserve"> Нижегородской области печатается с прописной буквы от левой границы текстового поля документа и не выделяется полужирным шрифтом.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Текст отделяется от заголовка 3 одинарными межстрочными интервалами и печатается с использованием шрифта № 13, № 14 полуторным интервалом.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32673">
        <w:rPr>
          <w:sz w:val="26"/>
          <w:szCs w:val="26"/>
        </w:rPr>
        <w:t>Текст документа печатается от левой границы текстового поля и выравнивается по левой и правой границам.</w:t>
      </w:r>
      <w:proofErr w:type="gramEnd"/>
      <w:r w:rsidRPr="00C32673">
        <w:rPr>
          <w:sz w:val="26"/>
          <w:szCs w:val="26"/>
        </w:rPr>
        <w:t xml:space="preserve"> Первая строка абзаца начинается на расстоянии 1,25 см от левой границы текстового поля.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Текст может подразделяться на констатирующую часть (преамбулу) и постановляющую - в постановлениях, распорядительную - в распоряжениях.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Преамбула в проектах постановлений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 xml:space="preserve"> завершается словами «</w:t>
      </w:r>
      <w:r w:rsidR="00321D3A">
        <w:rPr>
          <w:sz w:val="26"/>
          <w:szCs w:val="26"/>
        </w:rPr>
        <w:t>А</w:t>
      </w:r>
      <w:r w:rsidRPr="00C32673">
        <w:rPr>
          <w:sz w:val="26"/>
          <w:szCs w:val="26"/>
        </w:rPr>
        <w:t xml:space="preserve">дминистрация </w:t>
      </w:r>
      <w:r w:rsidR="0095253E">
        <w:rPr>
          <w:sz w:val="26"/>
          <w:szCs w:val="26"/>
        </w:rPr>
        <w:t>муниципального</w:t>
      </w:r>
      <w:r w:rsidRPr="00C32673">
        <w:rPr>
          <w:sz w:val="26"/>
          <w:szCs w:val="26"/>
        </w:rPr>
        <w:t xml:space="preserve"> округа </w:t>
      </w:r>
      <w:r w:rsidR="009A5778" w:rsidRPr="00C32673">
        <w:rPr>
          <w:sz w:val="26"/>
          <w:szCs w:val="26"/>
        </w:rPr>
        <w:t>Навашинский</w:t>
      </w:r>
      <w:r w:rsidRPr="00C32673">
        <w:rPr>
          <w:sz w:val="26"/>
          <w:szCs w:val="26"/>
        </w:rPr>
        <w:t xml:space="preserve"> Нижегородской области </w:t>
      </w:r>
      <w:proofErr w:type="gramStart"/>
      <w:r w:rsidRPr="00C32673">
        <w:rPr>
          <w:b/>
          <w:sz w:val="26"/>
          <w:szCs w:val="26"/>
        </w:rPr>
        <w:t>п</w:t>
      </w:r>
      <w:proofErr w:type="gramEnd"/>
      <w:r w:rsidRPr="00C32673">
        <w:rPr>
          <w:b/>
          <w:sz w:val="26"/>
          <w:szCs w:val="26"/>
        </w:rPr>
        <w:t xml:space="preserve"> о с т а н о в л я е т</w:t>
      </w:r>
      <w:r w:rsidRPr="00C32673">
        <w:rPr>
          <w:sz w:val="26"/>
          <w:szCs w:val="26"/>
        </w:rPr>
        <w:t>:», последнее слово печатается строчными буквами полужирным шрифтом вразрядку.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lastRenderedPageBreak/>
        <w:t>Преамбула может отсутствовать, если предписываемые действия не нуждаются в разъяснении.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Постановляющая (распорядительная) часть проектов постановлений (распоряжений)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>, как правило, подразделяется на пункты, которые, нумеруются арабскими цифрами с точкой и заголовков не имеют.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При наличии приложений к постановлению (распоряжению)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 xml:space="preserve"> в тексте на них обязательно делается ссылка.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4.1.3. Подпись должностного лица (исполнителя) отделяется от текста 3 одинарными межстрочными интервалами и состоит из наименования должности («Глава местного самоуправления </w:t>
      </w:r>
      <w:r w:rsidR="0095253E">
        <w:rPr>
          <w:sz w:val="26"/>
          <w:szCs w:val="26"/>
        </w:rPr>
        <w:t>муниципального</w:t>
      </w:r>
      <w:r w:rsidRPr="00C32673">
        <w:rPr>
          <w:sz w:val="26"/>
          <w:szCs w:val="26"/>
        </w:rPr>
        <w:t xml:space="preserve"> округа </w:t>
      </w:r>
      <w:r w:rsidR="009A5778" w:rsidRPr="00C32673">
        <w:rPr>
          <w:sz w:val="26"/>
          <w:szCs w:val="26"/>
        </w:rPr>
        <w:t>Навашинский</w:t>
      </w:r>
      <w:r w:rsidRPr="00C32673">
        <w:rPr>
          <w:sz w:val="26"/>
          <w:szCs w:val="26"/>
        </w:rPr>
        <w:t>»), личной подписи (электронной подписи) и ее расшифровки (инициалы и фамилия). Наименование должности печатается от левой границы текстового поля. Расшифровка подписи располагается на уровне последней строки наименования должности без пробела между инициалами имени и отчества. Последняя буква в расшифровке подписи ограничивается правой границей текстового поля.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4.1.4. Приложения к проектам актов (постановлений и распоряжений)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>, распоряжений главы местного самоуправления печатаются на отдельных листах. Текст каждого приложения должен заканчиваться центрированной чертой длиной 3 - 5 см.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4.1.5. Гриф утверждения, гриф согласования, отметка о наличии приложения.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Многострочные реквизиты «Гриф утверждения», «Приложение 2» со ссылкой на номер и дату нормативного правового акта располагаются в правом верхнем углу первого листа документа и печатаются от границы верхнего поля без кавычек прописными буквами.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Слова «УТВЕРЖДЕНО», «ОДОБРЕНО», «СОГЛАСОВАНО», «ПРИЛОЖЕНИЕ» отделяют от последующих строк реквизита полуторным межстрочным интервалом (остальные строки реквизита печатаются через одинарный интервал).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Все составные части реквизитов центрируются относительно самой длинной строки. При наличии нескольких грифов утверждения или согласования их располагают на одном уровне.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В приложениях помещаются положения, регламенты, перечни, списки, графики, таблицы, образцы документов и др.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Если в тексте дается ссылка «согласно приложению», то на первой странице приложения после слова ПРИЛОЖЕНИЕ дается ссылка на распоряжение, постановление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>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При наличии нескольких приложений они нумеруются.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Например: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Pr="00C32673" w:rsidRDefault="00F838A9" w:rsidP="00AC2A15">
      <w:pPr>
        <w:pStyle w:val="ConsPlusNonformat"/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C32673">
        <w:rPr>
          <w:rFonts w:ascii="Times New Roman" w:hAnsi="Times New Roman" w:cs="Times New Roman"/>
          <w:sz w:val="26"/>
          <w:szCs w:val="26"/>
        </w:rPr>
        <w:t>ПРИЛОЖЕНИЕ 1</w:t>
      </w:r>
    </w:p>
    <w:p w:rsidR="00F838A9" w:rsidRPr="00C32673" w:rsidRDefault="00F838A9" w:rsidP="00AC2A15">
      <w:pPr>
        <w:pStyle w:val="ConsPlusNonformat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C32673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C96A8A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F838A9" w:rsidRPr="00C32673" w:rsidRDefault="0095253E" w:rsidP="002E75BF">
      <w:pPr>
        <w:pStyle w:val="ConsPlusNonformat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="00F838A9" w:rsidRPr="00C32673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9A5778" w:rsidRPr="00C32673">
        <w:rPr>
          <w:rFonts w:ascii="Times New Roman" w:hAnsi="Times New Roman" w:cs="Times New Roman"/>
          <w:sz w:val="26"/>
          <w:szCs w:val="26"/>
        </w:rPr>
        <w:t>Навашинский</w:t>
      </w:r>
    </w:p>
    <w:p w:rsidR="00F838A9" w:rsidRPr="00C32673" w:rsidRDefault="00F838A9" w:rsidP="002E75BF">
      <w:pPr>
        <w:pStyle w:val="ConsPlusNonformat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C32673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F838A9" w:rsidRPr="00C32673" w:rsidRDefault="00F838A9" w:rsidP="002E75BF">
      <w:pPr>
        <w:pStyle w:val="ConsPlusNonformat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C32673">
        <w:rPr>
          <w:rFonts w:ascii="Times New Roman" w:hAnsi="Times New Roman" w:cs="Times New Roman"/>
          <w:sz w:val="26"/>
          <w:szCs w:val="26"/>
        </w:rPr>
        <w:t>от ___________ № ____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При наличии в тексте акта формулировки «утвердить» (прилагаемое положение, состав комиссии, перечень мероприятий и т.д.) на самом приложении в правом верхнем углу располагается слово УТВЕРЖДЕНО или УТВЕРЖДЕН со ссылкой на нормативный акт, его дату, номер.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lastRenderedPageBreak/>
        <w:t>Например:</w:t>
      </w:r>
    </w:p>
    <w:p w:rsidR="005700C9" w:rsidRPr="00C32673" w:rsidRDefault="005700C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Pr="00C32673" w:rsidRDefault="00F838A9" w:rsidP="004A74F0">
      <w:pPr>
        <w:pStyle w:val="ConsPlusNonformat"/>
        <w:spacing w:line="360" w:lineRule="auto"/>
        <w:ind w:left="5954"/>
        <w:jc w:val="center"/>
        <w:rPr>
          <w:rFonts w:ascii="Times New Roman" w:hAnsi="Times New Roman" w:cs="Times New Roman"/>
          <w:sz w:val="26"/>
          <w:szCs w:val="26"/>
        </w:rPr>
      </w:pPr>
      <w:r w:rsidRPr="00C32673">
        <w:rPr>
          <w:rFonts w:ascii="Times New Roman" w:hAnsi="Times New Roman" w:cs="Times New Roman"/>
          <w:sz w:val="26"/>
          <w:szCs w:val="26"/>
        </w:rPr>
        <w:t>УТВЕРЖДЕНО</w:t>
      </w:r>
    </w:p>
    <w:p w:rsidR="00F838A9" w:rsidRPr="00C32673" w:rsidRDefault="00F838A9" w:rsidP="002E75BF">
      <w:pPr>
        <w:pStyle w:val="ConsPlusNonformat"/>
        <w:ind w:left="5954"/>
        <w:jc w:val="center"/>
        <w:rPr>
          <w:rFonts w:ascii="Times New Roman" w:hAnsi="Times New Roman" w:cs="Times New Roman"/>
          <w:sz w:val="26"/>
          <w:szCs w:val="26"/>
        </w:rPr>
      </w:pPr>
      <w:r w:rsidRPr="00C32673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C96A8A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F838A9" w:rsidRPr="00C32673" w:rsidRDefault="0095253E" w:rsidP="002E75BF">
      <w:pPr>
        <w:pStyle w:val="ConsPlusNonformat"/>
        <w:ind w:left="595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="00F838A9" w:rsidRPr="00C32673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9A5778" w:rsidRPr="00C32673">
        <w:rPr>
          <w:rFonts w:ascii="Times New Roman" w:hAnsi="Times New Roman" w:cs="Times New Roman"/>
          <w:sz w:val="26"/>
          <w:szCs w:val="26"/>
        </w:rPr>
        <w:t>Навашинский</w:t>
      </w:r>
    </w:p>
    <w:p w:rsidR="00F838A9" w:rsidRPr="00C32673" w:rsidRDefault="00F838A9" w:rsidP="002E75BF">
      <w:pPr>
        <w:pStyle w:val="ConsPlusNonformat"/>
        <w:ind w:left="5954"/>
        <w:jc w:val="center"/>
        <w:rPr>
          <w:rFonts w:ascii="Times New Roman" w:hAnsi="Times New Roman" w:cs="Times New Roman"/>
          <w:sz w:val="26"/>
          <w:szCs w:val="26"/>
        </w:rPr>
      </w:pPr>
      <w:r w:rsidRPr="00C32673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F838A9" w:rsidRPr="00C32673" w:rsidRDefault="00F838A9" w:rsidP="002E75BF">
      <w:pPr>
        <w:pStyle w:val="ConsPlusNonformat"/>
        <w:ind w:left="5954"/>
        <w:jc w:val="center"/>
        <w:rPr>
          <w:rFonts w:ascii="Times New Roman" w:hAnsi="Times New Roman" w:cs="Times New Roman"/>
          <w:sz w:val="26"/>
          <w:szCs w:val="26"/>
        </w:rPr>
      </w:pPr>
      <w:r w:rsidRPr="00C32673">
        <w:rPr>
          <w:rFonts w:ascii="Times New Roman" w:hAnsi="Times New Roman" w:cs="Times New Roman"/>
          <w:sz w:val="26"/>
          <w:szCs w:val="26"/>
        </w:rPr>
        <w:t>от __________ № _____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Слова УТВЕРЖДЕНО и </w:t>
      </w:r>
      <w:proofErr w:type="gramStart"/>
      <w:r w:rsidRPr="00C32673">
        <w:rPr>
          <w:sz w:val="26"/>
          <w:szCs w:val="26"/>
        </w:rPr>
        <w:t>УТВЕРЖДЕН</w:t>
      </w:r>
      <w:proofErr w:type="gramEnd"/>
      <w:r w:rsidRPr="00C32673">
        <w:rPr>
          <w:sz w:val="26"/>
          <w:szCs w:val="26"/>
        </w:rPr>
        <w:t xml:space="preserve"> согласуются в роде и числе с первым словом наименования приложения: положение - УТВЕРЖДЕНО, программа - УТВЕРЖДЕНА, мероприятия - УТВЕРЖДЕНЫ.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Заголовок к тексту приложения печатается центрованным способом. Наименование приложения выделяется полужирным шрифтом (Положение, Перечень, Список и т.д.).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При наличии в тексте приложения нескольких разделов их заголовки печатаются центрованным способом (относительно границ текста) и нумеруются арабскими цифрами. Точка в конце заголовка не ставится. Допускается выделять заголовки разделов полужирным шрифтом.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Те</w:t>
      </w:r>
      <w:proofErr w:type="gramStart"/>
      <w:r w:rsidRPr="00C32673">
        <w:rPr>
          <w:sz w:val="26"/>
          <w:szCs w:val="26"/>
        </w:rPr>
        <w:t>кст пр</w:t>
      </w:r>
      <w:proofErr w:type="gramEnd"/>
      <w:r w:rsidRPr="00C32673">
        <w:rPr>
          <w:sz w:val="26"/>
          <w:szCs w:val="26"/>
        </w:rPr>
        <w:t>иложения может быть оформлен в виде таблицы. Графы и строки таблицы должны иметь заголовки, выраженные именем существительным в именительном падеже. Подзаголовки граф и строк грамматически должны быть согласованы с заголовками. Текст таблицы может быть напечатан через одинарный межстрочный интервал.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Если таблицу печатают более чем на одной странице, заголовочная часть таблицы (нумерация граф) повторяется на каждой странице.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Листы приложения нумеруются самостоятельно, начиная со второго листа.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В положениях, программах, уставах и других подобных документах разделы и главы нумеруются, как правило, римскими цифрами, а пункты и подпункты - так же, как и в тексте постановления (распоряжения)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 xml:space="preserve">. В указанных документах их составные части (разделы, подразделы, пункты, подпункты) можно также нумеровать арабскими цифрами. Подразделы нумеруют в пределах раздела. Номер подраздела должен состоять из номера раздела и номера подраздела, </w:t>
      </w:r>
      <w:proofErr w:type="gramStart"/>
      <w:r w:rsidRPr="00C32673">
        <w:rPr>
          <w:sz w:val="26"/>
          <w:szCs w:val="26"/>
        </w:rPr>
        <w:t>разделенных</w:t>
      </w:r>
      <w:proofErr w:type="gramEnd"/>
      <w:r w:rsidRPr="00C32673">
        <w:rPr>
          <w:sz w:val="26"/>
          <w:szCs w:val="26"/>
        </w:rPr>
        <w:t xml:space="preserve"> точкой (например, 1.2.). Номер пункта может состоять из номера раздела, подраздела и пункта, </w:t>
      </w:r>
      <w:proofErr w:type="gramStart"/>
      <w:r w:rsidRPr="00C32673">
        <w:rPr>
          <w:sz w:val="26"/>
          <w:szCs w:val="26"/>
        </w:rPr>
        <w:t>разделенных</w:t>
      </w:r>
      <w:proofErr w:type="gramEnd"/>
      <w:r w:rsidRPr="00C32673">
        <w:rPr>
          <w:sz w:val="26"/>
          <w:szCs w:val="26"/>
        </w:rPr>
        <w:t xml:space="preserve"> точками (например, 2.3.1.). Пункты при необходимости могут подразделяться на подпункты, которые должны иметь порядковую нумерацию в пределах каждого пункта (например, 1.2.2.1.).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Визы проставляются на последнем листе документа под подписью, на обороте последнего листа подлинника документа или на листе согласования к проекту постановления (распоряжения).</w:t>
      </w:r>
    </w:p>
    <w:p w:rsidR="004A74F0" w:rsidRDefault="004A74F0" w:rsidP="00741B6F">
      <w:pPr>
        <w:rPr>
          <w:sz w:val="26"/>
          <w:szCs w:val="26"/>
        </w:rPr>
      </w:pPr>
      <w:bookmarkStart w:id="25" w:name="Par467"/>
      <w:bookmarkEnd w:id="25"/>
    </w:p>
    <w:p w:rsidR="00F838A9" w:rsidRPr="004A74F0" w:rsidRDefault="00F838A9" w:rsidP="004A74F0">
      <w:pPr>
        <w:pStyle w:val="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6" w:name="_Toc217047580"/>
      <w:r w:rsidRPr="004A74F0">
        <w:rPr>
          <w:rFonts w:ascii="Times New Roman" w:hAnsi="Times New Roman" w:cs="Times New Roman"/>
          <w:sz w:val="26"/>
          <w:szCs w:val="26"/>
        </w:rPr>
        <w:t>4.2. Поручения.</w:t>
      </w:r>
      <w:bookmarkEnd w:id="26"/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Поручения - распорядительные документы, которые оформляются на бланке поручений установленной формы. Поручениями оформляются решения оперативного характера по вопросам, связанным с деятельностью органов местного самоуправления, а также организационного и материально-технического обеспечения.</w:t>
      </w:r>
    </w:p>
    <w:p w:rsidR="00F838A9" w:rsidRPr="00C32673" w:rsidRDefault="00F838A9" w:rsidP="002E75B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2673">
        <w:rPr>
          <w:rFonts w:ascii="Times New Roman" w:hAnsi="Times New Roman" w:cs="Times New Roman"/>
          <w:sz w:val="26"/>
          <w:szCs w:val="26"/>
        </w:rPr>
        <w:t xml:space="preserve">Проекты поручений  готовит  </w:t>
      </w:r>
      <w:r w:rsidR="006E598C">
        <w:rPr>
          <w:rFonts w:ascii="Times New Roman" w:hAnsi="Times New Roman" w:cs="Times New Roman"/>
          <w:sz w:val="26"/>
          <w:szCs w:val="26"/>
        </w:rPr>
        <w:t>управление делами</w:t>
      </w:r>
      <w:r w:rsidRPr="00C32673">
        <w:rPr>
          <w:rFonts w:ascii="Times New Roman" w:hAnsi="Times New Roman" w:cs="Times New Roman"/>
          <w:sz w:val="26"/>
          <w:szCs w:val="26"/>
        </w:rPr>
        <w:t xml:space="preserve"> </w:t>
      </w:r>
      <w:r w:rsidR="00C96A8A">
        <w:rPr>
          <w:rFonts w:ascii="Times New Roman" w:hAnsi="Times New Roman" w:cs="Times New Roman"/>
          <w:sz w:val="26"/>
          <w:szCs w:val="26"/>
        </w:rPr>
        <w:t>Администрации</w:t>
      </w:r>
      <w:r w:rsidRPr="00C32673">
        <w:rPr>
          <w:rFonts w:ascii="Times New Roman" w:hAnsi="Times New Roman" w:cs="Times New Roman"/>
          <w:sz w:val="26"/>
          <w:szCs w:val="26"/>
        </w:rPr>
        <w:t xml:space="preserve"> по заданию главы местного самоуправления </w:t>
      </w:r>
      <w:r w:rsidR="0095253E">
        <w:rPr>
          <w:rFonts w:ascii="Times New Roman" w:hAnsi="Times New Roman" w:cs="Times New Roman"/>
          <w:sz w:val="26"/>
          <w:szCs w:val="26"/>
        </w:rPr>
        <w:t>муниципального</w:t>
      </w:r>
      <w:r w:rsidRPr="00C32673">
        <w:rPr>
          <w:rFonts w:ascii="Times New Roman" w:hAnsi="Times New Roman" w:cs="Times New Roman"/>
          <w:sz w:val="26"/>
          <w:szCs w:val="26"/>
        </w:rPr>
        <w:t xml:space="preserve"> округа </w:t>
      </w:r>
      <w:r w:rsidR="009A5778" w:rsidRPr="00C32673">
        <w:rPr>
          <w:rFonts w:ascii="Times New Roman" w:hAnsi="Times New Roman" w:cs="Times New Roman"/>
          <w:sz w:val="26"/>
          <w:szCs w:val="26"/>
        </w:rPr>
        <w:t>Навашинский</w:t>
      </w:r>
      <w:r w:rsidRPr="00C32673">
        <w:rPr>
          <w:rFonts w:ascii="Times New Roman" w:hAnsi="Times New Roman" w:cs="Times New Roman"/>
          <w:sz w:val="26"/>
          <w:szCs w:val="26"/>
        </w:rPr>
        <w:t xml:space="preserve"> Нижегородской области.  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4.2.1. Поручения главы местного самоуправления </w:t>
      </w:r>
      <w:r w:rsidR="0095253E">
        <w:rPr>
          <w:sz w:val="26"/>
          <w:szCs w:val="26"/>
        </w:rPr>
        <w:t>муниципального</w:t>
      </w:r>
      <w:r w:rsidRPr="00C32673">
        <w:rPr>
          <w:sz w:val="26"/>
          <w:szCs w:val="26"/>
        </w:rPr>
        <w:t xml:space="preserve"> округа </w:t>
      </w:r>
      <w:r w:rsidR="009A5778" w:rsidRPr="00C32673">
        <w:rPr>
          <w:sz w:val="26"/>
          <w:szCs w:val="26"/>
        </w:rPr>
        <w:t>Навашинский</w:t>
      </w:r>
      <w:r w:rsidRPr="00C32673">
        <w:rPr>
          <w:sz w:val="26"/>
          <w:szCs w:val="26"/>
        </w:rPr>
        <w:t xml:space="preserve"> Нижегородской области оформляются на бланке поручений формата А</w:t>
      </w:r>
      <w:proofErr w:type="gramStart"/>
      <w:r w:rsidRPr="00C32673">
        <w:rPr>
          <w:sz w:val="26"/>
          <w:szCs w:val="26"/>
        </w:rPr>
        <w:t>4</w:t>
      </w:r>
      <w:proofErr w:type="gramEnd"/>
      <w:r w:rsidRPr="00C32673">
        <w:rPr>
          <w:sz w:val="26"/>
          <w:szCs w:val="26"/>
        </w:rPr>
        <w:t>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lastRenderedPageBreak/>
        <w:t>Поручения печатаются шрифтом размером № 13, № 14.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4.2.2.</w:t>
      </w:r>
      <w:r w:rsidRPr="00C32673">
        <w:rPr>
          <w:b/>
          <w:sz w:val="26"/>
          <w:szCs w:val="26"/>
        </w:rPr>
        <w:t xml:space="preserve"> </w:t>
      </w:r>
      <w:r w:rsidRPr="00C32673">
        <w:rPr>
          <w:sz w:val="26"/>
          <w:szCs w:val="26"/>
        </w:rPr>
        <w:t>Поручение составляется в адрес конкретных должностных лиц.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При </w:t>
      </w:r>
      <w:proofErr w:type="spellStart"/>
      <w:r w:rsidRPr="00C32673">
        <w:rPr>
          <w:sz w:val="26"/>
          <w:szCs w:val="26"/>
        </w:rPr>
        <w:t>адресовании</w:t>
      </w:r>
      <w:proofErr w:type="spellEnd"/>
      <w:r w:rsidRPr="00C32673">
        <w:rPr>
          <w:sz w:val="26"/>
          <w:szCs w:val="26"/>
        </w:rPr>
        <w:t xml:space="preserve"> поручения руководителям структурных подразделений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 xml:space="preserve"> указываются инициалы и фамилия без указания должности, например: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C32673">
        <w:rPr>
          <w:sz w:val="26"/>
          <w:szCs w:val="26"/>
        </w:rPr>
        <w:t>И.И. Иванову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Если в качестве адресата выступает руководитель сторонней организации, то наименование организации (органа) и должности входит в состав реквизита «адресат», например: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Начальнику МП «</w:t>
      </w:r>
      <w:proofErr w:type="spellStart"/>
      <w:r w:rsidR="004A74F0">
        <w:rPr>
          <w:sz w:val="26"/>
          <w:szCs w:val="26"/>
        </w:rPr>
        <w:t>Жилкомсервис</w:t>
      </w:r>
      <w:proofErr w:type="spellEnd"/>
      <w:r w:rsidRPr="00C32673">
        <w:rPr>
          <w:sz w:val="26"/>
          <w:szCs w:val="26"/>
        </w:rPr>
        <w:t>»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И.М. Иванову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Если поручение направляется в несколько адресов, то их следует указывать обобщенно, например: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Начальникам структурных подразделений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>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4.2.3. Поручение главы местного самоуправления </w:t>
      </w:r>
      <w:r w:rsidR="0095253E">
        <w:rPr>
          <w:sz w:val="26"/>
          <w:szCs w:val="26"/>
        </w:rPr>
        <w:t>муниципального</w:t>
      </w:r>
      <w:r w:rsidRPr="00C32673">
        <w:rPr>
          <w:sz w:val="26"/>
          <w:szCs w:val="26"/>
        </w:rPr>
        <w:t xml:space="preserve"> округа </w:t>
      </w:r>
      <w:r w:rsidR="009A5778" w:rsidRPr="00C32673">
        <w:rPr>
          <w:sz w:val="26"/>
          <w:szCs w:val="26"/>
        </w:rPr>
        <w:t>Навашинский</w:t>
      </w:r>
      <w:r w:rsidRPr="00C32673">
        <w:rPr>
          <w:sz w:val="26"/>
          <w:szCs w:val="26"/>
        </w:rPr>
        <w:t xml:space="preserve"> Нижегородской области, данное им лично или в ходе переговоров (встреч), оформляется в этот же или на следующий день (в зависимости от срока исполнения поручения, времени и места переговоров).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4.2.4. Поручения исполняются в указанные в них сроки. Срок исполнения поручения исчисляется в календарных днях с момента его подписания.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В исключительных случаях при необходимости </w:t>
      </w:r>
      <w:proofErr w:type="gramStart"/>
      <w:r w:rsidRPr="00C32673">
        <w:rPr>
          <w:sz w:val="26"/>
          <w:szCs w:val="26"/>
        </w:rPr>
        <w:t xml:space="preserve">продления срока исполнения поручения главы местного самоуправления </w:t>
      </w:r>
      <w:r w:rsidR="0095253E">
        <w:rPr>
          <w:sz w:val="26"/>
          <w:szCs w:val="26"/>
        </w:rPr>
        <w:t>муниципального</w:t>
      </w:r>
      <w:r w:rsidRPr="00C32673">
        <w:rPr>
          <w:sz w:val="26"/>
          <w:szCs w:val="26"/>
        </w:rPr>
        <w:t xml:space="preserve"> округа</w:t>
      </w:r>
      <w:proofErr w:type="gramEnd"/>
      <w:r w:rsidRPr="00C32673">
        <w:rPr>
          <w:sz w:val="26"/>
          <w:szCs w:val="26"/>
        </w:rPr>
        <w:t xml:space="preserve"> </w:t>
      </w:r>
      <w:r w:rsidR="009A5778" w:rsidRPr="00C32673">
        <w:rPr>
          <w:sz w:val="26"/>
          <w:szCs w:val="26"/>
        </w:rPr>
        <w:t>Навашинский</w:t>
      </w:r>
      <w:r w:rsidRPr="00C32673">
        <w:rPr>
          <w:sz w:val="26"/>
          <w:szCs w:val="26"/>
        </w:rPr>
        <w:t xml:space="preserve"> Нижегородской области, должностное лицо, которому дано поручение, до истечения срока представляет на имя главы информацию с четко аргументированной просьбой о продлении срока исполнения. В информации должны указываться конкретные меры, принимаемые должностным лицом для исполнения поручения. Не допускается внесение проектов повторных поручений по невыполненным в установленный срок поручениям.</w:t>
      </w:r>
    </w:p>
    <w:p w:rsidR="004A74F0" w:rsidRDefault="004A74F0" w:rsidP="00741B6F">
      <w:pPr>
        <w:rPr>
          <w:sz w:val="26"/>
          <w:szCs w:val="26"/>
        </w:rPr>
      </w:pPr>
      <w:bookmarkStart w:id="27" w:name="Par512"/>
      <w:bookmarkEnd w:id="27"/>
    </w:p>
    <w:p w:rsidR="00F838A9" w:rsidRPr="004A74F0" w:rsidRDefault="00F838A9" w:rsidP="004A74F0">
      <w:pPr>
        <w:pStyle w:val="2"/>
        <w:ind w:firstLine="708"/>
        <w:jc w:val="left"/>
        <w:rPr>
          <w:rFonts w:ascii="Times New Roman" w:hAnsi="Times New Roman" w:cs="Times New Roman"/>
          <w:sz w:val="26"/>
          <w:szCs w:val="26"/>
        </w:rPr>
      </w:pPr>
      <w:bookmarkStart w:id="28" w:name="_Toc217047581"/>
      <w:r w:rsidRPr="004A74F0">
        <w:rPr>
          <w:rFonts w:ascii="Times New Roman" w:hAnsi="Times New Roman" w:cs="Times New Roman"/>
          <w:sz w:val="26"/>
          <w:szCs w:val="26"/>
        </w:rPr>
        <w:t>4.3. Оформление доверенности</w:t>
      </w:r>
      <w:bookmarkEnd w:id="28"/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Доверенность - документ, удостоверяющий передачу полномочий главы местного самоуправления </w:t>
      </w:r>
      <w:r w:rsidR="0095253E">
        <w:rPr>
          <w:sz w:val="26"/>
          <w:szCs w:val="26"/>
        </w:rPr>
        <w:t>муниципального</w:t>
      </w:r>
      <w:r w:rsidRPr="00C32673">
        <w:rPr>
          <w:sz w:val="26"/>
          <w:szCs w:val="26"/>
        </w:rPr>
        <w:t xml:space="preserve"> округа </w:t>
      </w:r>
      <w:r w:rsidR="009A5778" w:rsidRPr="00C32673">
        <w:rPr>
          <w:sz w:val="26"/>
          <w:szCs w:val="26"/>
        </w:rPr>
        <w:t>Навашинский</w:t>
      </w:r>
      <w:r w:rsidRPr="00C32673">
        <w:rPr>
          <w:sz w:val="26"/>
          <w:szCs w:val="26"/>
        </w:rPr>
        <w:t xml:space="preserve"> Нижегородской области на представление интересов или совершение каких-либо действий конкретному лицу.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Срок действия доверенности не может превышать 3 лет. Если срок в доверенности не указан, то она сохраняет силу в течение года со дня ее выдачи.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4.3.1.</w:t>
      </w:r>
      <w:r w:rsidRPr="00C32673">
        <w:rPr>
          <w:b/>
          <w:sz w:val="26"/>
          <w:szCs w:val="26"/>
        </w:rPr>
        <w:t xml:space="preserve"> </w:t>
      </w:r>
      <w:r w:rsidRPr="00C32673">
        <w:rPr>
          <w:sz w:val="26"/>
          <w:szCs w:val="26"/>
        </w:rPr>
        <w:t xml:space="preserve">Доверенность оформляется на бланке письма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 xml:space="preserve"> при подписании доверенности главой местного самоуправления </w:t>
      </w:r>
      <w:r w:rsidR="0095253E">
        <w:rPr>
          <w:sz w:val="26"/>
          <w:szCs w:val="26"/>
        </w:rPr>
        <w:t>муниципального</w:t>
      </w:r>
      <w:r w:rsidRPr="00C32673">
        <w:rPr>
          <w:sz w:val="26"/>
          <w:szCs w:val="26"/>
        </w:rPr>
        <w:t xml:space="preserve"> округа </w:t>
      </w:r>
      <w:r w:rsidR="009A5778" w:rsidRPr="00C32673">
        <w:rPr>
          <w:sz w:val="26"/>
          <w:szCs w:val="26"/>
        </w:rPr>
        <w:t>Навашинский</w:t>
      </w:r>
      <w:r w:rsidRPr="00C32673">
        <w:rPr>
          <w:sz w:val="26"/>
          <w:szCs w:val="26"/>
        </w:rPr>
        <w:t xml:space="preserve"> Нижегородской области на представление интересов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 xml:space="preserve"> или совершение каких-либо действий от его имени или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>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4.3.2. Сведения, необходимые для указания в доверенности: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заголовок "ДОВЕРЕННОСТЬ";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дата выдачи и регистрационный номер;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фамилия, имя, отчество (полностью), должность лица, передающего полномочия, представляемого указанным должностным лицом, а также нормативный правовой акт, на основании которого он действует.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фамилия, имя, отчество (полностью) и должность уполномочиваемого лица;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перечисление предоставляемых полномочий;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срок действия доверенности;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- подпись главы (лица, исполняющего его обязанности); 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гербовая печать.</w:t>
      </w:r>
    </w:p>
    <w:p w:rsidR="004A74F0" w:rsidRDefault="004A74F0" w:rsidP="00741B6F">
      <w:pPr>
        <w:rPr>
          <w:sz w:val="26"/>
          <w:szCs w:val="26"/>
        </w:rPr>
      </w:pPr>
      <w:bookmarkStart w:id="29" w:name="Par530"/>
      <w:bookmarkStart w:id="30" w:name="Par565"/>
      <w:bookmarkEnd w:id="29"/>
      <w:bookmarkEnd w:id="30"/>
    </w:p>
    <w:p w:rsidR="00F838A9" w:rsidRPr="004A74F0" w:rsidRDefault="00F838A9" w:rsidP="004A74F0">
      <w:pPr>
        <w:pStyle w:val="2"/>
        <w:ind w:firstLine="708"/>
        <w:jc w:val="left"/>
        <w:rPr>
          <w:rFonts w:ascii="Times New Roman" w:hAnsi="Times New Roman" w:cs="Times New Roman"/>
          <w:sz w:val="26"/>
          <w:szCs w:val="26"/>
        </w:rPr>
      </w:pPr>
      <w:bookmarkStart w:id="31" w:name="_Toc217047582"/>
      <w:r w:rsidRPr="004A74F0">
        <w:rPr>
          <w:rFonts w:ascii="Times New Roman" w:hAnsi="Times New Roman" w:cs="Times New Roman"/>
          <w:sz w:val="26"/>
          <w:szCs w:val="26"/>
        </w:rPr>
        <w:t>4.4. Положение, правила, инструкция, регламент</w:t>
      </w:r>
      <w:bookmarkEnd w:id="31"/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Положение - система правовых норм, детально регламентирующих правовой статус, организацию, порядок деятельности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>, так же определяющих основы взаимоотношений с другими органами, организациями, учреждениями и гражданами.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Правила (порядок) - система правовых норм, определяющих поведение граждан, иных субъектов права в той или иной сфере общественных отношений, порядок организации какого-либо вида деятельности.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Инструкция - документ, которым регулируется порядок осуществления какой-либо деятельности.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Регламент - система правовых норм, определяющих порядок деятельности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>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Понятия «Положение», «Регламент», «Правила», «Инструкция» применяется в соответствии с </w:t>
      </w:r>
      <w:hyperlink r:id="rId15" w:history="1">
        <w:r w:rsidRPr="00C32673">
          <w:rPr>
            <w:sz w:val="26"/>
            <w:szCs w:val="26"/>
          </w:rPr>
          <w:t>Законом</w:t>
        </w:r>
      </w:hyperlink>
      <w:r w:rsidRPr="00C32673">
        <w:rPr>
          <w:sz w:val="26"/>
          <w:szCs w:val="26"/>
        </w:rPr>
        <w:t xml:space="preserve"> Нижегородской области от 10 февраля 2005 г. № 8-З "О нормативных правовых актах в Нижегородской области".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Положение, правила, инструкция, регламент применяются как акты, утверждаемые </w:t>
      </w:r>
      <w:r w:rsidR="00110981">
        <w:rPr>
          <w:sz w:val="26"/>
          <w:szCs w:val="26"/>
        </w:rPr>
        <w:t>Администрацией</w:t>
      </w:r>
      <w:r w:rsidRPr="00C32673">
        <w:rPr>
          <w:sz w:val="26"/>
          <w:szCs w:val="26"/>
        </w:rPr>
        <w:t>, и оформляются путем издания правового акта об их утверждении.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Порядок подготовки проекта положения, правил, инструкции и регламента соответствует общему порядку подготовки проектов правовых актов.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4.4.1. Положение (правила, инструкция, регламент) могут оформляться на общем бланке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 xml:space="preserve"> или на стандартном листе бумаги формата А</w:t>
      </w:r>
      <w:proofErr w:type="gramStart"/>
      <w:r w:rsidRPr="00C32673">
        <w:rPr>
          <w:sz w:val="26"/>
          <w:szCs w:val="26"/>
        </w:rPr>
        <w:t>4</w:t>
      </w:r>
      <w:proofErr w:type="gramEnd"/>
      <w:r w:rsidRPr="00C32673">
        <w:rPr>
          <w:sz w:val="26"/>
          <w:szCs w:val="26"/>
        </w:rPr>
        <w:t xml:space="preserve"> шрифтом </w:t>
      </w:r>
      <w:r w:rsidR="00815FB5" w:rsidRPr="00815FB5">
        <w:rPr>
          <w:sz w:val="26"/>
          <w:szCs w:val="26"/>
        </w:rPr>
        <w:t>размером № 13, № 14</w:t>
      </w:r>
      <w:r w:rsidRPr="00C32673">
        <w:rPr>
          <w:sz w:val="26"/>
          <w:szCs w:val="26"/>
        </w:rPr>
        <w:t>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Текст излагается от третьего лица единственного или множественного числа. В тексте используются слова: «должен», «следует», «необходимо», «запрещается», «не допускается» и др.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При использовании общего бланка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 xml:space="preserve"> для утверждения положения (правил, инструкции, регламента) заголовок печатается в границах, предусмотренных утвержденными общими бланками документов. Заголовок печатается с прописной буквы полужирным шрифтом через одинарный межстрочный интервал центрировано.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4.4.2. Констатирующей частью положения (правил, инструкции) служит раздел «Общие положения», в котором указываются основания разработки, основное назначение нормативного акта и сфера его распространения, ответственность за нарушение установленных правил и технологий.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Основной текст положения (правил, инструкции, регламента) может делиться на главы, пункты и подпункты. Главы должны иметь названия.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Главы нумеруются римскими цифрами. Нумерация пунктов и подпунктов производится арабскими цифрами.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Образец оформления положения приведен в (</w:t>
      </w:r>
      <w:hyperlink w:anchor="Par1575" w:history="1">
        <w:r w:rsidRPr="00C32673">
          <w:rPr>
            <w:sz w:val="26"/>
            <w:szCs w:val="26"/>
          </w:rPr>
          <w:t>приложении 8</w:t>
        </w:r>
      </w:hyperlink>
      <w:r w:rsidRPr="00C32673">
        <w:rPr>
          <w:sz w:val="26"/>
          <w:szCs w:val="26"/>
        </w:rPr>
        <w:t>).</w:t>
      </w:r>
    </w:p>
    <w:p w:rsidR="00815FB5" w:rsidRDefault="00815FB5" w:rsidP="00741B6F">
      <w:pPr>
        <w:rPr>
          <w:sz w:val="26"/>
          <w:szCs w:val="26"/>
        </w:rPr>
      </w:pPr>
      <w:bookmarkStart w:id="32" w:name="Par582"/>
      <w:bookmarkEnd w:id="32"/>
    </w:p>
    <w:p w:rsidR="00F838A9" w:rsidRPr="00815FB5" w:rsidRDefault="00F838A9" w:rsidP="00815FB5">
      <w:pPr>
        <w:pStyle w:val="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3" w:name="_Toc217047583"/>
      <w:r w:rsidRPr="00815FB5">
        <w:rPr>
          <w:rFonts w:ascii="Times New Roman" w:hAnsi="Times New Roman" w:cs="Times New Roman"/>
          <w:sz w:val="26"/>
          <w:szCs w:val="26"/>
        </w:rPr>
        <w:t>4.5. Протокол</w:t>
      </w:r>
      <w:bookmarkEnd w:id="33"/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Протокол заседания (совещания) - документ информационного характера, предназначенный для фиксации хода рассмотрения вопросов и принятия решений на заседаниях коллегиальных, совещательных, координационных, экспертных и др. органов, совещаний.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4.5.1. Протокол составляется на основании записей, произведенных во время совещания (заседания), представленных тезисов докладов и выступлений, справок, проектов решений и др. Материалы к обсуждению представляются структурными подразделениями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 xml:space="preserve"> и другими организациями, на которые возложена их </w:t>
      </w:r>
      <w:r w:rsidRPr="00C32673">
        <w:rPr>
          <w:sz w:val="26"/>
          <w:szCs w:val="26"/>
        </w:rPr>
        <w:lastRenderedPageBreak/>
        <w:t>подготовка.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 Записи во время заседания, сбор материалов и подготовка текста возлагаются на секретаря коллегиального органа и сотрудников подразделений, готовивших вопросы к обсуждению.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Те</w:t>
      </w:r>
      <w:proofErr w:type="gramStart"/>
      <w:r w:rsidRPr="00C32673">
        <w:rPr>
          <w:sz w:val="26"/>
          <w:szCs w:val="26"/>
        </w:rPr>
        <w:t>кст пр</w:t>
      </w:r>
      <w:proofErr w:type="gramEnd"/>
      <w:r w:rsidRPr="00C32673">
        <w:rPr>
          <w:sz w:val="26"/>
          <w:szCs w:val="26"/>
        </w:rPr>
        <w:t>отокола должен быть подготовлен не позднее, чем через 3 дня со дня заседания. Проекты соответствующих пунктов протокола визируются подразделением, ответственным за подготовку. При необходимости согласования проекта протокола с участниками заседания или лицами, определенными на заседании в качестве исполнителей, допускается направление документа электронной почтой и получение виз с помощью факса.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4.5.2. Протоколы оформляются на общих бланках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 xml:space="preserve"> или на стандартных бланках протоколов.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4" w:name="Par589"/>
      <w:bookmarkEnd w:id="34"/>
      <w:r w:rsidRPr="00C32673">
        <w:rPr>
          <w:sz w:val="26"/>
          <w:szCs w:val="26"/>
        </w:rPr>
        <w:t>4.5.3. Протокол имеет следующие реквизиты: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- герб </w:t>
      </w:r>
      <w:r w:rsidR="0095253E">
        <w:rPr>
          <w:sz w:val="26"/>
          <w:szCs w:val="26"/>
        </w:rPr>
        <w:t>муниципального</w:t>
      </w:r>
      <w:r w:rsidRPr="00C32673">
        <w:rPr>
          <w:sz w:val="26"/>
          <w:szCs w:val="26"/>
        </w:rPr>
        <w:t xml:space="preserve"> округа </w:t>
      </w:r>
      <w:r w:rsidR="009A5778" w:rsidRPr="00C32673">
        <w:rPr>
          <w:sz w:val="26"/>
          <w:szCs w:val="26"/>
        </w:rPr>
        <w:t>Навашинский</w:t>
      </w:r>
      <w:r w:rsidRPr="00C32673">
        <w:rPr>
          <w:sz w:val="26"/>
          <w:szCs w:val="26"/>
        </w:rPr>
        <w:t>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- наименование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 xml:space="preserve"> (в случае оформления на общем бланке);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- наименование вида документа (протокол) - слово ПРОТОКОЛ печатается прописными буквами вразрядку, полужирным шрифтом </w:t>
      </w:r>
      <w:r w:rsidR="00815FB5">
        <w:rPr>
          <w:sz w:val="26"/>
          <w:szCs w:val="26"/>
        </w:rPr>
        <w:t>№</w:t>
      </w:r>
      <w:r w:rsidRPr="00C32673">
        <w:rPr>
          <w:sz w:val="26"/>
          <w:szCs w:val="26"/>
        </w:rPr>
        <w:t>16, центровано;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дата заседания оформляется словесно-цифровым способом. В протоколе проставляется дата заседания. Если заседание продолжается несколько дней, указывается дата начала и через тире дата окончания заседания;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- номер протокола печатается арабскими цифрами и состоит из знака № и порядкового номера протокола. 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место проведения заседания выравнивается по центру и отделяется от реквизитов «дата» и «номер»;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гриф утверждения (в случае, когда протокол подлежит утверждению);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заголовок - вид заседания, совещания и др. отделяется от предыдущего реквизита двумя одинарными межстрочными интервалами, печатается полужирным шрифтом через одинарный интервал и выравнивается по центру; заголовок протокола содержит указание на вид коллегиальной деятельности (заседание, собрание, совещание) и название коллегиального органа в родительном падеже;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текст;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подписи.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Подписи отделяются от текста тремя межстрочными интервалами и включают наименование «Председатель», «Секретарь», личные подписи и расшифровки подписей (инициалы и фамилии).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4.5.4. Протоколы могут быть полными </w:t>
      </w:r>
      <w:hyperlink w:anchor="Par1595" w:history="1">
        <w:r w:rsidRPr="00C32673">
          <w:rPr>
            <w:sz w:val="26"/>
            <w:szCs w:val="26"/>
          </w:rPr>
          <w:t>(приложение 9)</w:t>
        </w:r>
      </w:hyperlink>
      <w:r w:rsidRPr="00C32673">
        <w:rPr>
          <w:sz w:val="26"/>
          <w:szCs w:val="26"/>
        </w:rPr>
        <w:t xml:space="preserve"> и содержать кроме вопросов и решений краткую запись выступлений докладчиков и участников; краткими </w:t>
      </w:r>
      <w:hyperlink w:anchor="Par1645" w:history="1">
        <w:r w:rsidRPr="00C32673">
          <w:rPr>
            <w:sz w:val="26"/>
            <w:szCs w:val="26"/>
          </w:rPr>
          <w:t>(приложение 10)</w:t>
        </w:r>
      </w:hyperlink>
      <w:r w:rsidRPr="00C32673">
        <w:rPr>
          <w:sz w:val="26"/>
          <w:szCs w:val="26"/>
        </w:rPr>
        <w:t xml:space="preserve"> - записываются обсуждаемые вопросы, фамилии докладчиков и выступавших, принятые решения. Может быть оформлена выписка из протокола </w:t>
      </w:r>
      <w:hyperlink w:anchor="Par1686" w:history="1">
        <w:r w:rsidRPr="00C32673">
          <w:rPr>
            <w:sz w:val="26"/>
            <w:szCs w:val="26"/>
          </w:rPr>
          <w:t>(приложение 11)</w:t>
        </w:r>
      </w:hyperlink>
      <w:r w:rsidRPr="00C32673">
        <w:rPr>
          <w:sz w:val="26"/>
          <w:szCs w:val="26"/>
        </w:rPr>
        <w:t>. В стенограммах - весь ход заседания записывается дословно.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Текст протокола состоит из двух частей: </w:t>
      </w:r>
      <w:proofErr w:type="gramStart"/>
      <w:r w:rsidRPr="00C32673">
        <w:rPr>
          <w:sz w:val="26"/>
          <w:szCs w:val="26"/>
        </w:rPr>
        <w:t>вводной</w:t>
      </w:r>
      <w:proofErr w:type="gramEnd"/>
      <w:r w:rsidRPr="00C32673">
        <w:rPr>
          <w:sz w:val="26"/>
          <w:szCs w:val="26"/>
        </w:rPr>
        <w:t xml:space="preserve"> и основной.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4.5.4.1.</w:t>
      </w:r>
      <w:r w:rsidRPr="00C32673">
        <w:rPr>
          <w:b/>
          <w:i/>
          <w:sz w:val="26"/>
          <w:szCs w:val="26"/>
        </w:rPr>
        <w:t xml:space="preserve"> </w:t>
      </w:r>
      <w:proofErr w:type="gramStart"/>
      <w:r w:rsidRPr="00C32673">
        <w:rPr>
          <w:sz w:val="26"/>
          <w:szCs w:val="26"/>
        </w:rPr>
        <w:t>В</w:t>
      </w:r>
      <w:proofErr w:type="gramEnd"/>
      <w:r w:rsidRPr="00C32673">
        <w:rPr>
          <w:sz w:val="26"/>
          <w:szCs w:val="26"/>
        </w:rPr>
        <w:t xml:space="preserve"> вводной части полного протокола указываются председатель заседания (совещания), должность, инициалы и фамилия; секретарь заседания (совещания), должность, инициалы и фамилия; присутствующие на заседании (совещании), должности, инициалы и фамилии (в алфавитном порядке).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Слово «Председатель» печатается от левой границы текстового поля с прописной буквы; под ним – «Секретарь» с прописной буквы.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Слово «Присутствовали» печатается от границы левого поля через один </w:t>
      </w:r>
      <w:r w:rsidRPr="00C32673">
        <w:rPr>
          <w:sz w:val="26"/>
          <w:szCs w:val="26"/>
        </w:rPr>
        <w:lastRenderedPageBreak/>
        <w:t>межстрочный интервал после фамилии и инициалов председателя, в конце слова ставится двоеточие – «Присутствовали</w:t>
      </w:r>
      <w:proofErr w:type="gramStart"/>
      <w:r w:rsidRPr="00C32673">
        <w:rPr>
          <w:sz w:val="26"/>
          <w:szCs w:val="26"/>
        </w:rPr>
        <w:t>:»</w:t>
      </w:r>
      <w:proofErr w:type="gramEnd"/>
      <w:r w:rsidRPr="00C32673">
        <w:rPr>
          <w:sz w:val="26"/>
          <w:szCs w:val="26"/>
        </w:rPr>
        <w:t>. Затем 1 - 2 межстрочными интервалами ниже печатаются наименования должностей присутствовавших, а справа от наименования должностей - их фамилии и инициалы (через одинарный межстрочный интервал). Наименования должностей могут быть указаны обобщенно. Фамилии присутствующих располагаются в алфавитном порядке.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Вводная часть заканчивается повесткой дня - перечень рассматриваемых вопросов, перечисленных в порядке их значимости с указанием докладчика по каждому пункту повестки дня. Каждый вопрос нумеруется арабской цифрой, и его наименование начинается с предлога «О» («Об»), который печатается от границы левого поля.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32673">
        <w:rPr>
          <w:sz w:val="26"/>
          <w:szCs w:val="26"/>
        </w:rPr>
        <w:t>Основная часть протокола печатается через 1,5 межстрочных интервала и состоит из разделов, соответствующих пунктам повестки дня.</w:t>
      </w:r>
      <w:proofErr w:type="gramEnd"/>
      <w:r w:rsidRPr="00C32673">
        <w:rPr>
          <w:sz w:val="26"/>
          <w:szCs w:val="26"/>
        </w:rPr>
        <w:t xml:space="preserve"> Текст каждого раздела строится по схеме: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Слушали - Выступили - Решили (прописными буквами).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Основное содержание докладов и выступлений помещается в тексте протокола или прилагается к нему; в последнем случае делается в тексте сноска «Текст выступления прилагается». Решение в тексте протокола печатается полностью; при необходимости приводятся итоги голосования.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Полный протокол подписывается председателем и секретарем.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4.5.4.2. </w:t>
      </w:r>
      <w:proofErr w:type="gramStart"/>
      <w:r w:rsidRPr="00C32673">
        <w:rPr>
          <w:sz w:val="26"/>
          <w:szCs w:val="26"/>
        </w:rPr>
        <w:t>В</w:t>
      </w:r>
      <w:proofErr w:type="gramEnd"/>
      <w:r w:rsidRPr="00C32673">
        <w:rPr>
          <w:sz w:val="26"/>
          <w:szCs w:val="26"/>
        </w:rPr>
        <w:t xml:space="preserve"> вводной части краткого протокола указываются председатель заседания (совещания), его должность, инициалы и фамилия; присутствующие на заседании (совещании), инициалы и фамилии в алфавитном порядке.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Список присутствующих отделяется от основной части протокола сплошной чертой.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Основная часть протокола включает вопросы, рассматриваемые на заседании (совещании), и принятые по ним решения.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Каждый вопрос нумеруется римской цифрой, и его наименование начинается с предлога «О» («Об»), которое </w:t>
      </w:r>
      <w:proofErr w:type="gramStart"/>
      <w:r w:rsidRPr="00C32673">
        <w:rPr>
          <w:sz w:val="26"/>
          <w:szCs w:val="26"/>
        </w:rPr>
        <w:t>печатается</w:t>
      </w:r>
      <w:proofErr w:type="gramEnd"/>
      <w:r w:rsidRPr="00C32673">
        <w:rPr>
          <w:sz w:val="26"/>
          <w:szCs w:val="26"/>
        </w:rPr>
        <w:t xml:space="preserve"> центровано и подчеркивается одной чертой ниже последней строки. Под чертой в скобках указываются инициалы и фамилии должностных лиц, выступавших на заседании (совещании) при обсуждении данного вопроса. Фамилии печатаются через 1 межстрочный интервал.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Затем указывается принятое по этому вопросу решение.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Краткий протокол подписывается председателем. На обороте последнего листа краткого протокола указывается фамилия исполнителя и номер его служебного телефона.</w:t>
      </w:r>
    </w:p>
    <w:p w:rsidR="00815FB5" w:rsidRDefault="00815FB5" w:rsidP="00741B6F">
      <w:pPr>
        <w:rPr>
          <w:sz w:val="26"/>
          <w:szCs w:val="26"/>
        </w:rPr>
      </w:pPr>
      <w:bookmarkStart w:id="35" w:name="Par624"/>
      <w:bookmarkEnd w:id="35"/>
    </w:p>
    <w:p w:rsidR="00F838A9" w:rsidRPr="00815FB5" w:rsidRDefault="00F838A9" w:rsidP="00815FB5">
      <w:pPr>
        <w:pStyle w:val="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6" w:name="_Toc217047584"/>
      <w:r w:rsidRPr="00815FB5">
        <w:rPr>
          <w:rFonts w:ascii="Times New Roman" w:hAnsi="Times New Roman" w:cs="Times New Roman"/>
          <w:sz w:val="26"/>
          <w:szCs w:val="26"/>
        </w:rPr>
        <w:t>4.6. Служебная переписка</w:t>
      </w:r>
      <w:bookmarkEnd w:id="36"/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Служебная переписка - различные виды официальных документов информационно-справочного характера, используемых для обмена информацией в деятельности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>, организаций и граждан.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Виды деловой переписки и их названия - служебное письмо, телеграмма, телекс, </w:t>
      </w:r>
      <w:proofErr w:type="spellStart"/>
      <w:r w:rsidRPr="00C32673">
        <w:rPr>
          <w:sz w:val="26"/>
          <w:szCs w:val="26"/>
        </w:rPr>
        <w:t>факсограмма</w:t>
      </w:r>
      <w:proofErr w:type="spellEnd"/>
      <w:r w:rsidRPr="00C32673">
        <w:rPr>
          <w:sz w:val="26"/>
          <w:szCs w:val="26"/>
        </w:rPr>
        <w:t xml:space="preserve"> (факс), телефонограмма. 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Служебное письмо - документ информационно-справочного характера, направляемый </w:t>
      </w:r>
      <w:r w:rsidR="00110981">
        <w:rPr>
          <w:sz w:val="26"/>
          <w:szCs w:val="26"/>
        </w:rPr>
        <w:t>Администрацией</w:t>
      </w:r>
      <w:r w:rsidRPr="00C32673">
        <w:rPr>
          <w:sz w:val="26"/>
          <w:szCs w:val="26"/>
        </w:rPr>
        <w:t xml:space="preserve">, должностным лицом адресату (органу власти, организации или лицу) по каналам СЭДО, МЭДО и почтовой связью. </w:t>
      </w:r>
      <w:proofErr w:type="gramStart"/>
      <w:r w:rsidRPr="00C32673">
        <w:rPr>
          <w:sz w:val="26"/>
          <w:szCs w:val="26"/>
        </w:rPr>
        <w:t>В зависимости от содержания и назначения письма могут быть: инструктивными, гарантийными, информационными, методическими, благодарственными, поздравительными, рекламными, есть также письма-просьбы, письма-извещения, письма-приглашения и т.д.</w:t>
      </w:r>
      <w:proofErr w:type="gramEnd"/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Телеграмма - документ информационно-справочного характера, направляемый адресату (органу власти, организации или лицу) по телеграфной сети общего пользования. </w:t>
      </w:r>
      <w:r w:rsidRPr="00C32673">
        <w:rPr>
          <w:sz w:val="26"/>
          <w:szCs w:val="26"/>
        </w:rPr>
        <w:lastRenderedPageBreak/>
        <w:t>В зависимости от автора, характера содержания телеграммы могут быть составлены в виде поручений.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Телекс (</w:t>
      </w:r>
      <w:proofErr w:type="spellStart"/>
      <w:r w:rsidRPr="00C32673">
        <w:rPr>
          <w:sz w:val="26"/>
          <w:szCs w:val="26"/>
        </w:rPr>
        <w:t>телетайпограмма</w:t>
      </w:r>
      <w:proofErr w:type="spellEnd"/>
      <w:r w:rsidRPr="00C32673">
        <w:rPr>
          <w:sz w:val="26"/>
          <w:szCs w:val="26"/>
        </w:rPr>
        <w:t>) - телеграмма, передаваемая по абонентской телеграфной (телексной) сети.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C32673">
        <w:rPr>
          <w:sz w:val="26"/>
          <w:szCs w:val="26"/>
        </w:rPr>
        <w:t>Факсограмма</w:t>
      </w:r>
      <w:proofErr w:type="spellEnd"/>
      <w:r w:rsidRPr="00C32673">
        <w:rPr>
          <w:sz w:val="26"/>
          <w:szCs w:val="26"/>
        </w:rPr>
        <w:t xml:space="preserve"> (факс) - получаемая на бумажном носителе копия документа (письменного, графического, изобразительного), переданного по каналам факсимильной связи.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Телефонограмма - документ информационного характера, передаваемый и получаемый по телефонной связи.</w:t>
      </w:r>
    </w:p>
    <w:p w:rsidR="00B85F13" w:rsidRPr="00C32673" w:rsidRDefault="00B85F13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Pr="00815FB5" w:rsidRDefault="00F838A9" w:rsidP="00815FB5">
      <w:pPr>
        <w:pStyle w:val="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7" w:name="_Toc216854992"/>
      <w:bookmarkStart w:id="38" w:name="_Toc217047585"/>
      <w:r w:rsidRPr="00815FB5">
        <w:rPr>
          <w:rFonts w:ascii="Times New Roman" w:hAnsi="Times New Roman" w:cs="Times New Roman"/>
          <w:sz w:val="26"/>
          <w:szCs w:val="26"/>
        </w:rPr>
        <w:t>4.6.1. Служебные письма.</w:t>
      </w:r>
      <w:bookmarkEnd w:id="37"/>
      <w:bookmarkEnd w:id="38"/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4.6.1.1. Служебные письма, как вид документа, по назначению могут быть инициативными, ответными и сопроводительными.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Письма оформляются на специальных бланках - бланках письма (</w:t>
      </w:r>
      <w:hyperlink w:anchor="Par1403" w:history="1">
        <w:r w:rsidRPr="00C32673">
          <w:rPr>
            <w:sz w:val="26"/>
            <w:szCs w:val="26"/>
          </w:rPr>
          <w:t xml:space="preserve">приложения </w:t>
        </w:r>
      </w:hyperlink>
      <w:hyperlink w:anchor="Par1423" w:history="1">
        <w:r w:rsidRPr="00C32673">
          <w:rPr>
            <w:sz w:val="26"/>
            <w:szCs w:val="26"/>
          </w:rPr>
          <w:t>2</w:t>
        </w:r>
      </w:hyperlink>
      <w:r w:rsidRPr="00C32673">
        <w:rPr>
          <w:sz w:val="26"/>
          <w:szCs w:val="26"/>
        </w:rPr>
        <w:t xml:space="preserve">) и печатаются шрифтом размером </w:t>
      </w:r>
      <w:r w:rsidR="00B85F13">
        <w:rPr>
          <w:sz w:val="26"/>
          <w:szCs w:val="26"/>
        </w:rPr>
        <w:t>№</w:t>
      </w:r>
      <w:r w:rsidRPr="00C32673">
        <w:rPr>
          <w:sz w:val="26"/>
          <w:szCs w:val="26"/>
        </w:rPr>
        <w:t>14.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В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 xml:space="preserve"> используются бланки для писем с угловым и продольным расположением реквизитов.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4.6.1.2. При оформлении служебных писем используются следующие реквизиты: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- герб </w:t>
      </w:r>
      <w:r w:rsidR="0095253E">
        <w:rPr>
          <w:sz w:val="26"/>
          <w:szCs w:val="26"/>
        </w:rPr>
        <w:t>муниципального</w:t>
      </w:r>
      <w:r w:rsidRPr="00C32673">
        <w:rPr>
          <w:sz w:val="26"/>
          <w:szCs w:val="26"/>
        </w:rPr>
        <w:t xml:space="preserve"> округа </w:t>
      </w:r>
      <w:r w:rsidR="009A5778" w:rsidRPr="00C32673">
        <w:rPr>
          <w:sz w:val="26"/>
          <w:szCs w:val="26"/>
        </w:rPr>
        <w:t>Навашинский</w:t>
      </w:r>
      <w:r w:rsidRPr="00C32673">
        <w:rPr>
          <w:sz w:val="26"/>
          <w:szCs w:val="26"/>
        </w:rPr>
        <w:t>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- наименование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>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- справочные данные об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>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дата документа;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регистрационный номер документа;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ссылка на регистрационный номер и дату документа;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адресат;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заголовок к тексту;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текст;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отметка о наличии приложения;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подпись;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отметка об исполнителе;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визы согласования документа.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Обязательными реквизитами, обеспечивающими юридическую силу служебного письма, являются: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- наименование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 xml:space="preserve"> (должностного лица) - автора документа,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дата документа,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регистрационный номер документа,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ссылка на дату и регистрационный номер (при подготовке письма-ответа),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адресат,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текст,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подпись,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печать (в случаях, требующих дополнительного удостоверения документа).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4.6.1.3. Порядок оформления служебных писем.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В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 xml:space="preserve"> для оформления служебных писем используются бланки для писем с угловым и продольным расположением реквизитов. Угловые и продольные бланки писем равнозначны, выбор одного из вариантов зависит от характера письма.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Бланки писем используются строго по назначению и без соответствующего разрешения не могут передаваться другим организациям и лицам.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Реквизиты документа (кроме текста), состоящие из нескольких строк, печатаются </w:t>
      </w:r>
      <w:r w:rsidRPr="00C32673">
        <w:rPr>
          <w:sz w:val="26"/>
          <w:szCs w:val="26"/>
        </w:rPr>
        <w:lastRenderedPageBreak/>
        <w:t>через один межстрочный интервал. При этом составные части реквизитов: «Адресат», «Отметка о наличии приложения», «Гриф согласования» и др. отделяются друг от друга межстрочными интервалами.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Заголовок письма должен кратко и точно отражать содержание текста письма и отвечать на вопрос «о чем». Точка в конце заголовка не ставится. Заголовок печатается в </w:t>
      </w:r>
      <w:proofErr w:type="gramStart"/>
      <w:r w:rsidRPr="00C32673">
        <w:rPr>
          <w:sz w:val="26"/>
          <w:szCs w:val="26"/>
        </w:rPr>
        <w:t>границах, предусмотренных бланками писем с прописной буквы через одинарный межстрочный интервал центровано</w:t>
      </w:r>
      <w:proofErr w:type="gramEnd"/>
      <w:r w:rsidRPr="00C32673">
        <w:rPr>
          <w:sz w:val="26"/>
          <w:szCs w:val="26"/>
        </w:rPr>
        <w:t>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4.6.1.4. Требования к текстам служебных писем.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Те</w:t>
      </w:r>
      <w:proofErr w:type="gramStart"/>
      <w:r w:rsidRPr="00C32673">
        <w:rPr>
          <w:sz w:val="26"/>
          <w:szCs w:val="26"/>
        </w:rPr>
        <w:t>кст сл</w:t>
      </w:r>
      <w:proofErr w:type="gramEnd"/>
      <w:r w:rsidRPr="00C32673">
        <w:rPr>
          <w:sz w:val="26"/>
          <w:szCs w:val="26"/>
        </w:rPr>
        <w:t>ужебного письма, как правило, начинается с обращения к адресату. Принципами выбора формы обращения являются: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общественная позиция адресата в соотношении с позицией автора письма;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степень знакомства, характер отношений;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официальность/неофициальность ситуации общения;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этикетные разрешения, действующие согласно протоколам.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При печатании обращение выравнивается по центру и отделяется от текста письма одним полуторным интервалом.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Те</w:t>
      </w:r>
      <w:proofErr w:type="gramStart"/>
      <w:r w:rsidRPr="00C32673">
        <w:rPr>
          <w:sz w:val="26"/>
          <w:szCs w:val="26"/>
        </w:rPr>
        <w:t>кст сл</w:t>
      </w:r>
      <w:proofErr w:type="gramEnd"/>
      <w:r w:rsidRPr="00C32673">
        <w:rPr>
          <w:sz w:val="26"/>
          <w:szCs w:val="26"/>
        </w:rPr>
        <w:t>ужебного письма состоит из двух логически связанных частей.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В первой части (вступление) формулируется тема письма, указываются причины, послужившие основанием для составления письма, факты, события, ссылки на другие документы.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Во второй части письма (заключение) высказывается основная цель письма, делаются выводы, излагаются предложения, просьбы, даются гарантии и т.п.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Письма по вопросам, не нуждающимся в пояснении, оговоренным заранее, могут состоять из одной заключительной части.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В письмах используют следующие формы изложения: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от первого лица множественного числа (просим сообщить; направляем на рассмотрение);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- от третьего лица единственного числа (администрация </w:t>
      </w:r>
      <w:r w:rsidR="0095253E">
        <w:rPr>
          <w:sz w:val="26"/>
          <w:szCs w:val="26"/>
        </w:rPr>
        <w:t>муниципального</w:t>
      </w:r>
      <w:r w:rsidRPr="00C32673">
        <w:rPr>
          <w:sz w:val="26"/>
          <w:szCs w:val="26"/>
        </w:rPr>
        <w:t xml:space="preserve"> округа </w:t>
      </w:r>
      <w:r w:rsidR="009A5778" w:rsidRPr="00C32673">
        <w:rPr>
          <w:sz w:val="26"/>
          <w:szCs w:val="26"/>
        </w:rPr>
        <w:t>Навашинский</w:t>
      </w:r>
      <w:r w:rsidRPr="00C32673">
        <w:rPr>
          <w:sz w:val="26"/>
          <w:szCs w:val="26"/>
        </w:rPr>
        <w:t xml:space="preserve"> Нижегородской области считает возможным; администрация </w:t>
      </w:r>
      <w:r w:rsidR="0095253E">
        <w:rPr>
          <w:sz w:val="26"/>
          <w:szCs w:val="26"/>
        </w:rPr>
        <w:t>муниципального</w:t>
      </w:r>
      <w:r w:rsidRPr="00C32673">
        <w:rPr>
          <w:sz w:val="26"/>
          <w:szCs w:val="26"/>
        </w:rPr>
        <w:t xml:space="preserve"> округа </w:t>
      </w:r>
      <w:r w:rsidR="009A5778" w:rsidRPr="00C32673">
        <w:rPr>
          <w:sz w:val="26"/>
          <w:szCs w:val="26"/>
        </w:rPr>
        <w:t>Навашинский</w:t>
      </w:r>
      <w:r w:rsidRPr="00C32673">
        <w:rPr>
          <w:sz w:val="26"/>
          <w:szCs w:val="26"/>
        </w:rPr>
        <w:t xml:space="preserve"> Нижегородской области не возражает);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- от первого лица единственного числа (считаю необходимым, прошу направить). 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Служебное письмо должно быть посвящено одному вопросу. Если необходимо обратиться в организацию одновременно по нескольким разнородным вопросам, рекомендуется составлять отдельные письма по каждому из них.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Служебное письмо должно быть корректным по форме. При составлении текста письма необходимо подбирать слова и выражения так, чтобы тон изложения был нейтральным; текст должен демонстрировать уважительное отношение автора письма к адресату.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Те</w:t>
      </w:r>
      <w:proofErr w:type="gramStart"/>
      <w:r w:rsidRPr="00C32673">
        <w:rPr>
          <w:sz w:val="26"/>
          <w:szCs w:val="26"/>
        </w:rPr>
        <w:t>кст сл</w:t>
      </w:r>
      <w:proofErr w:type="gramEnd"/>
      <w:r w:rsidRPr="00C32673">
        <w:rPr>
          <w:sz w:val="26"/>
          <w:szCs w:val="26"/>
        </w:rPr>
        <w:t>ужебного письма должен быть точным и объективным, содержать только достоверную информацию, исключающую двоякое, неопределенное или многозначное толкование.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Размер письма не должен превышать 5 машинописных страниц. Однако, несмотря на краткость письма, вопрос, рассматриваемый в нем, следует раскрыть полностью и всесторонне, чтобы исключить дополнительную переписку, запросы по телефону, факсу.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4.6.1.5. При оформлении совместного письма: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наименования организаций располагаются на одном уровне или в порядке подчиненности;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- дата совместного письма - единая, соответствует дате более поздней подписи; </w:t>
      </w:r>
      <w:r w:rsidRPr="00C32673">
        <w:rPr>
          <w:sz w:val="26"/>
          <w:szCs w:val="26"/>
        </w:rPr>
        <w:lastRenderedPageBreak/>
        <w:t>располагается центровано;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регистрационный номер документа, составленного совместно двумя и более организациями, состоит из регистрационных номеров документа каждой из этих организаций, проставляемых через косую черту в порядке указания авторов в документе;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- подписи располагаются ниже текста на одном уровне или в порядке подчиненности.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4.6.1.6. Согласование служебных писем.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В случае необходимости служебные письма проходят процедуру согласования (визирования) заинтересованными должностными лицами.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Возникшие замечания по подготовленным письмам за подписью главы местного самоуправления </w:t>
      </w:r>
      <w:r w:rsidR="0095253E">
        <w:rPr>
          <w:sz w:val="26"/>
          <w:szCs w:val="26"/>
        </w:rPr>
        <w:t>муниципального</w:t>
      </w:r>
      <w:r w:rsidRPr="00C32673">
        <w:rPr>
          <w:sz w:val="26"/>
          <w:szCs w:val="26"/>
        </w:rPr>
        <w:t xml:space="preserve"> округа </w:t>
      </w:r>
      <w:r w:rsidR="009A5778" w:rsidRPr="00C32673">
        <w:rPr>
          <w:sz w:val="26"/>
          <w:szCs w:val="26"/>
        </w:rPr>
        <w:t>Навашинский</w:t>
      </w:r>
      <w:r w:rsidRPr="00C32673">
        <w:rPr>
          <w:sz w:val="26"/>
          <w:szCs w:val="26"/>
        </w:rPr>
        <w:t xml:space="preserve"> устраняются в рабочем порядке.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При подготовке начальником структурного подразделения </w:t>
      </w:r>
      <w:r w:rsidR="00C96A8A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 xml:space="preserve"> инициативного документа в адрес главы местного самоуправления, согласование (виза) заместителя главы соответствующего блока обязательна. Если заместитель главы, соответствующего блока, не согласен с позицией начальника структурного подразделения, то он может доложить главе местного самоуправления обе позиции по данному вопросу главе местного самоуправления.</w:t>
      </w:r>
    </w:p>
    <w:p w:rsidR="00815FB5" w:rsidRDefault="00815FB5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Pr="00815FB5" w:rsidRDefault="00F838A9" w:rsidP="00815FB5">
      <w:pPr>
        <w:pStyle w:val="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39" w:name="_Toc216854993"/>
      <w:bookmarkStart w:id="40" w:name="_Toc217047586"/>
      <w:r w:rsidRPr="00815FB5">
        <w:rPr>
          <w:rFonts w:ascii="Times New Roman" w:hAnsi="Times New Roman" w:cs="Times New Roman"/>
          <w:sz w:val="26"/>
          <w:szCs w:val="26"/>
        </w:rPr>
        <w:t>4.6.2. Телеграммы.</w:t>
      </w:r>
      <w:bookmarkEnd w:id="39"/>
      <w:bookmarkEnd w:id="40"/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Телеграммы оформляются на бланках установленной формы в 2-х экземплярах.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Телеграммы имеют следующие реквизиты: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Адрес (Куда) (Кому)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Текст адреса печатается через одинарный межстрочный интервал. В состав адреса входит полный или условный телеграфный адрес организации: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Москва, ул. Короленко, 8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или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Санкт-Петербург 15 «Восход»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Если телеграмма направляется в организацию, расположенную в городе областного или краевого подчинения, в адресе необходимо указывать наименование соответствующей области или края, например: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Елец </w:t>
      </w:r>
      <w:proofErr w:type="gramStart"/>
      <w:r w:rsidRPr="00C32673">
        <w:rPr>
          <w:sz w:val="26"/>
          <w:szCs w:val="26"/>
        </w:rPr>
        <w:t>Липецкой</w:t>
      </w:r>
      <w:proofErr w:type="gramEnd"/>
      <w:r w:rsidRPr="00C32673">
        <w:rPr>
          <w:sz w:val="26"/>
          <w:szCs w:val="26"/>
        </w:rPr>
        <w:t>, Заволжье Нижегородской, Клин Московской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Наименование организации печатается в дательном падеже и отделяется от телеграфного адреса полуторным межстрочным интервалом: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Правительству Забайкальского края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или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Правительству Нижегородской области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При направлении телеграммы должностному или частному лицу должность и фамилия получателя печатаются в дательном падеже, например: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«Губернатору Нижегородской области, фамилия, инициалы»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или 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Никитину Г.С.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Если телеграмма направляется в несколько однородных организаций, то их наименование следует указывать обобщенно, например: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Главам администраций городских округов Нижегородской области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При направлении телеграммы в </w:t>
      </w:r>
      <w:proofErr w:type="gramStart"/>
      <w:r w:rsidRPr="00C32673">
        <w:rPr>
          <w:sz w:val="26"/>
          <w:szCs w:val="26"/>
        </w:rPr>
        <w:t>четыре и более адресов</w:t>
      </w:r>
      <w:proofErr w:type="gramEnd"/>
      <w:r w:rsidRPr="00C32673">
        <w:rPr>
          <w:sz w:val="26"/>
          <w:szCs w:val="26"/>
        </w:rPr>
        <w:t xml:space="preserve"> составляется указатель рассылки, который подписывается исполнителем, подготовившим текст телеграммы.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Телеграммы одного содержания, направляемые в несколько адресов, могут иметь подпись только на одном экземпляре. На остальных экземплярах реквизит «подпись» должен быть дополнен </w:t>
      </w:r>
      <w:proofErr w:type="spellStart"/>
      <w:r w:rsidRPr="00C32673">
        <w:rPr>
          <w:sz w:val="26"/>
          <w:szCs w:val="26"/>
        </w:rPr>
        <w:t>заверительной</w:t>
      </w:r>
      <w:proofErr w:type="spellEnd"/>
      <w:r w:rsidRPr="00C32673">
        <w:rPr>
          <w:sz w:val="26"/>
          <w:szCs w:val="26"/>
        </w:rPr>
        <w:t xml:space="preserve"> записью и печатью организации.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Текст отделяется от предыдущего реквизита 3 одинарными межстрочными интервалами и печатается через полуторный интервал.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Текст телеграммы допускается начинать с обращения к адресату, которое печатается центрованным способом, например: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C32673">
        <w:rPr>
          <w:sz w:val="26"/>
          <w:szCs w:val="26"/>
        </w:rPr>
        <w:t>Уважаемый ___________________________!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Текст телеграммы излагается кратко, по возможности без союзов и предлогов.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Текст печатается на лицевой стороне бланка без переноса слов, абзацев, исправлений и не должен превышать двух машинописных страниц. Нельзя делать в тексте вставки.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Подпись отделяется от текста 3 межстрочными интервалами и включает наименование должности лица и ее расшифровку (инициалы и фамилия).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Наименование должности печатается от левой границы текстового поля через одинарный межстрочный интервал и центрируется относительно самой длинной строки.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Расшифровка подписи располагается на уровне последней строки наименования должности без пробела между инициалом имени и фамилией. Последняя буква в расшифровке подписи ограничивается правым полем.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Исходящий номер и дата печатаются 2 одинарными межстрочными интервалами ниже реквизита «Подпись» и состоят из индекса подразделения, порядкового номера по единой нумерации с начала года и даты регистрации.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 xml:space="preserve">Наименование и адрес отправителя указываются под чертой и включают в себя: наименование </w:t>
      </w:r>
      <w:r w:rsidR="00110981">
        <w:rPr>
          <w:sz w:val="26"/>
          <w:szCs w:val="26"/>
        </w:rPr>
        <w:t>Администрации</w:t>
      </w:r>
      <w:r w:rsidRPr="00C32673">
        <w:rPr>
          <w:sz w:val="26"/>
          <w:szCs w:val="26"/>
        </w:rPr>
        <w:t>, фамилию и подпись исполнителя, подготовившего текст телеграммы.</w:t>
      </w:r>
    </w:p>
    <w:p w:rsidR="00F838A9" w:rsidRPr="00C3267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Согласование (виза). На втором экземпляре телеграммы в нижней ее части проставляются визы исполнителя и руководителя подразделения, подготовившего телеграмму, либо прикладывается лист согласования в системе электронного документооборота, а также время сдачи телеграммы на отправку, контактный телефон исполнителя.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673">
        <w:rPr>
          <w:sz w:val="26"/>
          <w:szCs w:val="26"/>
        </w:rPr>
        <w:t>Ссылка на номер и дату. При ответе на поступивший документ в тексте телеграммы обязательно указывается номер и дата документа, на который дается ответ.</w:t>
      </w:r>
    </w:p>
    <w:p w:rsidR="00B85F13" w:rsidRDefault="00B85F1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Pr="00815FB5" w:rsidRDefault="00F838A9" w:rsidP="00815FB5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bookmarkStart w:id="41" w:name="Par760"/>
      <w:bookmarkStart w:id="42" w:name="_Toc217047587"/>
      <w:bookmarkEnd w:id="41"/>
      <w:r w:rsidRPr="00815FB5">
        <w:rPr>
          <w:rFonts w:ascii="Times New Roman" w:hAnsi="Times New Roman" w:cs="Times New Roman"/>
          <w:sz w:val="26"/>
          <w:szCs w:val="26"/>
        </w:rPr>
        <w:t>V. ОРГАНИЗАЦИЯ ДОКУМЕНТООБОРОТА И ИСПОЛНЕНИЯ ДОКУМЕНТОВ</w:t>
      </w:r>
      <w:bookmarkEnd w:id="42"/>
    </w:p>
    <w:p w:rsidR="00F838A9" w:rsidRPr="00AC61C9" w:rsidRDefault="00F838A9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838A9" w:rsidRPr="00815FB5" w:rsidRDefault="00F838A9" w:rsidP="00815FB5">
      <w:pPr>
        <w:pStyle w:val="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43" w:name="Par762"/>
      <w:bookmarkStart w:id="44" w:name="_Toc217047588"/>
      <w:bookmarkEnd w:id="43"/>
      <w:r w:rsidRPr="00815FB5">
        <w:rPr>
          <w:rFonts w:ascii="Times New Roman" w:hAnsi="Times New Roman" w:cs="Times New Roman"/>
          <w:sz w:val="26"/>
          <w:szCs w:val="26"/>
        </w:rPr>
        <w:t>5.1. Организация документооборота.</w:t>
      </w:r>
      <w:bookmarkEnd w:id="44"/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Движение документов в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с момента их создания или получения до завершения исполнения или отправки образует документооборот.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Порядок прохождения входящих, исходящих и внутренних документов и операции, производимые с ними в </w:t>
      </w:r>
      <w:r w:rsidR="00C96A8A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, 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>. посредством СЭДО, МЭДО,</w:t>
      </w:r>
      <w:r w:rsidRPr="00AC61C9">
        <w:rPr>
          <w:sz w:val="26"/>
          <w:szCs w:val="26"/>
        </w:rPr>
        <w:t xml:space="preserve"> определяются настоящей Инструкцией.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C1FD6">
        <w:rPr>
          <w:sz w:val="26"/>
          <w:szCs w:val="26"/>
        </w:rPr>
        <w:t>5.1.1.</w:t>
      </w:r>
      <w:r w:rsidRPr="00AC61C9">
        <w:rPr>
          <w:sz w:val="26"/>
          <w:szCs w:val="26"/>
        </w:rPr>
        <w:t xml:space="preserve"> В документообороте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, в соответствии с особенностями технологической обработки выделяются следующие документопотоки: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входящая документация – документы, поступающие из сторонних организаций;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исходящая документация – документы, отправляемые в другие организации;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внутренняя документация – документы, разрабатываемые в структурных подразделениях и не направляемые за пределы </w:t>
      </w:r>
      <w:r w:rsidR="00C96A8A">
        <w:rPr>
          <w:sz w:val="26"/>
          <w:szCs w:val="26"/>
        </w:rPr>
        <w:t>Администрации</w:t>
      </w:r>
      <w:r>
        <w:rPr>
          <w:sz w:val="26"/>
          <w:szCs w:val="26"/>
        </w:rPr>
        <w:t>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- нормативно-правовая документация (распорядительные документы).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В составе вышеназванных документопотоков, в свою очередь, могут выделяться конкретные группы документов. Например, в составе входящей документации могут выделяться: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- документы, поступившие из Правительства Нижегородской области, Законодательного Собрания Нижегородской области, министерств Нижегородской области  и других подобных организаций;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запросы депутатов Государственной Думы и членов Совета Федерации;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- документы из других органов государственной власти, органов местного самоуправления;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- обращения граждан;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- запросы депутатов законодательных органов субъектов Российской Федерации и органов местного самоуправления;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- документы из государственных и негосударственных организаций, не подведомственных органу исполнительной власти;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- документы из правительственных и неправительственных организаций зарубежных стран и другие группы документов.</w:t>
      </w:r>
    </w:p>
    <w:p w:rsidR="00B041C6" w:rsidRDefault="00B041C6" w:rsidP="00741B6F">
      <w:pPr>
        <w:rPr>
          <w:sz w:val="26"/>
          <w:szCs w:val="26"/>
        </w:rPr>
      </w:pPr>
      <w:bookmarkStart w:id="45" w:name="Par779"/>
      <w:bookmarkEnd w:id="45"/>
    </w:p>
    <w:p w:rsidR="00F838A9" w:rsidRPr="00B041C6" w:rsidRDefault="00F838A9" w:rsidP="00741B6F">
      <w:pPr>
        <w:pStyle w:val="2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46" w:name="_Toc217047589"/>
      <w:r w:rsidRPr="00B041C6">
        <w:rPr>
          <w:rFonts w:ascii="Times New Roman" w:hAnsi="Times New Roman" w:cs="Times New Roman"/>
          <w:sz w:val="26"/>
          <w:szCs w:val="26"/>
        </w:rPr>
        <w:t>5.2. Организация доставки и отправки документов.</w:t>
      </w:r>
      <w:bookmarkEnd w:id="46"/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 xml:space="preserve">В </w:t>
      </w:r>
      <w:r w:rsidR="00110981">
        <w:rPr>
          <w:sz w:val="26"/>
          <w:szCs w:val="26"/>
        </w:rPr>
        <w:t>Администрации</w:t>
      </w:r>
      <w:r w:rsidRPr="000242B7">
        <w:rPr>
          <w:sz w:val="26"/>
          <w:szCs w:val="26"/>
        </w:rPr>
        <w:t xml:space="preserve"> доставка и отправка документов осуществляются посредством </w:t>
      </w:r>
      <w:r>
        <w:rPr>
          <w:sz w:val="26"/>
          <w:szCs w:val="26"/>
        </w:rPr>
        <w:t>СЭДО</w:t>
      </w:r>
      <w:r w:rsidRPr="000242B7">
        <w:rPr>
          <w:sz w:val="26"/>
          <w:szCs w:val="26"/>
        </w:rPr>
        <w:t xml:space="preserve">, </w:t>
      </w:r>
      <w:r>
        <w:rPr>
          <w:sz w:val="26"/>
          <w:szCs w:val="26"/>
        </w:rPr>
        <w:t>по каналам межведомственного электронного документооборота (МЭДО),</w:t>
      </w:r>
      <w:r w:rsidRPr="000242B7">
        <w:rPr>
          <w:sz w:val="26"/>
          <w:szCs w:val="26"/>
        </w:rPr>
        <w:t xml:space="preserve"> средствами почтовой, фельдъегерской </w:t>
      </w:r>
      <w:r>
        <w:rPr>
          <w:sz w:val="26"/>
          <w:szCs w:val="26"/>
        </w:rPr>
        <w:t xml:space="preserve">и специальной </w:t>
      </w:r>
      <w:r w:rsidRPr="000242B7">
        <w:rPr>
          <w:sz w:val="26"/>
          <w:szCs w:val="26"/>
        </w:rPr>
        <w:t>связи на основании заключенных договоров (контрактов), непосредственно нарочными (курьерами), а также электрической связи.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системе межведомственного электронного документооборота поступают: постановления и распоряжения Правительства Российской Федерации, поручения Правительства Российской Федерации, письма Аппарата Правительства Российской Федерации, письма из федеральных органов исполнительной власти, государственных органов и организаций, включенных в указанную систему.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Переписка между </w:t>
      </w:r>
      <w:r w:rsidR="00110981">
        <w:rPr>
          <w:sz w:val="26"/>
          <w:szCs w:val="26"/>
        </w:rPr>
        <w:t>Администрацией</w:t>
      </w:r>
      <w:r>
        <w:rPr>
          <w:sz w:val="26"/>
          <w:szCs w:val="26"/>
        </w:rPr>
        <w:t xml:space="preserve"> с органами исполнительной власти Нижегородской области, органами местного самоуправления Нижегородской области осуществляется посредством системы электронного документооборота (СЭДО) в </w:t>
      </w:r>
      <w:r>
        <w:rPr>
          <w:sz w:val="26"/>
          <w:szCs w:val="26"/>
        </w:rPr>
        <w:lastRenderedPageBreak/>
        <w:t xml:space="preserve">соответствии с Регламентом СЭДО. 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каналам электрической связи поступают: электронные документы, телеграммы, </w:t>
      </w:r>
      <w:proofErr w:type="spellStart"/>
      <w:r>
        <w:rPr>
          <w:sz w:val="26"/>
          <w:szCs w:val="26"/>
        </w:rPr>
        <w:t>факсограммы</w:t>
      </w:r>
      <w:proofErr w:type="spellEnd"/>
      <w:r>
        <w:rPr>
          <w:sz w:val="26"/>
          <w:szCs w:val="26"/>
        </w:rPr>
        <w:t>, телефонограммы.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>Почтовой связью доставляется письменная корреспонденция в виде простых, заказных и ценных писем, почтовых карточек, бандеролей и мелких пакетов, а также печатные издания.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 xml:space="preserve">5.2.1. При поступлении документов </w:t>
      </w:r>
      <w:r>
        <w:rPr>
          <w:sz w:val="26"/>
          <w:szCs w:val="26"/>
        </w:rPr>
        <w:t xml:space="preserve">через СЭДО и МЭДО </w:t>
      </w:r>
      <w:r w:rsidRPr="000242B7">
        <w:rPr>
          <w:sz w:val="26"/>
          <w:szCs w:val="26"/>
        </w:rPr>
        <w:t>проверяется правильность адресации и оформления документов и приложений к ним, а также наличие удостоверяющих реквизитов (подписи, необходимых согласований и др.), в случае отсутствия приложений либо удостоверяющих реквизитов, документ возвращается отправителю (отклоняется) с указанием причины возврата.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 xml:space="preserve">Ошибочно доставленная корреспонденция возвращается отправителю (отклоняется в электронных системах) с пояснением причины возврата. 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>5.2.2. Все конверты с поступившими документами вскрываются.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>5.2.3. При вскрытии конвертов со служебной корреспонденцией проверяется правильность адресации и оформления, комплектность и целостность документов и приложений к ним, а также наличие удостоверяющих реквизитов (подписи, печати и др.).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>В случае обнаружения недостачи либо отсутствия необходимых реквизитов служебные документы возвращаются отправителю с указанием причин возврата.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>При недостаче документов (отдельных их листов) или приложений к ним составляется а</w:t>
      </w:r>
      <w:proofErr w:type="gramStart"/>
      <w:r w:rsidRPr="000242B7">
        <w:rPr>
          <w:sz w:val="26"/>
          <w:szCs w:val="26"/>
        </w:rPr>
        <w:t>кт в тр</w:t>
      </w:r>
      <w:proofErr w:type="gramEnd"/>
      <w:r w:rsidRPr="000242B7">
        <w:rPr>
          <w:sz w:val="26"/>
          <w:szCs w:val="26"/>
        </w:rPr>
        <w:t xml:space="preserve">ех экземплярах, один из которых остается в </w:t>
      </w:r>
      <w:r w:rsidR="0053571F">
        <w:rPr>
          <w:sz w:val="26"/>
          <w:szCs w:val="26"/>
        </w:rPr>
        <w:t>управлении делами</w:t>
      </w:r>
      <w:r w:rsidRPr="000242B7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0242B7">
        <w:rPr>
          <w:sz w:val="26"/>
          <w:szCs w:val="26"/>
        </w:rPr>
        <w:t>, другой приобщается к поступившему документу, а третий направляется отправителю.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 xml:space="preserve">При поступлении поврежденного документа на оборотной стороне его последнего листа в правом нижнем </w:t>
      </w:r>
      <w:r>
        <w:rPr>
          <w:sz w:val="26"/>
          <w:szCs w:val="26"/>
        </w:rPr>
        <w:t>углу ставится штамп или надпись «</w:t>
      </w:r>
      <w:r w:rsidRPr="000242B7">
        <w:rPr>
          <w:sz w:val="26"/>
          <w:szCs w:val="26"/>
        </w:rPr>
        <w:t>Докум</w:t>
      </w:r>
      <w:r>
        <w:rPr>
          <w:sz w:val="26"/>
          <w:szCs w:val="26"/>
        </w:rPr>
        <w:t>ент получен в поврежденном виде»</w:t>
      </w:r>
      <w:r w:rsidRPr="000242B7">
        <w:rPr>
          <w:sz w:val="26"/>
          <w:szCs w:val="26"/>
        </w:rPr>
        <w:t>.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>Конверты от вложенных в них документов не уничтожаются в тех случаях, когда только по ним можно установить адрес отправителя, дату отправки и получения документов.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 xml:space="preserve">Специалисты </w:t>
      </w:r>
      <w:r w:rsidR="00206448">
        <w:rPr>
          <w:sz w:val="26"/>
          <w:szCs w:val="26"/>
        </w:rPr>
        <w:t>управления делами</w:t>
      </w:r>
      <w:r w:rsidR="0053571F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0242B7">
        <w:rPr>
          <w:sz w:val="26"/>
          <w:szCs w:val="26"/>
        </w:rPr>
        <w:t xml:space="preserve">, занятые на приеме </w:t>
      </w:r>
      <w:r>
        <w:rPr>
          <w:sz w:val="26"/>
          <w:szCs w:val="26"/>
        </w:rPr>
        <w:t>входящей корреспонденции (далее</w:t>
      </w:r>
      <w:r w:rsidRPr="000242B7">
        <w:rPr>
          <w:sz w:val="26"/>
          <w:szCs w:val="26"/>
        </w:rPr>
        <w:t>–</w:t>
      </w:r>
      <w:r>
        <w:rPr>
          <w:sz w:val="26"/>
          <w:szCs w:val="26"/>
        </w:rPr>
        <w:t>с</w:t>
      </w:r>
      <w:r w:rsidRPr="000242B7">
        <w:rPr>
          <w:sz w:val="26"/>
          <w:szCs w:val="26"/>
        </w:rPr>
        <w:t xml:space="preserve">пециалисты </w:t>
      </w:r>
      <w:r w:rsidR="0053571F">
        <w:rPr>
          <w:sz w:val="26"/>
          <w:szCs w:val="26"/>
        </w:rPr>
        <w:t>управления делами</w:t>
      </w:r>
      <w:r w:rsidRPr="000242B7">
        <w:rPr>
          <w:sz w:val="26"/>
          <w:szCs w:val="26"/>
        </w:rPr>
        <w:t>), должны обращать внимание на внешний вид и оформление почтовых отправлений (конверты, упаковка посылок, бандеролей) и внутреннее содержание почтовых отправлений после их вскрытия.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>Почтовое отправление может быть признано подозрительным в следующих случаях: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>- отсутствие обратного адреса или его явная надуманность;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>- использование самодельных упаковок для почтовых отправлений;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>- наличие каких-либо звуков внутри почтового отправления (тиканье, свист, шипение, жужжание);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>- наличие посторонних запахов;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>- несоответствие оттиска календарного штемпеля на конверте наименованию населенного пункта в обратном адресе;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 xml:space="preserve">- отметки на почтовых отправлениях: </w:t>
      </w:r>
      <w:r>
        <w:rPr>
          <w:sz w:val="26"/>
          <w:szCs w:val="26"/>
        </w:rPr>
        <w:t>«</w:t>
      </w:r>
      <w:r w:rsidRPr="000242B7">
        <w:rPr>
          <w:sz w:val="26"/>
          <w:szCs w:val="26"/>
        </w:rPr>
        <w:t>лично</w:t>
      </w:r>
      <w:r>
        <w:rPr>
          <w:sz w:val="26"/>
          <w:szCs w:val="26"/>
        </w:rPr>
        <w:t>»</w:t>
      </w:r>
      <w:r w:rsidRPr="000242B7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0242B7">
        <w:rPr>
          <w:sz w:val="26"/>
          <w:szCs w:val="26"/>
        </w:rPr>
        <w:t>конфиденциально</w:t>
      </w:r>
      <w:r>
        <w:rPr>
          <w:sz w:val="26"/>
          <w:szCs w:val="26"/>
        </w:rPr>
        <w:t>»</w:t>
      </w:r>
      <w:r w:rsidRPr="000242B7">
        <w:rPr>
          <w:sz w:val="26"/>
          <w:szCs w:val="26"/>
        </w:rPr>
        <w:t>;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>- наличие надписей на почтовых отправлениях, носящих угрожающий характер или выполненных печатными буквами от руки, на наклейках или из вырезанных букв, а также сделанных явно измененным почерком;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>- отсутствие сопроводительного письма в почтовом отправлении (посылка, бандероль);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 xml:space="preserve">- наличие во вложении почтового отправления продуктов питания, жидкостей, </w:t>
      </w:r>
      <w:r w:rsidRPr="000242B7">
        <w:rPr>
          <w:sz w:val="26"/>
          <w:szCs w:val="26"/>
        </w:rPr>
        <w:lastRenderedPageBreak/>
        <w:t>бакалейных товаров и т.п.;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>- присутствие следов порошка и др.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 xml:space="preserve">Специалистам </w:t>
      </w:r>
      <w:r w:rsidR="00206448">
        <w:rPr>
          <w:sz w:val="26"/>
          <w:szCs w:val="26"/>
        </w:rPr>
        <w:t>управления делами</w:t>
      </w:r>
      <w:r w:rsidR="007E40A9">
        <w:rPr>
          <w:sz w:val="26"/>
          <w:szCs w:val="26"/>
        </w:rPr>
        <w:t xml:space="preserve"> </w:t>
      </w:r>
      <w:r w:rsidRPr="000242B7">
        <w:rPr>
          <w:sz w:val="26"/>
          <w:szCs w:val="26"/>
        </w:rPr>
        <w:t>в случае обнаружения подозрительного внешнего вида почтового отправления необходимо: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>- не вскрывая упаковки почтового отправления и не покидая помещения, немедленно доложить об обнаружении подозрительного почтового отправления своему непосредственному руководителю;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 xml:space="preserve">- </w:t>
      </w:r>
      <w:r w:rsidR="007E40A9">
        <w:rPr>
          <w:sz w:val="26"/>
          <w:szCs w:val="26"/>
        </w:rPr>
        <w:t>управляющему</w:t>
      </w:r>
      <w:r w:rsidR="00206448">
        <w:rPr>
          <w:sz w:val="26"/>
          <w:szCs w:val="26"/>
        </w:rPr>
        <w:t xml:space="preserve"> делами</w:t>
      </w:r>
      <w:r w:rsidR="007E40A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0242B7">
        <w:rPr>
          <w:sz w:val="26"/>
          <w:szCs w:val="26"/>
        </w:rPr>
        <w:t>после получения доклада от специалиста необходимо сообщить о происшествии вышестоящему руководству и отдел полиции;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>- до прибытия сотрудников полиции оставить подозрительное почтовое отправление в закрытом помещении, где оно было обнаружено, поместив его в полиэтиленовый пакет и завязав подручным материалом;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 xml:space="preserve">- составить акт обнаружения подозрительного почтового отправления в случае необходимости (решение </w:t>
      </w:r>
      <w:r w:rsidR="0053571F">
        <w:rPr>
          <w:sz w:val="26"/>
          <w:szCs w:val="26"/>
        </w:rPr>
        <w:t>управляющего делами</w:t>
      </w:r>
      <w:r w:rsidRPr="000242B7">
        <w:rPr>
          <w:sz w:val="26"/>
          <w:szCs w:val="26"/>
        </w:rPr>
        <w:t>);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>- выключить принудительную вентиляцию помещения, закрыть окна, фрамуги, форточки, двери;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>- прекратить доступ в помещение других сотрудников;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>- перейти в другое помещение, тщательно вымыть руки с мылом.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 xml:space="preserve">По прибытии сотрудников полиции </w:t>
      </w:r>
      <w:r w:rsidR="007E40A9">
        <w:rPr>
          <w:sz w:val="26"/>
          <w:szCs w:val="26"/>
        </w:rPr>
        <w:t>управляющий</w:t>
      </w:r>
      <w:r w:rsidR="00206448">
        <w:rPr>
          <w:sz w:val="26"/>
          <w:szCs w:val="26"/>
        </w:rPr>
        <w:t xml:space="preserve"> делами</w:t>
      </w:r>
      <w:r w:rsidR="007E40A9">
        <w:rPr>
          <w:sz w:val="26"/>
          <w:szCs w:val="26"/>
        </w:rPr>
        <w:t xml:space="preserve"> </w:t>
      </w:r>
      <w:r w:rsidRPr="000242B7">
        <w:rPr>
          <w:sz w:val="26"/>
          <w:szCs w:val="26"/>
        </w:rPr>
        <w:t>передает упакованное подозрительное почтовое отправление вместе с актом для исследования под расписку. В расписке указываются дата, время, должность и фамилия лиц, обнаруживших и принявших подозрительное почтовое отправление.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 xml:space="preserve">При возврате почтового отправления сотрудниками полиции в </w:t>
      </w:r>
      <w:r w:rsidR="00110981">
        <w:rPr>
          <w:sz w:val="26"/>
          <w:szCs w:val="26"/>
        </w:rPr>
        <w:t>Администрацию</w:t>
      </w:r>
      <w:r w:rsidRPr="000242B7">
        <w:rPr>
          <w:sz w:val="26"/>
          <w:szCs w:val="26"/>
        </w:rPr>
        <w:t xml:space="preserve"> специалисты </w:t>
      </w:r>
      <w:r w:rsidR="00206448">
        <w:rPr>
          <w:sz w:val="26"/>
          <w:szCs w:val="26"/>
        </w:rPr>
        <w:t>управления делами</w:t>
      </w:r>
      <w:r w:rsidR="007E40A9">
        <w:rPr>
          <w:sz w:val="26"/>
          <w:szCs w:val="26"/>
        </w:rPr>
        <w:t xml:space="preserve"> </w:t>
      </w:r>
      <w:r w:rsidRPr="000242B7">
        <w:rPr>
          <w:sz w:val="26"/>
          <w:szCs w:val="26"/>
        </w:rPr>
        <w:t>регистрируют данное отправление днем возврата (как поступившее).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 xml:space="preserve">5.2.4. Доставка входящих, исходящих и внутренних документов в </w:t>
      </w:r>
      <w:r w:rsidR="00110981">
        <w:rPr>
          <w:sz w:val="26"/>
          <w:szCs w:val="26"/>
        </w:rPr>
        <w:t>Администрацию</w:t>
      </w:r>
      <w:r w:rsidRPr="000242B7">
        <w:rPr>
          <w:sz w:val="26"/>
          <w:szCs w:val="26"/>
        </w:rPr>
        <w:t xml:space="preserve"> осуществляется в соответствии с графиком курьерских маршрутов под расписку в разносных книгах (с указанием даты, времени получения документа и полной фамилии расписавшегося)</w:t>
      </w:r>
      <w:r>
        <w:rPr>
          <w:sz w:val="26"/>
          <w:szCs w:val="26"/>
        </w:rPr>
        <w:t xml:space="preserve"> или в соответствии с Регламентом СЭДО</w:t>
      </w:r>
      <w:r w:rsidRPr="000242B7">
        <w:rPr>
          <w:sz w:val="26"/>
          <w:szCs w:val="26"/>
        </w:rPr>
        <w:t>.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 xml:space="preserve">Документы передаются в структурные подразделения в день их учета, а имеющие пометку </w:t>
      </w:r>
      <w:r>
        <w:rPr>
          <w:sz w:val="26"/>
          <w:szCs w:val="26"/>
        </w:rPr>
        <w:t>«</w:t>
      </w:r>
      <w:r w:rsidRPr="000242B7">
        <w:rPr>
          <w:sz w:val="26"/>
          <w:szCs w:val="26"/>
        </w:rPr>
        <w:t>Срочно</w:t>
      </w:r>
      <w:r>
        <w:rPr>
          <w:sz w:val="26"/>
          <w:szCs w:val="26"/>
        </w:rPr>
        <w:t>»</w:t>
      </w:r>
      <w:r w:rsidRPr="000242B7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0242B7">
        <w:rPr>
          <w:sz w:val="26"/>
          <w:szCs w:val="26"/>
        </w:rPr>
        <w:t>Вручить немедленно</w:t>
      </w:r>
      <w:r>
        <w:rPr>
          <w:sz w:val="26"/>
          <w:szCs w:val="26"/>
        </w:rPr>
        <w:t>» -</w:t>
      </w:r>
      <w:r w:rsidRPr="000242B7">
        <w:rPr>
          <w:sz w:val="26"/>
          <w:szCs w:val="26"/>
        </w:rPr>
        <w:t xml:space="preserve"> незамедлительно.</w:t>
      </w:r>
    </w:p>
    <w:p w:rsidR="00F838A9" w:rsidRPr="000242B7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42B7">
        <w:rPr>
          <w:sz w:val="26"/>
          <w:szCs w:val="26"/>
        </w:rPr>
        <w:t xml:space="preserve">Оригиналы документов, поступающие на бумажных носителях, после регистрации и внесения их электронных копий в систему электронного документооборота хранятся в </w:t>
      </w:r>
      <w:r w:rsidR="0053571F">
        <w:rPr>
          <w:sz w:val="26"/>
          <w:szCs w:val="26"/>
        </w:rPr>
        <w:t>управлении делами</w:t>
      </w:r>
      <w:r w:rsidRPr="000242B7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0242B7">
        <w:rPr>
          <w:sz w:val="26"/>
          <w:szCs w:val="26"/>
        </w:rPr>
        <w:t>, зарегистрировавшем данный документ, в соответствии с номенклатурой дел.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1151">
        <w:rPr>
          <w:i/>
          <w:sz w:val="26"/>
          <w:szCs w:val="26"/>
        </w:rPr>
        <w:t>5.2.5</w:t>
      </w:r>
      <w:r w:rsidRPr="00131151">
        <w:rPr>
          <w:sz w:val="26"/>
          <w:szCs w:val="26"/>
        </w:rPr>
        <w:t>.</w:t>
      </w:r>
      <w:r w:rsidRPr="000242B7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Организация обработки и передачи исходящих документов.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 исходящие документы </w:t>
      </w:r>
      <w:r w:rsidR="00C96A8A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подлежат обязательной регистрации в СЭДО. Незарегистрированные документы не являются официальными.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Исходящие документы, подписанные главой местного самоуправления, заместителями главы </w:t>
      </w:r>
      <w:r w:rsidR="00C96A8A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, регистрируются централизованно в </w:t>
      </w:r>
      <w:r w:rsidR="0053571F">
        <w:rPr>
          <w:sz w:val="26"/>
          <w:szCs w:val="26"/>
        </w:rPr>
        <w:t>управлении делами</w:t>
      </w:r>
      <w:r>
        <w:rPr>
          <w:sz w:val="26"/>
          <w:szCs w:val="26"/>
        </w:rPr>
        <w:t xml:space="preserve"> </w:t>
      </w:r>
      <w:r w:rsidR="00C96A8A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. После подписания исходящих документов указанными должностными лицами регистрация осуществляется в день подписания или на следующий рабочий день датой дня регистрации. 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5.2.5.1. Организация обработки и передачи исходящих электронных документов.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5.2.5.1.1. Регистрация, визирование и подписание проекта исходящего документа осуществляется в СЭДО.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Текст документа, подготовленный исполнителем, согласовывается в СЭДО в соответствии с Регламентом СЭДО, после чего документ направляется на подписание.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После подписания исходящему документу присваивается исходящий регистрационный номер.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5.2.5.1.2. Регистрация и отправка исходящих документов в Правительство Нижегородской области, министерства Нижегородской области, органы местного самоуправления Нижегородской области осуществляется в СЭДО в соответствии с Регламентом СЭДО.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5.2.5.1.3. Отправка документов в Правительство Российской Федерации, Аппарат Правительства Российской Федерации, другие федеральные органы исполнительной власти, государственные органы и организации осуществляется по каналу МЭДО. Переписка по каналам МЭДО осуществляется только с федеральными органами исполнительной власти, государственными органами и организациями, включенными в указанную систему и имеющими специальные настройки.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 подлежат отправке по системе СЭДО и МЭДО: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документы, адресованные первым лицам государства;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документы с пометкой «Для служебного пользования»;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документы, имеющие в приложении брошюры, книги, газеты, журналы, карты, текстовые и иные материалы форматы, превышающие А</w:t>
      </w:r>
      <w:proofErr w:type="gramStart"/>
      <w:r>
        <w:rPr>
          <w:sz w:val="26"/>
          <w:szCs w:val="26"/>
        </w:rPr>
        <w:t>4</w:t>
      </w:r>
      <w:proofErr w:type="gramEnd"/>
      <w:r>
        <w:rPr>
          <w:sz w:val="26"/>
          <w:szCs w:val="26"/>
        </w:rPr>
        <w:t>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документы, содержащие приложения объемом более 200 листов.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5.2.5.1.4. При отсутствии технической возможности отправки исходящего электронного документа по каналам МЭДО и СЭДО отправка осуществляется следующим образом: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исходящий электронный документ распечатывается на бумажном носителе, с указанием отметки о подписании его квалифицированной электронной подписью (далее ЭП), и заверяется печатью «Для </w:t>
      </w:r>
      <w:proofErr w:type="gramStart"/>
      <w:r>
        <w:rPr>
          <w:sz w:val="26"/>
          <w:szCs w:val="26"/>
        </w:rPr>
        <w:t>заверения копий</w:t>
      </w:r>
      <w:proofErr w:type="gramEnd"/>
      <w:r>
        <w:rPr>
          <w:sz w:val="26"/>
          <w:szCs w:val="26"/>
        </w:rPr>
        <w:t xml:space="preserve"> электронных документов»;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далее отправка осуществляется в порядке, предусмотренном п. 5.2.5.2.</w:t>
      </w:r>
    </w:p>
    <w:p w:rsidR="00F838A9" w:rsidRPr="00427CB9" w:rsidRDefault="00F838A9" w:rsidP="002E75BF">
      <w:pPr>
        <w:pStyle w:val="af7"/>
        <w:ind w:firstLine="709"/>
        <w:jc w:val="both"/>
        <w:rPr>
          <w:sz w:val="26"/>
          <w:szCs w:val="26"/>
        </w:rPr>
      </w:pPr>
      <w:r w:rsidRPr="00427CB9">
        <w:rPr>
          <w:sz w:val="26"/>
          <w:szCs w:val="26"/>
        </w:rPr>
        <w:t xml:space="preserve"> 5.2.5.2. Организация работы с документами, подготовленными на бумажном носителе. 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5.2.5.2.1.Регистрация и визирование проекта исходящего документа осуществляется в СЭДО в соответствии с п. 5.2.5.1.1. настоящей Инструкции.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После прохождения процедуры визирования в СЭДО исходящие документы распечатываются в количестве, необходимом для направления адресатам. Одновр</w:t>
      </w:r>
      <w:r>
        <w:rPr>
          <w:color w:val="000000"/>
          <w:sz w:val="26"/>
          <w:szCs w:val="26"/>
        </w:rPr>
        <w:t xml:space="preserve">еменно из СЭДО распечатывается </w:t>
      </w:r>
      <w:r w:rsidRPr="004F41D3">
        <w:rPr>
          <w:color w:val="000000"/>
          <w:sz w:val="26"/>
          <w:szCs w:val="26"/>
        </w:rPr>
        <w:t xml:space="preserve">лист согласования и прикладывается к пакету документов на подписание. После подписания исходящий документ регистрируется в СЭДО с одновременным размещением отсканированного подписанного электронного образа документа. 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После регистрации исходящие документы направляются адресатам. 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5.2.5.2.2. Отправка исходящей корреспонденции за подписью главы местного самоуправления или заместителей главы </w:t>
      </w:r>
      <w:r w:rsidR="00C96A8A">
        <w:rPr>
          <w:color w:val="000000"/>
          <w:sz w:val="26"/>
          <w:szCs w:val="26"/>
        </w:rPr>
        <w:t>Администрации</w:t>
      </w:r>
      <w:r w:rsidRPr="004F41D3">
        <w:rPr>
          <w:color w:val="000000"/>
          <w:sz w:val="26"/>
          <w:szCs w:val="26"/>
        </w:rPr>
        <w:t xml:space="preserve"> осуществляется </w:t>
      </w:r>
      <w:r w:rsidR="0053571F">
        <w:rPr>
          <w:color w:val="000000"/>
          <w:sz w:val="26"/>
          <w:szCs w:val="26"/>
        </w:rPr>
        <w:t>управлением делами</w:t>
      </w:r>
      <w:r w:rsidRPr="004F41D3">
        <w:rPr>
          <w:color w:val="000000"/>
          <w:sz w:val="26"/>
          <w:szCs w:val="26"/>
        </w:rPr>
        <w:t xml:space="preserve"> </w:t>
      </w:r>
      <w:r w:rsidR="00110981">
        <w:rPr>
          <w:color w:val="000000"/>
          <w:sz w:val="26"/>
          <w:szCs w:val="26"/>
        </w:rPr>
        <w:t>Администрации</w:t>
      </w:r>
      <w:r w:rsidRPr="004F41D3">
        <w:rPr>
          <w:color w:val="000000"/>
          <w:sz w:val="26"/>
          <w:szCs w:val="26"/>
        </w:rPr>
        <w:t>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В процессе отправки исходящий корреспонденции сотрудниками </w:t>
      </w:r>
      <w:r w:rsidR="00206448">
        <w:rPr>
          <w:color w:val="000000"/>
          <w:sz w:val="26"/>
          <w:szCs w:val="26"/>
        </w:rPr>
        <w:t>управления делами</w:t>
      </w:r>
      <w:r w:rsidR="007E40A9">
        <w:rPr>
          <w:color w:val="000000"/>
          <w:sz w:val="26"/>
          <w:szCs w:val="26"/>
        </w:rPr>
        <w:t xml:space="preserve"> </w:t>
      </w:r>
      <w:r w:rsidRPr="004F41D3">
        <w:rPr>
          <w:color w:val="000000"/>
          <w:sz w:val="26"/>
          <w:szCs w:val="26"/>
        </w:rPr>
        <w:t xml:space="preserve">проверяется правильность оформления исходящих документов (адресат, заголовок, подпись, необходимость проставления печати, наличие приложений, отметка об исполнителе, соответствие количества экземпляров количеству адресатов) и производится сортировка документов по форме отправления (простая, заказная). 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Неправильно оформленные документы к отправке</w:t>
      </w:r>
      <w:r>
        <w:rPr>
          <w:color w:val="000000"/>
          <w:sz w:val="26"/>
          <w:szCs w:val="26"/>
        </w:rPr>
        <w:t xml:space="preserve"> не принимаются и возвращаются </w:t>
      </w:r>
      <w:r w:rsidRPr="004F41D3">
        <w:rPr>
          <w:color w:val="000000"/>
          <w:sz w:val="26"/>
          <w:szCs w:val="26"/>
        </w:rPr>
        <w:t>исполнителю для переоформления.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Документы, направляемые по списку рассылки, принимаются только при наличии оформленного списка рассылки. Копия списка рассылки, при необходимости, </w:t>
      </w:r>
      <w:r w:rsidRPr="004F41D3">
        <w:rPr>
          <w:color w:val="000000"/>
          <w:sz w:val="26"/>
          <w:szCs w:val="26"/>
        </w:rPr>
        <w:lastRenderedPageBreak/>
        <w:t>направляется всем указанным адресатам. Срочная корреспонденция отправляется в первую очередь. Документы, требующие отправления нарочным передаются исполнителю для направления документа адресату под роспись.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Документы, отправляемые одновременно в один адрес, вкладываются в один конверт.</w:t>
      </w:r>
    </w:p>
    <w:p w:rsidR="00F838A9" w:rsidRPr="004F41D3" w:rsidRDefault="00F838A9" w:rsidP="002E75BF">
      <w:pPr>
        <w:pStyle w:val="af7"/>
        <w:ind w:firstLine="709"/>
        <w:jc w:val="both"/>
        <w:rPr>
          <w:sz w:val="26"/>
          <w:szCs w:val="26"/>
        </w:rPr>
      </w:pPr>
      <w:r w:rsidRPr="004F41D3">
        <w:rPr>
          <w:sz w:val="26"/>
          <w:szCs w:val="26"/>
        </w:rPr>
        <w:t>5.2.5.2.3. Если исходящий документ получает исполнитель для передачи непосредственно адресату, то на копии документа, остающейся в деле, исполнитель расписывается за полученный документ и указывает дату получения, время получения, расшифровку подписи.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При получении подлинного экземпляра документа непосредственно адресатом или его доверенным лицом, указанное лицо расписывается за полученный документ и указывает дату получения, время получения, расшифровку подписи.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Документы, отправляемые </w:t>
      </w:r>
      <w:r w:rsidR="0053571F">
        <w:rPr>
          <w:color w:val="000000"/>
          <w:sz w:val="26"/>
          <w:szCs w:val="26"/>
        </w:rPr>
        <w:t>управлением делами</w:t>
      </w:r>
      <w:r w:rsidRPr="004F41D3">
        <w:rPr>
          <w:color w:val="000000"/>
          <w:sz w:val="26"/>
          <w:szCs w:val="26"/>
        </w:rPr>
        <w:t xml:space="preserve">, передаются фельдъегерской, почтовой или электрической связью (телеграммы, </w:t>
      </w:r>
      <w:proofErr w:type="spellStart"/>
      <w:r w:rsidRPr="004F41D3">
        <w:rPr>
          <w:color w:val="000000"/>
          <w:sz w:val="26"/>
          <w:szCs w:val="26"/>
        </w:rPr>
        <w:t>факсограммы</w:t>
      </w:r>
      <w:proofErr w:type="spellEnd"/>
      <w:r w:rsidRPr="004F41D3">
        <w:rPr>
          <w:color w:val="000000"/>
          <w:sz w:val="26"/>
          <w:szCs w:val="26"/>
        </w:rPr>
        <w:t xml:space="preserve">, телефонограммы, электронные сообщения). При отправке документов фельдъегерской и почтовой (заказные письма) связью составляется реестр на отправляемые документы в </w:t>
      </w:r>
      <w:r w:rsidR="0053571F">
        <w:rPr>
          <w:color w:val="000000"/>
          <w:sz w:val="26"/>
          <w:szCs w:val="26"/>
        </w:rPr>
        <w:t>управлении делами</w:t>
      </w:r>
      <w:r w:rsidRPr="004F41D3">
        <w:rPr>
          <w:color w:val="000000"/>
          <w:sz w:val="26"/>
          <w:szCs w:val="26"/>
        </w:rPr>
        <w:t>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Обработка документов для отправки почтовой связью осуществляется в соответствии с Правилами оказания услуг почтовой связи, утвержденными постановлением Правительства Российской Федерации от 15 апреля 2005 г. № 221. 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Отправка телеграмм осуществляется в соответствии с Правилами предоставления услуг телеграфной связи, утвержденными постановлением Правительства Российской Федерации от 15 апреля 2005 г. № 222. 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Телеграмма сдается на отправку не менее чем в двух экземплярах аналогично письму: на бланке установленного образца и второй экземпляр с визами, либо листом согласования из СЭДО. При направлении в несколько адресов к телеграмме прикладывается список рассылки.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5.2.5.2.4</w:t>
      </w:r>
      <w:r>
        <w:rPr>
          <w:color w:val="000000"/>
          <w:sz w:val="26"/>
          <w:szCs w:val="26"/>
        </w:rPr>
        <w:t>. При передаче и приеме текстов</w:t>
      </w:r>
      <w:r w:rsidRPr="004F41D3">
        <w:rPr>
          <w:color w:val="000000"/>
          <w:sz w:val="26"/>
          <w:szCs w:val="26"/>
        </w:rPr>
        <w:t xml:space="preserve"> документов по каналам факсимильной связи необходимо руководствоваться следующими требованиями: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- объем передаваемого документа (текста, схемы, графического изображения), выполненного на бумаге формата А</w:t>
      </w:r>
      <w:proofErr w:type="gramStart"/>
      <w:r w:rsidRPr="004F41D3">
        <w:rPr>
          <w:color w:val="000000"/>
          <w:sz w:val="26"/>
          <w:szCs w:val="26"/>
        </w:rPr>
        <w:t>4</w:t>
      </w:r>
      <w:proofErr w:type="gramEnd"/>
      <w:r w:rsidRPr="004F41D3">
        <w:rPr>
          <w:color w:val="000000"/>
          <w:sz w:val="26"/>
          <w:szCs w:val="26"/>
        </w:rPr>
        <w:t>, не должен превышать 5 листов;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- ответственность за содержание передаваемой информации возлагается на исполнителя, подготовившего документ к передаче, и руководителя соответствующего структурного подразделения;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- </w:t>
      </w:r>
      <w:proofErr w:type="spellStart"/>
      <w:r w:rsidRPr="004F41D3">
        <w:rPr>
          <w:color w:val="000000"/>
          <w:sz w:val="26"/>
          <w:szCs w:val="26"/>
        </w:rPr>
        <w:t>факсограммы</w:t>
      </w:r>
      <w:proofErr w:type="spellEnd"/>
      <w:r w:rsidRPr="004F41D3">
        <w:rPr>
          <w:color w:val="000000"/>
          <w:sz w:val="26"/>
          <w:szCs w:val="26"/>
        </w:rPr>
        <w:t xml:space="preserve"> на иностранных языках отправляются при наличии перевода, заверенного департаментом внешних связей Правительства Нижегородской области;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- запрещается передавать текст документов с пометкой «Для служебного пользования».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Подли</w:t>
      </w:r>
      <w:r>
        <w:rPr>
          <w:color w:val="000000"/>
          <w:sz w:val="26"/>
          <w:szCs w:val="26"/>
        </w:rPr>
        <w:t xml:space="preserve">нники документов, отправляемых </w:t>
      </w:r>
      <w:r w:rsidRPr="004F41D3">
        <w:rPr>
          <w:color w:val="000000"/>
          <w:sz w:val="26"/>
          <w:szCs w:val="26"/>
        </w:rPr>
        <w:t>по каналам факсимильной связи, как правило, досылаются адресату почтовой связью, посредством СЭДО или, по согласованию с ним, подшиваются в дела с отметкой о времени и способе отправки.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4F41D3">
        <w:rPr>
          <w:color w:val="000000"/>
          <w:sz w:val="26"/>
          <w:szCs w:val="26"/>
        </w:rPr>
        <w:t>Контроль за</w:t>
      </w:r>
      <w:proofErr w:type="gramEnd"/>
      <w:r w:rsidRPr="004F41D3">
        <w:rPr>
          <w:color w:val="000000"/>
          <w:sz w:val="26"/>
          <w:szCs w:val="26"/>
        </w:rPr>
        <w:t xml:space="preserve"> использованием факсимильной техники, установленной в </w:t>
      </w:r>
      <w:r w:rsidR="00110981">
        <w:rPr>
          <w:color w:val="000000"/>
          <w:sz w:val="26"/>
          <w:szCs w:val="26"/>
        </w:rPr>
        <w:t>Администрации</w:t>
      </w:r>
      <w:r w:rsidRPr="004F41D3">
        <w:rPr>
          <w:color w:val="000000"/>
          <w:sz w:val="26"/>
          <w:szCs w:val="26"/>
        </w:rPr>
        <w:t>, осуществляется их руководителями структурных подразделений.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1E0CB8">
        <w:rPr>
          <w:rFonts w:eastAsiaTheme="minorHAnsi"/>
          <w:sz w:val="26"/>
          <w:szCs w:val="26"/>
          <w:lang w:eastAsia="en-US"/>
        </w:rPr>
        <w:t xml:space="preserve">Переданные и принятые </w:t>
      </w:r>
      <w:proofErr w:type="spellStart"/>
      <w:r w:rsidRPr="001E0CB8">
        <w:rPr>
          <w:rFonts w:eastAsiaTheme="minorHAnsi"/>
          <w:sz w:val="26"/>
          <w:szCs w:val="26"/>
          <w:lang w:eastAsia="en-US"/>
        </w:rPr>
        <w:t>факсограммы</w:t>
      </w:r>
      <w:proofErr w:type="spellEnd"/>
      <w:r w:rsidRPr="001E0CB8">
        <w:rPr>
          <w:rFonts w:eastAsiaTheme="minorHAnsi"/>
          <w:sz w:val="26"/>
          <w:szCs w:val="26"/>
          <w:lang w:eastAsia="en-US"/>
        </w:rPr>
        <w:t xml:space="preserve"> учитываются в журналах установленной </w:t>
      </w:r>
      <w:hyperlink w:anchor="Par1740" w:history="1">
        <w:r w:rsidRPr="001E0CB8">
          <w:rPr>
            <w:rFonts w:eastAsiaTheme="minorHAnsi"/>
            <w:sz w:val="26"/>
            <w:szCs w:val="26"/>
            <w:lang w:eastAsia="en-US"/>
          </w:rPr>
          <w:t>формы</w:t>
        </w:r>
      </w:hyperlink>
      <w:r w:rsidRPr="001E0CB8">
        <w:rPr>
          <w:rFonts w:eastAsiaTheme="minorHAnsi"/>
          <w:sz w:val="26"/>
          <w:szCs w:val="26"/>
          <w:lang w:eastAsia="en-US"/>
        </w:rPr>
        <w:t xml:space="preserve"> (приложение </w:t>
      </w:r>
      <w:r>
        <w:rPr>
          <w:rFonts w:eastAsiaTheme="minorHAnsi"/>
          <w:sz w:val="26"/>
          <w:szCs w:val="26"/>
          <w:lang w:eastAsia="en-US"/>
        </w:rPr>
        <w:t>21</w:t>
      </w:r>
      <w:r w:rsidRPr="001E0CB8">
        <w:rPr>
          <w:rFonts w:eastAsiaTheme="minorHAnsi"/>
          <w:sz w:val="26"/>
          <w:szCs w:val="26"/>
          <w:lang w:eastAsia="en-US"/>
        </w:rPr>
        <w:t>).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5.2.6. Передача информации с помощью телефонограмм осуществляется устно по каналам телефонной связи.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5.2.7. Телефонограмма подписывается главой местного самоуправления </w:t>
      </w:r>
      <w:r w:rsidR="0095253E">
        <w:rPr>
          <w:color w:val="000000"/>
          <w:sz w:val="26"/>
          <w:szCs w:val="26"/>
        </w:rPr>
        <w:t>муниципального</w:t>
      </w:r>
      <w:r w:rsidRPr="004F41D3">
        <w:rPr>
          <w:color w:val="000000"/>
          <w:sz w:val="26"/>
          <w:szCs w:val="26"/>
        </w:rPr>
        <w:t xml:space="preserve"> округа </w:t>
      </w:r>
      <w:r w:rsidR="009A5778">
        <w:rPr>
          <w:color w:val="000000"/>
          <w:sz w:val="26"/>
          <w:szCs w:val="26"/>
        </w:rPr>
        <w:t>Навашинский</w:t>
      </w:r>
      <w:r w:rsidRPr="004F41D3">
        <w:rPr>
          <w:color w:val="000000"/>
          <w:sz w:val="26"/>
          <w:szCs w:val="26"/>
        </w:rPr>
        <w:t xml:space="preserve"> Нижегородской области. После регистрации </w:t>
      </w:r>
      <w:r w:rsidRPr="004F41D3">
        <w:rPr>
          <w:color w:val="000000"/>
          <w:sz w:val="26"/>
          <w:szCs w:val="26"/>
        </w:rPr>
        <w:lastRenderedPageBreak/>
        <w:t xml:space="preserve">телефонограммы по месту подписания, она передается адресатам. После передачи копия телефонограммы с пометками о передаче возвращается в </w:t>
      </w:r>
      <w:r w:rsidR="006E598C">
        <w:rPr>
          <w:color w:val="000000"/>
          <w:sz w:val="26"/>
          <w:szCs w:val="26"/>
        </w:rPr>
        <w:t>управление делами</w:t>
      </w:r>
      <w:r w:rsidRPr="004F41D3">
        <w:rPr>
          <w:color w:val="000000"/>
          <w:sz w:val="26"/>
          <w:szCs w:val="26"/>
        </w:rPr>
        <w:t xml:space="preserve"> </w:t>
      </w:r>
      <w:r w:rsidR="00110981">
        <w:rPr>
          <w:color w:val="000000"/>
          <w:sz w:val="26"/>
          <w:szCs w:val="26"/>
        </w:rPr>
        <w:t>Администрации</w:t>
      </w:r>
      <w:r w:rsidRPr="004F41D3">
        <w:rPr>
          <w:color w:val="000000"/>
          <w:sz w:val="26"/>
          <w:szCs w:val="26"/>
        </w:rPr>
        <w:t>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5.2.8. Телефонограммы, адресованные главе местного самоуправления, принимаются </w:t>
      </w:r>
      <w:r w:rsidR="0053571F">
        <w:rPr>
          <w:color w:val="000000"/>
          <w:sz w:val="26"/>
          <w:szCs w:val="26"/>
        </w:rPr>
        <w:t>управлением делами</w:t>
      </w:r>
      <w:r w:rsidRPr="004F41D3">
        <w:rPr>
          <w:color w:val="000000"/>
          <w:sz w:val="26"/>
          <w:szCs w:val="26"/>
        </w:rPr>
        <w:t>, незамедлительно докладываются и передаются для исполнения в соответствии с указанием руководства.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5.2.9. В телефонограмме должны указываться название вида документа, наименование организации, дата, номер телефонограммы, инициалы и фамилия адресата, текст, должность, инициалы и фамилия лица, подписавшего телефонограмму; должность, инициалы и фамилия передавшего и принимающего телефонограмму, номера телефонов, по которым передается и принимается информация, время приема и передачи телефонограммы.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5.2.10. Электронная почта предназначается для доставки, отправки и передачи электронных сообщений в адрес главы местного самоуправления, а также информации организациям, а также гражданам, имеющим соответствующие программные средства.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При работе с электронной почтой должны использоваться официальные электронные адреса.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5.2.11. Электронные сообщения, посылаемые по электронной почте, исполняются аналогично документам на бумажных носителях.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5.2.12. Средства факсимильной связи предназначаются для оперативной передачи и приема текстов документов и служебных материалов. </w:t>
      </w:r>
    </w:p>
    <w:p w:rsidR="00B041C6" w:rsidRDefault="00B041C6" w:rsidP="002E75BF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</w:p>
    <w:p w:rsidR="00F838A9" w:rsidRPr="00B041C6" w:rsidRDefault="00F838A9" w:rsidP="00B041C6">
      <w:pPr>
        <w:pStyle w:val="2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7" w:name="_Toc217047590"/>
      <w:r w:rsidRPr="00B041C6">
        <w:rPr>
          <w:rFonts w:ascii="Times New Roman" w:hAnsi="Times New Roman" w:cs="Times New Roman"/>
          <w:bCs w:val="0"/>
          <w:color w:val="000000"/>
          <w:sz w:val="26"/>
          <w:szCs w:val="26"/>
        </w:rPr>
        <w:t>5.3. Регистрация документов</w:t>
      </w:r>
      <w:r w:rsidRPr="00B041C6">
        <w:rPr>
          <w:rFonts w:ascii="Times New Roman" w:hAnsi="Times New Roman" w:cs="Times New Roman"/>
          <w:color w:val="000000"/>
          <w:sz w:val="26"/>
          <w:szCs w:val="26"/>
        </w:rPr>
        <w:t>.</w:t>
      </w:r>
      <w:bookmarkEnd w:id="47"/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Поступившие документы учитываются и распределяются на подлежащие и неподлежащие регистрации </w:t>
      </w:r>
      <w:r w:rsidRPr="00103341">
        <w:rPr>
          <w:color w:val="000000"/>
          <w:sz w:val="26"/>
          <w:szCs w:val="26"/>
        </w:rPr>
        <w:t>(приложение 12).</w:t>
      </w:r>
      <w:r w:rsidRPr="004F41D3">
        <w:rPr>
          <w:color w:val="000000"/>
          <w:sz w:val="26"/>
          <w:szCs w:val="26"/>
        </w:rPr>
        <w:t xml:space="preserve"> 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5.3.1. Регистрации подлежат все документы, требующие учета, исполнения и использования в справочных целях.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Регистрируются документы, поступающие из других организаций и от физических лиц, а также создаваемые - внутренние и отправляемые. Документы регистрируются независимо от способа их доставки, передачи или создания.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5.3.2. Документы регистрируются один раз: поступающие - в день поступления, создаваемые - в день подписания или утверждения, проектам исходящих писем в СЭДО присваивается временный номер, не являющийся регистрационным номером документа.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5.3.3. Регистрация документов в </w:t>
      </w:r>
      <w:r w:rsidR="00110981">
        <w:rPr>
          <w:color w:val="000000"/>
          <w:sz w:val="26"/>
          <w:szCs w:val="26"/>
        </w:rPr>
        <w:t>Администрации</w:t>
      </w:r>
      <w:r w:rsidRPr="004F41D3">
        <w:rPr>
          <w:color w:val="000000"/>
          <w:sz w:val="26"/>
          <w:szCs w:val="26"/>
        </w:rPr>
        <w:t xml:space="preserve"> осуществляется в СЭДО. На каждый документ в СЭДО заводится регистрационная карточка. Регистрация документов производится в соответствии с Регламентом СЭДО.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В случае</w:t>
      </w:r>
      <w:proofErr w:type="gramStart"/>
      <w:r w:rsidRPr="004F41D3">
        <w:rPr>
          <w:color w:val="000000"/>
          <w:sz w:val="26"/>
          <w:szCs w:val="26"/>
        </w:rPr>
        <w:t>,</w:t>
      </w:r>
      <w:proofErr w:type="gramEnd"/>
      <w:r w:rsidRPr="004F41D3">
        <w:rPr>
          <w:color w:val="000000"/>
          <w:sz w:val="26"/>
          <w:szCs w:val="26"/>
        </w:rPr>
        <w:t xml:space="preserve"> если документы поступают через СЭДО из органа исполнительной власти Нижегородской области, повторная регистрация документа не требуется.  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В том случае, если в поступившем документе имеется ссылка на другие документы, в его регистрационной </w:t>
      </w:r>
      <w:r>
        <w:rPr>
          <w:color w:val="000000"/>
          <w:sz w:val="26"/>
          <w:szCs w:val="26"/>
        </w:rPr>
        <w:t xml:space="preserve">карточке в СЭДО осуществляется </w:t>
      </w:r>
      <w:r w:rsidRPr="004F41D3">
        <w:rPr>
          <w:color w:val="000000"/>
          <w:sz w:val="26"/>
          <w:szCs w:val="26"/>
        </w:rPr>
        <w:t>связка с ними.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5.3.4. После заполнения регистрационной карты входящего документа и присвоения ему регистрационного номера, документ сканируется.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Электронная копия документа </w:t>
      </w:r>
      <w:r w:rsidRPr="004F41D3">
        <w:rPr>
          <w:color w:val="000000"/>
          <w:sz w:val="26"/>
          <w:szCs w:val="26"/>
        </w:rPr>
        <w:t xml:space="preserve">присоединяется к его регистрационной карточке. </w:t>
      </w:r>
    </w:p>
    <w:p w:rsidR="00F838A9" w:rsidRPr="00E512C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2CA">
        <w:rPr>
          <w:sz w:val="26"/>
          <w:szCs w:val="26"/>
        </w:rPr>
        <w:t>Документы, не подлежащие сканированию, указаны в Регламенте СЭДО.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5.3.5. Регистрация документов </w:t>
      </w:r>
      <w:r>
        <w:rPr>
          <w:color w:val="000000"/>
          <w:sz w:val="26"/>
          <w:szCs w:val="26"/>
        </w:rPr>
        <w:t xml:space="preserve">в </w:t>
      </w:r>
      <w:r w:rsidR="00C96A8A">
        <w:rPr>
          <w:color w:val="000000"/>
          <w:sz w:val="26"/>
          <w:szCs w:val="26"/>
        </w:rPr>
        <w:t>Администрации</w:t>
      </w:r>
      <w:r w:rsidRPr="004F41D3">
        <w:rPr>
          <w:color w:val="000000"/>
          <w:sz w:val="26"/>
          <w:szCs w:val="26"/>
        </w:rPr>
        <w:t xml:space="preserve"> осуществляется в </w:t>
      </w:r>
      <w:r w:rsidR="0053571F">
        <w:rPr>
          <w:color w:val="000000"/>
          <w:sz w:val="26"/>
          <w:szCs w:val="26"/>
        </w:rPr>
        <w:t>управлении делами</w:t>
      </w:r>
      <w:r w:rsidRPr="004F41D3">
        <w:rPr>
          <w:color w:val="000000"/>
          <w:sz w:val="26"/>
          <w:szCs w:val="26"/>
        </w:rPr>
        <w:t>: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- входящих документов, адресованных главе местного самоуправления и первому заместителю главы </w:t>
      </w:r>
      <w:r w:rsidR="00C96A8A">
        <w:rPr>
          <w:color w:val="000000"/>
          <w:sz w:val="26"/>
          <w:szCs w:val="26"/>
        </w:rPr>
        <w:t>Администрации</w:t>
      </w:r>
      <w:r w:rsidRPr="004F41D3">
        <w:rPr>
          <w:color w:val="000000"/>
          <w:sz w:val="26"/>
          <w:szCs w:val="26"/>
        </w:rPr>
        <w:t>;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lastRenderedPageBreak/>
        <w:t xml:space="preserve">- исходящих документов, подготовленных за подписями главы местного самоуправления, заместителей главы </w:t>
      </w:r>
      <w:r w:rsidR="00C96A8A">
        <w:rPr>
          <w:color w:val="000000"/>
          <w:sz w:val="26"/>
          <w:szCs w:val="26"/>
        </w:rPr>
        <w:t>Администрации</w:t>
      </w:r>
      <w:r w:rsidRPr="004F41D3">
        <w:rPr>
          <w:color w:val="000000"/>
          <w:sz w:val="26"/>
          <w:szCs w:val="26"/>
        </w:rPr>
        <w:t>, начальников Управлений со статусом юридического лица;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- внутренних документов за подписью главы местного самоуправления, заместителей главы </w:t>
      </w:r>
      <w:r w:rsidR="00C96A8A">
        <w:rPr>
          <w:color w:val="000000"/>
          <w:sz w:val="26"/>
          <w:szCs w:val="26"/>
        </w:rPr>
        <w:t>Администрации</w:t>
      </w:r>
      <w:r w:rsidRPr="004F41D3">
        <w:rPr>
          <w:color w:val="000000"/>
          <w:sz w:val="26"/>
          <w:szCs w:val="26"/>
        </w:rPr>
        <w:t xml:space="preserve">, начальников структурных подразделений </w:t>
      </w:r>
      <w:r w:rsidR="00110981">
        <w:rPr>
          <w:color w:val="000000"/>
          <w:sz w:val="26"/>
          <w:szCs w:val="26"/>
        </w:rPr>
        <w:t>Администрации</w:t>
      </w:r>
      <w:r w:rsidRPr="004F41D3">
        <w:rPr>
          <w:color w:val="000000"/>
          <w:sz w:val="26"/>
          <w:szCs w:val="26"/>
        </w:rPr>
        <w:t xml:space="preserve">. 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5.3.6. Документы, поступающие в администрацию от граждан и организаций на бумажном носителе, регистрируются в </w:t>
      </w:r>
      <w:r w:rsidR="0053571F">
        <w:rPr>
          <w:color w:val="000000"/>
          <w:sz w:val="26"/>
          <w:szCs w:val="26"/>
        </w:rPr>
        <w:t>управлении делами</w:t>
      </w:r>
      <w:r w:rsidRPr="004F41D3">
        <w:rPr>
          <w:color w:val="000000"/>
          <w:sz w:val="26"/>
          <w:szCs w:val="26"/>
        </w:rPr>
        <w:t>, и после сканирования и размещения в СЭДО электронной копии документа направляются посредством СЭДО адресату.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Оригиналы документов, поступающие на бумажных носителях, после регистрации и внесения их электронных копий в СЭДО хранятся в </w:t>
      </w:r>
      <w:r w:rsidR="0053571F">
        <w:rPr>
          <w:color w:val="000000"/>
          <w:sz w:val="26"/>
          <w:szCs w:val="26"/>
        </w:rPr>
        <w:t>управлении делами</w:t>
      </w:r>
      <w:r w:rsidRPr="004F41D3">
        <w:rPr>
          <w:color w:val="000000"/>
          <w:sz w:val="26"/>
          <w:szCs w:val="26"/>
        </w:rPr>
        <w:t xml:space="preserve"> </w:t>
      </w:r>
      <w:r w:rsidR="00C96A8A">
        <w:rPr>
          <w:color w:val="000000"/>
          <w:sz w:val="26"/>
          <w:szCs w:val="26"/>
        </w:rPr>
        <w:t>Администрации</w:t>
      </w:r>
      <w:r w:rsidRPr="004F41D3">
        <w:rPr>
          <w:color w:val="000000"/>
          <w:sz w:val="26"/>
          <w:szCs w:val="26"/>
        </w:rPr>
        <w:t>, зарегистрировавшем данный документ, в соответствии с номенклатурой дел.</w:t>
      </w:r>
    </w:p>
    <w:p w:rsidR="00B041C6" w:rsidRDefault="00B041C6" w:rsidP="002E75BF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</w:p>
    <w:p w:rsidR="00F838A9" w:rsidRPr="00B041C6" w:rsidRDefault="00F838A9" w:rsidP="00B041C6">
      <w:pPr>
        <w:pStyle w:val="2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8" w:name="_Toc217047591"/>
      <w:r w:rsidRPr="00445D1E">
        <w:rPr>
          <w:rFonts w:ascii="Times New Roman" w:hAnsi="Times New Roman" w:cs="Times New Roman"/>
          <w:bCs w:val="0"/>
          <w:color w:val="000000"/>
          <w:sz w:val="26"/>
          <w:szCs w:val="26"/>
        </w:rPr>
        <w:t xml:space="preserve">5.4. Порядок рассмотрения документов главой местного самоуправления </w:t>
      </w:r>
      <w:r w:rsidR="0095253E">
        <w:rPr>
          <w:rFonts w:ascii="Times New Roman" w:hAnsi="Times New Roman" w:cs="Times New Roman"/>
          <w:bCs w:val="0"/>
          <w:color w:val="000000"/>
          <w:sz w:val="26"/>
          <w:szCs w:val="26"/>
        </w:rPr>
        <w:t>муниципального</w:t>
      </w:r>
      <w:r w:rsidRPr="00445D1E">
        <w:rPr>
          <w:rFonts w:ascii="Times New Roman" w:hAnsi="Times New Roman" w:cs="Times New Roman"/>
          <w:bCs w:val="0"/>
          <w:color w:val="000000"/>
          <w:sz w:val="26"/>
          <w:szCs w:val="26"/>
        </w:rPr>
        <w:t xml:space="preserve"> округа </w:t>
      </w:r>
      <w:r w:rsidR="009A5778" w:rsidRPr="00445D1E">
        <w:rPr>
          <w:rFonts w:ascii="Times New Roman" w:hAnsi="Times New Roman" w:cs="Times New Roman"/>
          <w:bCs w:val="0"/>
          <w:color w:val="000000"/>
          <w:sz w:val="26"/>
          <w:szCs w:val="26"/>
        </w:rPr>
        <w:t>Навашинский</w:t>
      </w:r>
      <w:r w:rsidRPr="00445D1E">
        <w:rPr>
          <w:rFonts w:ascii="Times New Roman" w:hAnsi="Times New Roman" w:cs="Times New Roman"/>
          <w:bCs w:val="0"/>
          <w:color w:val="000000"/>
          <w:sz w:val="26"/>
          <w:szCs w:val="26"/>
        </w:rPr>
        <w:t xml:space="preserve"> Нижегородской области и доведения документов до исполнителей.</w:t>
      </w:r>
      <w:bookmarkEnd w:id="48"/>
    </w:p>
    <w:p w:rsidR="00F838A9" w:rsidRPr="000F3A1D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F3A1D">
        <w:rPr>
          <w:color w:val="000000"/>
          <w:sz w:val="26"/>
          <w:szCs w:val="26"/>
        </w:rPr>
        <w:t xml:space="preserve">5.4.1. Зарегистрированные документы на имя </w:t>
      </w:r>
      <w:r w:rsidRPr="004F41D3">
        <w:rPr>
          <w:color w:val="000000"/>
          <w:sz w:val="26"/>
          <w:szCs w:val="26"/>
        </w:rPr>
        <w:t>главы местного самоуправления</w:t>
      </w:r>
      <w:r w:rsidRPr="000F3A1D">
        <w:rPr>
          <w:color w:val="000000"/>
          <w:sz w:val="26"/>
          <w:szCs w:val="26"/>
        </w:rPr>
        <w:t xml:space="preserve"> или </w:t>
      </w:r>
      <w:r w:rsidRPr="004F41D3">
        <w:rPr>
          <w:color w:val="000000"/>
          <w:sz w:val="26"/>
          <w:szCs w:val="26"/>
        </w:rPr>
        <w:t xml:space="preserve">первого заместителя главы </w:t>
      </w:r>
      <w:r w:rsidR="00C96A8A">
        <w:rPr>
          <w:color w:val="000000"/>
          <w:sz w:val="26"/>
          <w:szCs w:val="26"/>
        </w:rPr>
        <w:t>Администрации</w:t>
      </w:r>
      <w:r w:rsidRPr="000F3A1D">
        <w:rPr>
          <w:color w:val="000000"/>
          <w:sz w:val="26"/>
          <w:szCs w:val="26"/>
        </w:rPr>
        <w:t xml:space="preserve"> передаются через СЭДО в установленном порядке.</w:t>
      </w:r>
    </w:p>
    <w:p w:rsidR="00F838A9" w:rsidRPr="000F3A1D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F3A1D">
        <w:rPr>
          <w:color w:val="000000"/>
          <w:sz w:val="26"/>
          <w:szCs w:val="26"/>
        </w:rPr>
        <w:t>5.4.</w:t>
      </w:r>
      <w:r w:rsidRPr="004F41D3">
        <w:rPr>
          <w:color w:val="000000"/>
          <w:sz w:val="26"/>
          <w:szCs w:val="26"/>
        </w:rPr>
        <w:t>2</w:t>
      </w:r>
      <w:r w:rsidRPr="000F3A1D">
        <w:rPr>
          <w:color w:val="000000"/>
          <w:sz w:val="26"/>
          <w:szCs w:val="26"/>
        </w:rPr>
        <w:t xml:space="preserve">. Документы, поступившие из других организаций непосредственно в </w:t>
      </w:r>
      <w:r w:rsidR="00110981">
        <w:rPr>
          <w:color w:val="000000"/>
          <w:sz w:val="26"/>
          <w:szCs w:val="26"/>
        </w:rPr>
        <w:t>Администрацию</w:t>
      </w:r>
      <w:r w:rsidRPr="000F3A1D">
        <w:rPr>
          <w:color w:val="000000"/>
          <w:sz w:val="26"/>
          <w:szCs w:val="26"/>
        </w:rPr>
        <w:t xml:space="preserve"> (незарегистрированные), должны быть в обязательном порядке направлены на регистрацию в </w:t>
      </w:r>
      <w:r w:rsidR="006E598C">
        <w:rPr>
          <w:color w:val="000000"/>
          <w:sz w:val="26"/>
          <w:szCs w:val="26"/>
        </w:rPr>
        <w:t>управление делами</w:t>
      </w:r>
      <w:r w:rsidRPr="000F3A1D">
        <w:rPr>
          <w:color w:val="000000"/>
          <w:sz w:val="26"/>
          <w:szCs w:val="26"/>
        </w:rPr>
        <w:t xml:space="preserve"> </w:t>
      </w:r>
      <w:r w:rsidR="00C96A8A">
        <w:rPr>
          <w:color w:val="000000"/>
          <w:sz w:val="26"/>
          <w:szCs w:val="26"/>
        </w:rPr>
        <w:t>Администрации</w:t>
      </w:r>
      <w:r w:rsidRPr="000F3A1D">
        <w:rPr>
          <w:color w:val="000000"/>
          <w:sz w:val="26"/>
          <w:szCs w:val="26"/>
        </w:rPr>
        <w:t>.</w:t>
      </w:r>
    </w:p>
    <w:p w:rsidR="00F838A9" w:rsidRPr="000F3A1D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F3A1D">
        <w:rPr>
          <w:color w:val="000000"/>
          <w:sz w:val="26"/>
          <w:szCs w:val="26"/>
        </w:rPr>
        <w:t>5.4.</w:t>
      </w:r>
      <w:r w:rsidRPr="004F41D3">
        <w:rPr>
          <w:color w:val="000000"/>
          <w:sz w:val="26"/>
          <w:szCs w:val="26"/>
        </w:rPr>
        <w:t>3</w:t>
      </w:r>
      <w:r w:rsidRPr="000F3A1D">
        <w:rPr>
          <w:color w:val="000000"/>
          <w:sz w:val="26"/>
          <w:szCs w:val="26"/>
        </w:rPr>
        <w:t xml:space="preserve">. </w:t>
      </w:r>
      <w:r w:rsidRPr="004F41D3">
        <w:rPr>
          <w:color w:val="000000"/>
          <w:sz w:val="26"/>
          <w:szCs w:val="26"/>
        </w:rPr>
        <w:t>Глава местного самоуправления</w:t>
      </w:r>
      <w:r w:rsidRPr="000F3A1D">
        <w:rPr>
          <w:color w:val="000000"/>
          <w:sz w:val="26"/>
          <w:szCs w:val="26"/>
        </w:rPr>
        <w:t xml:space="preserve"> </w:t>
      </w:r>
      <w:r w:rsidR="00C96A8A">
        <w:rPr>
          <w:color w:val="000000"/>
          <w:sz w:val="26"/>
          <w:szCs w:val="26"/>
        </w:rPr>
        <w:t>Администрации</w:t>
      </w:r>
      <w:r w:rsidRPr="004F41D3">
        <w:rPr>
          <w:color w:val="000000"/>
          <w:sz w:val="26"/>
          <w:szCs w:val="26"/>
        </w:rPr>
        <w:t xml:space="preserve"> </w:t>
      </w:r>
      <w:r w:rsidRPr="000F3A1D">
        <w:rPr>
          <w:color w:val="000000"/>
          <w:sz w:val="26"/>
          <w:szCs w:val="26"/>
        </w:rPr>
        <w:t>дает указания по организации исполнения документов, оформляя резолюции в СЭДО.</w:t>
      </w:r>
    </w:p>
    <w:p w:rsidR="00F838A9" w:rsidRPr="000F3A1D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F3A1D">
        <w:rPr>
          <w:color w:val="000000"/>
          <w:sz w:val="26"/>
          <w:szCs w:val="26"/>
        </w:rPr>
        <w:t>5.4.</w:t>
      </w:r>
      <w:r w:rsidRPr="004F41D3">
        <w:rPr>
          <w:color w:val="000000"/>
          <w:sz w:val="26"/>
          <w:szCs w:val="26"/>
        </w:rPr>
        <w:t>4</w:t>
      </w:r>
      <w:r w:rsidRPr="000F3A1D">
        <w:rPr>
          <w:color w:val="000000"/>
          <w:sz w:val="26"/>
          <w:szCs w:val="26"/>
        </w:rPr>
        <w:t xml:space="preserve">. Документы, утвержденные </w:t>
      </w:r>
      <w:r w:rsidRPr="004F41D3">
        <w:rPr>
          <w:color w:val="000000"/>
          <w:sz w:val="26"/>
          <w:szCs w:val="26"/>
        </w:rPr>
        <w:t>г</w:t>
      </w:r>
      <w:r w:rsidR="00445D1E">
        <w:rPr>
          <w:color w:val="000000"/>
          <w:sz w:val="26"/>
          <w:szCs w:val="26"/>
        </w:rPr>
        <w:t xml:space="preserve">лавой местного самоуправления, </w:t>
      </w:r>
      <w:r w:rsidRPr="004F41D3">
        <w:rPr>
          <w:color w:val="000000"/>
          <w:sz w:val="26"/>
          <w:szCs w:val="26"/>
        </w:rPr>
        <w:t xml:space="preserve">заместителем главы </w:t>
      </w:r>
      <w:r w:rsidR="00C96A8A">
        <w:rPr>
          <w:color w:val="000000"/>
          <w:sz w:val="26"/>
          <w:szCs w:val="26"/>
        </w:rPr>
        <w:t>Администрации</w:t>
      </w:r>
      <w:r w:rsidRPr="000F3A1D">
        <w:rPr>
          <w:color w:val="000000"/>
          <w:sz w:val="26"/>
          <w:szCs w:val="26"/>
        </w:rPr>
        <w:t xml:space="preserve"> посредством СЭДО автоматически направляются на исполнение указанным в резолюции по исполнению документа должностным лицам.</w:t>
      </w:r>
    </w:p>
    <w:p w:rsidR="00F838A9" w:rsidRPr="000F3A1D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F3A1D">
        <w:rPr>
          <w:color w:val="000000"/>
          <w:sz w:val="26"/>
          <w:szCs w:val="26"/>
        </w:rPr>
        <w:t>5.4.</w:t>
      </w:r>
      <w:r w:rsidRPr="004F41D3">
        <w:rPr>
          <w:color w:val="000000"/>
          <w:sz w:val="26"/>
          <w:szCs w:val="26"/>
        </w:rPr>
        <w:t>5</w:t>
      </w:r>
      <w:r w:rsidRPr="000F3A1D">
        <w:rPr>
          <w:color w:val="000000"/>
          <w:sz w:val="26"/>
          <w:szCs w:val="26"/>
        </w:rPr>
        <w:t xml:space="preserve">. В резолюции по исполнению документов может быть установлен конкретный срок (календарная дата) исполнения документа, а также указания </w:t>
      </w:r>
      <w:r>
        <w:rPr>
          <w:color w:val="000000"/>
          <w:sz w:val="26"/>
          <w:szCs w:val="26"/>
        </w:rPr>
        <w:t>«</w:t>
      </w:r>
      <w:r w:rsidRPr="000F3A1D">
        <w:rPr>
          <w:color w:val="000000"/>
          <w:sz w:val="26"/>
          <w:szCs w:val="26"/>
        </w:rPr>
        <w:t>незамедлительно</w:t>
      </w:r>
      <w:r>
        <w:rPr>
          <w:color w:val="000000"/>
          <w:sz w:val="26"/>
          <w:szCs w:val="26"/>
        </w:rPr>
        <w:t>»</w:t>
      </w:r>
      <w:r w:rsidRPr="000F3A1D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«</w:t>
      </w:r>
      <w:r w:rsidRPr="000F3A1D">
        <w:rPr>
          <w:color w:val="000000"/>
          <w:sz w:val="26"/>
          <w:szCs w:val="26"/>
        </w:rPr>
        <w:t>весьма срочно</w:t>
      </w:r>
      <w:r>
        <w:rPr>
          <w:color w:val="000000"/>
          <w:sz w:val="26"/>
          <w:szCs w:val="26"/>
        </w:rPr>
        <w:t>»</w:t>
      </w:r>
      <w:r w:rsidRPr="000F3A1D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«</w:t>
      </w:r>
      <w:r w:rsidRPr="000F3A1D">
        <w:rPr>
          <w:color w:val="000000"/>
          <w:sz w:val="26"/>
          <w:szCs w:val="26"/>
        </w:rPr>
        <w:t>срочно</w:t>
      </w:r>
      <w:r>
        <w:rPr>
          <w:color w:val="000000"/>
          <w:sz w:val="26"/>
          <w:szCs w:val="26"/>
        </w:rPr>
        <w:t>»</w:t>
      </w:r>
      <w:r w:rsidRPr="000F3A1D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«</w:t>
      </w:r>
      <w:r w:rsidRPr="000F3A1D">
        <w:rPr>
          <w:color w:val="000000"/>
          <w:sz w:val="26"/>
          <w:szCs w:val="26"/>
        </w:rPr>
        <w:t>оперативно</w:t>
      </w:r>
      <w:r>
        <w:rPr>
          <w:color w:val="000000"/>
          <w:sz w:val="26"/>
          <w:szCs w:val="26"/>
        </w:rPr>
        <w:t>»</w:t>
      </w:r>
      <w:r w:rsidRPr="000F3A1D">
        <w:rPr>
          <w:color w:val="000000"/>
          <w:sz w:val="26"/>
          <w:szCs w:val="26"/>
        </w:rPr>
        <w:t>.</w:t>
      </w:r>
    </w:p>
    <w:p w:rsidR="00F838A9" w:rsidRPr="000F3A1D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F3A1D">
        <w:rPr>
          <w:color w:val="000000"/>
          <w:sz w:val="26"/>
          <w:szCs w:val="26"/>
        </w:rPr>
        <w:t>Если для исполнения документа устанавливается срок более 30 дней, то в тексте резолюции может быть определен порядок доклада о ходе его исполнения (периодичность доклада о ходе исполнения и т.п.).</w:t>
      </w:r>
    </w:p>
    <w:p w:rsidR="00F838A9" w:rsidRPr="000F3A1D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F3A1D">
        <w:rPr>
          <w:color w:val="000000"/>
          <w:sz w:val="26"/>
          <w:szCs w:val="26"/>
        </w:rPr>
        <w:t>Если срок исполнения не указан, документ подлежит исполнению в течение 30-ти календарных дней, считая от даты первичной регистрации документа. Сроки исполнения документов исчисляются в календарных днях.</w:t>
      </w:r>
    </w:p>
    <w:p w:rsidR="00F838A9" w:rsidRPr="000F3A1D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F3A1D">
        <w:rPr>
          <w:color w:val="000000"/>
          <w:sz w:val="26"/>
          <w:szCs w:val="26"/>
        </w:rPr>
        <w:t xml:space="preserve">Если последний день исполнения документа приходится на нерабочий день, он подлежит исполнению в предшествующий ему рабочий день. </w:t>
      </w:r>
    </w:p>
    <w:p w:rsidR="00F838A9" w:rsidRPr="000F3A1D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F3A1D">
        <w:rPr>
          <w:color w:val="000000"/>
          <w:sz w:val="26"/>
          <w:szCs w:val="26"/>
        </w:rPr>
        <w:t>Если из текста документа следует, что срок исполнения документа должен быть менее 30 дней, а резолюция конкретный срок исполнения не предусматривает, то документ исполняется в сроки, исходя из сути документа, с учетом срока контроля, установленного в СЭДО.</w:t>
      </w:r>
    </w:p>
    <w:p w:rsidR="00F838A9" w:rsidRPr="000F3A1D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F3A1D">
        <w:rPr>
          <w:color w:val="000000"/>
          <w:sz w:val="26"/>
          <w:szCs w:val="26"/>
        </w:rPr>
        <w:t>Изменение срока исполнения документа (поручения) при наличии мотивированной просьбы производится должностным лицом или выш</w:t>
      </w:r>
      <w:r>
        <w:rPr>
          <w:color w:val="000000"/>
          <w:sz w:val="26"/>
          <w:szCs w:val="26"/>
        </w:rPr>
        <w:t xml:space="preserve">естоящим органом, установившим </w:t>
      </w:r>
      <w:r w:rsidRPr="000F3A1D">
        <w:rPr>
          <w:color w:val="000000"/>
          <w:sz w:val="26"/>
          <w:szCs w:val="26"/>
        </w:rPr>
        <w:t>этот срок по письменной просьбе о продлении, направленной исполнителем не позднее, чем за три дня до истечения установленного срока.</w:t>
      </w:r>
    </w:p>
    <w:p w:rsidR="00F838A9" w:rsidRPr="000F3A1D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F3A1D">
        <w:rPr>
          <w:color w:val="000000"/>
          <w:sz w:val="26"/>
          <w:szCs w:val="26"/>
        </w:rPr>
        <w:t xml:space="preserve">Сроки исполнения поручений с пометками </w:t>
      </w:r>
      <w:r>
        <w:rPr>
          <w:color w:val="000000"/>
          <w:sz w:val="26"/>
          <w:szCs w:val="26"/>
        </w:rPr>
        <w:t>«</w:t>
      </w:r>
      <w:r w:rsidRPr="000F3A1D">
        <w:rPr>
          <w:color w:val="000000"/>
          <w:sz w:val="26"/>
          <w:szCs w:val="26"/>
        </w:rPr>
        <w:t>срочно</w:t>
      </w:r>
      <w:r>
        <w:rPr>
          <w:color w:val="000000"/>
          <w:sz w:val="26"/>
          <w:szCs w:val="26"/>
        </w:rPr>
        <w:t>»</w:t>
      </w:r>
      <w:r w:rsidRPr="000F3A1D">
        <w:rPr>
          <w:color w:val="000000"/>
          <w:sz w:val="26"/>
          <w:szCs w:val="26"/>
        </w:rPr>
        <w:t xml:space="preserve"> и </w:t>
      </w:r>
      <w:r>
        <w:rPr>
          <w:color w:val="000000"/>
          <w:sz w:val="26"/>
          <w:szCs w:val="26"/>
        </w:rPr>
        <w:t>«</w:t>
      </w:r>
      <w:r w:rsidRPr="000F3A1D">
        <w:rPr>
          <w:color w:val="000000"/>
          <w:sz w:val="26"/>
          <w:szCs w:val="26"/>
        </w:rPr>
        <w:t>оперативно</w:t>
      </w:r>
      <w:r>
        <w:rPr>
          <w:color w:val="000000"/>
          <w:sz w:val="26"/>
          <w:szCs w:val="26"/>
        </w:rPr>
        <w:t>»</w:t>
      </w:r>
      <w:r w:rsidRPr="000F3A1D">
        <w:rPr>
          <w:color w:val="000000"/>
          <w:sz w:val="26"/>
          <w:szCs w:val="26"/>
        </w:rPr>
        <w:t xml:space="preserve"> не </w:t>
      </w:r>
      <w:r w:rsidRPr="000F3A1D">
        <w:rPr>
          <w:color w:val="000000"/>
          <w:sz w:val="26"/>
          <w:szCs w:val="26"/>
        </w:rPr>
        <w:lastRenderedPageBreak/>
        <w:t>продлеваются.</w:t>
      </w:r>
    </w:p>
    <w:p w:rsidR="00F838A9" w:rsidRPr="000F3A1D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F3A1D">
        <w:rPr>
          <w:color w:val="000000"/>
          <w:sz w:val="26"/>
          <w:szCs w:val="26"/>
        </w:rPr>
        <w:t>5.4.</w:t>
      </w:r>
      <w:r w:rsidRPr="004F41D3">
        <w:rPr>
          <w:color w:val="000000"/>
          <w:sz w:val="26"/>
          <w:szCs w:val="26"/>
        </w:rPr>
        <w:t>5</w:t>
      </w:r>
      <w:r w:rsidRPr="000F3A1D">
        <w:rPr>
          <w:color w:val="000000"/>
          <w:sz w:val="26"/>
          <w:szCs w:val="26"/>
        </w:rPr>
        <w:t>.1. В случае получения документа не по подведомственности, письмо о переадресации документа направляется в адрес должностного лица, подписавшего поручение.</w:t>
      </w:r>
    </w:p>
    <w:p w:rsidR="00F838A9" w:rsidRPr="000F3A1D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F3A1D">
        <w:rPr>
          <w:color w:val="000000"/>
          <w:sz w:val="26"/>
          <w:szCs w:val="26"/>
        </w:rPr>
        <w:t>5.4.</w:t>
      </w:r>
      <w:r w:rsidRPr="004F41D3">
        <w:rPr>
          <w:color w:val="000000"/>
          <w:sz w:val="26"/>
          <w:szCs w:val="26"/>
        </w:rPr>
        <w:t>5</w:t>
      </w:r>
      <w:r w:rsidRPr="000F3A1D">
        <w:rPr>
          <w:color w:val="000000"/>
          <w:sz w:val="26"/>
          <w:szCs w:val="26"/>
        </w:rPr>
        <w:t>.2. Если рассмотрение вопроса носит затяжной характер и требует дополнительной проработки, превышающей установленный срок рассмотрения, необходим своевременный промежуточный ответ автору обращения.</w:t>
      </w:r>
    </w:p>
    <w:p w:rsidR="00F838A9" w:rsidRPr="000F3A1D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F3A1D">
        <w:rPr>
          <w:color w:val="000000"/>
          <w:sz w:val="26"/>
          <w:szCs w:val="26"/>
        </w:rPr>
        <w:t>5.4.</w:t>
      </w:r>
      <w:r w:rsidRPr="004F41D3">
        <w:rPr>
          <w:color w:val="000000"/>
          <w:sz w:val="26"/>
          <w:szCs w:val="26"/>
        </w:rPr>
        <w:t>5</w:t>
      </w:r>
      <w:r w:rsidRPr="000F3A1D">
        <w:rPr>
          <w:color w:val="000000"/>
          <w:sz w:val="26"/>
          <w:szCs w:val="26"/>
        </w:rPr>
        <w:t>.3. В соответствии с резолюцией по исполнению документа, он направляется всем лицам, указанным в резолюции, в порядке, определенном Регламентом СЭДО.</w:t>
      </w:r>
    </w:p>
    <w:p w:rsidR="00F838A9" w:rsidRPr="000F3A1D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F3A1D">
        <w:rPr>
          <w:color w:val="000000"/>
          <w:sz w:val="26"/>
          <w:szCs w:val="26"/>
        </w:rPr>
        <w:t>5.4.</w:t>
      </w:r>
      <w:r w:rsidRPr="004F41D3">
        <w:rPr>
          <w:color w:val="000000"/>
          <w:sz w:val="26"/>
          <w:szCs w:val="26"/>
        </w:rPr>
        <w:t>6</w:t>
      </w:r>
      <w:r w:rsidRPr="000F3A1D">
        <w:rPr>
          <w:color w:val="000000"/>
          <w:sz w:val="26"/>
          <w:szCs w:val="26"/>
        </w:rPr>
        <w:t xml:space="preserve">. </w:t>
      </w:r>
      <w:r w:rsidR="00B041C6">
        <w:rPr>
          <w:color w:val="000000"/>
          <w:sz w:val="26"/>
          <w:szCs w:val="26"/>
        </w:rPr>
        <w:t>Управление делами</w:t>
      </w:r>
      <w:r w:rsidRPr="004F41D3">
        <w:rPr>
          <w:color w:val="000000"/>
          <w:sz w:val="26"/>
          <w:szCs w:val="26"/>
        </w:rPr>
        <w:t xml:space="preserve"> </w:t>
      </w:r>
      <w:r w:rsidRPr="000F3A1D">
        <w:rPr>
          <w:color w:val="000000"/>
          <w:sz w:val="26"/>
          <w:szCs w:val="26"/>
        </w:rPr>
        <w:t xml:space="preserve">регулярно составляет сводку о ходе исполнения документов и докладывает </w:t>
      </w:r>
      <w:r w:rsidRPr="004F41D3">
        <w:rPr>
          <w:color w:val="000000"/>
          <w:sz w:val="26"/>
          <w:szCs w:val="26"/>
        </w:rPr>
        <w:t>главе местного самоуправления</w:t>
      </w:r>
      <w:r w:rsidRPr="000F3A1D">
        <w:rPr>
          <w:color w:val="000000"/>
          <w:sz w:val="26"/>
          <w:szCs w:val="26"/>
        </w:rPr>
        <w:t xml:space="preserve"> о состоянии работы с документами.</w:t>
      </w:r>
    </w:p>
    <w:p w:rsidR="00F838A9" w:rsidRPr="000F3A1D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F3A1D">
        <w:rPr>
          <w:color w:val="000000"/>
          <w:sz w:val="26"/>
          <w:szCs w:val="26"/>
        </w:rPr>
        <w:t>Документы считаются исполненными и снимаются с контроля после фактического выполнения поручения (задания, запроса, обращения) по существу и сообщения результатов всем заинтересованным организациям (лицам) или другого письменного подтверждения исполнения.</w:t>
      </w:r>
    </w:p>
    <w:p w:rsidR="00F838A9" w:rsidRPr="000F3A1D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F3A1D">
        <w:rPr>
          <w:color w:val="000000"/>
          <w:sz w:val="26"/>
          <w:szCs w:val="26"/>
        </w:rPr>
        <w:t xml:space="preserve">Документ, поставленный на контроль в соответствии с поручениями </w:t>
      </w:r>
      <w:r w:rsidRPr="004F41D3">
        <w:rPr>
          <w:color w:val="000000"/>
          <w:sz w:val="26"/>
          <w:szCs w:val="26"/>
        </w:rPr>
        <w:t>главы местного самоуправления</w:t>
      </w:r>
      <w:r w:rsidRPr="000F3A1D">
        <w:rPr>
          <w:color w:val="000000"/>
          <w:sz w:val="26"/>
          <w:szCs w:val="26"/>
        </w:rPr>
        <w:t xml:space="preserve">, снимается с контроля по его решению, принимаемому по результатам рассмотрения доклада об исполнении поручения. Доклад должен содержать предложение о снятии поручения с контроля. </w:t>
      </w:r>
    </w:p>
    <w:p w:rsidR="00F838A9" w:rsidRPr="000F3A1D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F3A1D">
        <w:rPr>
          <w:color w:val="000000"/>
          <w:sz w:val="26"/>
          <w:szCs w:val="26"/>
        </w:rPr>
        <w:t>Промежуточный ответ или запрос по исполняемому документу не является основанием для снятия его с контроля.</w:t>
      </w:r>
    </w:p>
    <w:p w:rsidR="00F838A9" w:rsidRPr="000F3A1D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F3A1D">
        <w:rPr>
          <w:color w:val="000000"/>
          <w:sz w:val="26"/>
          <w:szCs w:val="26"/>
        </w:rPr>
        <w:t>Представляемые для снятия с контроля документы должны иметь все необходимые согласования.</w:t>
      </w:r>
    </w:p>
    <w:p w:rsidR="00F838A9" w:rsidRPr="0028628B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F3A1D">
        <w:rPr>
          <w:color w:val="000000"/>
          <w:sz w:val="26"/>
          <w:szCs w:val="26"/>
        </w:rPr>
        <w:t xml:space="preserve">Датой исполнения документа (снятия его с контроля) является дата регистрации документа-ответа, а при недокументированном решении вопроса - дата списания документа в дело (его фактического исполнения), подтвержденного руководителем структурного подразделения-исполнителя. </w:t>
      </w:r>
    </w:p>
    <w:p w:rsidR="00445D1E" w:rsidRPr="0028628B" w:rsidRDefault="00445D1E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838A9" w:rsidRPr="00445D1E" w:rsidRDefault="00F838A9" w:rsidP="00445D1E">
      <w:pPr>
        <w:pStyle w:val="2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9" w:name="_Toc217047592"/>
      <w:r w:rsidRPr="00445D1E">
        <w:rPr>
          <w:rFonts w:ascii="Times New Roman" w:hAnsi="Times New Roman" w:cs="Times New Roman"/>
          <w:color w:val="000000"/>
          <w:sz w:val="26"/>
          <w:szCs w:val="26"/>
        </w:rPr>
        <w:t xml:space="preserve">5.5. Порядок </w:t>
      </w:r>
      <w:proofErr w:type="gramStart"/>
      <w:r w:rsidRPr="00445D1E">
        <w:rPr>
          <w:rFonts w:ascii="Times New Roman" w:hAnsi="Times New Roman" w:cs="Times New Roman"/>
          <w:color w:val="000000"/>
          <w:sz w:val="26"/>
          <w:szCs w:val="26"/>
        </w:rPr>
        <w:t>заверения копий</w:t>
      </w:r>
      <w:proofErr w:type="gramEnd"/>
      <w:r w:rsidRPr="00445D1E">
        <w:rPr>
          <w:rFonts w:ascii="Times New Roman" w:hAnsi="Times New Roman" w:cs="Times New Roman"/>
          <w:color w:val="000000"/>
          <w:sz w:val="26"/>
          <w:szCs w:val="26"/>
        </w:rPr>
        <w:t xml:space="preserve"> документов.</w:t>
      </w:r>
      <w:bookmarkEnd w:id="49"/>
      <w:r w:rsidRPr="00445D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4229">
        <w:rPr>
          <w:color w:val="000000"/>
          <w:sz w:val="26"/>
          <w:szCs w:val="26"/>
        </w:rPr>
        <w:t xml:space="preserve">5.5.1. </w:t>
      </w:r>
      <w:r w:rsidRPr="00AC61C9">
        <w:rPr>
          <w:sz w:val="26"/>
          <w:szCs w:val="26"/>
        </w:rPr>
        <w:t xml:space="preserve">Копия документа - это документ, воспроизводящий информацию подлинного документа и все его внешние признаки или часть их. Администрация может выдать копии только тех документов, подлинники которых у неё хранятся. 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Заверенная копия - это копия документа, на которой в соответствии с установленным порядком проставляют необходимые реквизиты, придающие ей юридическую силу. Заверенная копия документа является аналогом подлинника документа.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229">
        <w:rPr>
          <w:color w:val="000000"/>
          <w:sz w:val="26"/>
          <w:szCs w:val="26"/>
        </w:rPr>
        <w:t xml:space="preserve">5.5.2. </w:t>
      </w:r>
      <w:r w:rsidRPr="00AC61C9">
        <w:rPr>
          <w:sz w:val="26"/>
          <w:szCs w:val="26"/>
        </w:rPr>
        <w:t>Администрация выдает по заявлениям юридических и физических лиц копии документов, исходящих из неё, если такие копии необходимы для решения вопро</w:t>
      </w:r>
      <w:r w:rsidR="00147B75">
        <w:rPr>
          <w:sz w:val="26"/>
          <w:szCs w:val="26"/>
        </w:rPr>
        <w:t xml:space="preserve">сов, касающихся прав и законных </w:t>
      </w:r>
      <w:r w:rsidRPr="00AC61C9">
        <w:rPr>
          <w:sz w:val="26"/>
          <w:szCs w:val="26"/>
        </w:rPr>
        <w:t>интересов обратившихся к ним юридических и физических лиц.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229">
        <w:rPr>
          <w:color w:val="000000"/>
          <w:sz w:val="26"/>
          <w:szCs w:val="26"/>
        </w:rPr>
        <w:t xml:space="preserve">5.5.3. </w:t>
      </w:r>
      <w:r w:rsidRPr="00AC61C9">
        <w:rPr>
          <w:sz w:val="26"/>
          <w:szCs w:val="26"/>
        </w:rPr>
        <w:t>Копия, снятая с документа, должна воспроизводить все его реквизиты (за исключением виз). Ее следует оформлять на бланке или стандартном листе бумаги с воспроизведением полного текста подлинника. Дата, регистрационный индекс, место составления (издания), указанные в копии, должны соответствовать подлиннику независимо от того, где, когда и кем готовилась копия.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Особенностью копии является то, что она не содержит личную подпись лица, подписавшего подлинник (наименование его должности и расшифровка подписи при этом </w:t>
      </w:r>
      <w:r w:rsidRPr="00AC61C9">
        <w:rPr>
          <w:sz w:val="26"/>
          <w:szCs w:val="26"/>
        </w:rPr>
        <w:lastRenderedPageBreak/>
        <w:t>воспроизводятся полностью).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В случаях, когда документы были исполнены на бланках, при изготовлении копий воспроизводятся реквизиты бланков.</w:t>
      </w:r>
    </w:p>
    <w:p w:rsidR="00F838A9" w:rsidRPr="0073422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34229">
        <w:rPr>
          <w:color w:val="000000"/>
          <w:sz w:val="26"/>
          <w:szCs w:val="26"/>
        </w:rPr>
        <w:t xml:space="preserve">5.5.4. Копии документов изготавливаются с помощью средств копировально-множительной или компьютерной техники. В правом верхнем углу первого листа делается отметка </w:t>
      </w:r>
      <w:r>
        <w:rPr>
          <w:color w:val="000000"/>
          <w:sz w:val="26"/>
          <w:szCs w:val="26"/>
        </w:rPr>
        <w:t>«</w:t>
      </w:r>
      <w:r w:rsidRPr="00734229">
        <w:rPr>
          <w:color w:val="000000"/>
          <w:sz w:val="26"/>
          <w:szCs w:val="26"/>
        </w:rPr>
        <w:t>Копия</w:t>
      </w:r>
      <w:r>
        <w:rPr>
          <w:color w:val="000000"/>
          <w:sz w:val="26"/>
          <w:szCs w:val="26"/>
        </w:rPr>
        <w:t>»</w:t>
      </w:r>
      <w:r w:rsidRPr="00734229">
        <w:rPr>
          <w:color w:val="000000"/>
          <w:sz w:val="26"/>
          <w:szCs w:val="26"/>
        </w:rPr>
        <w:t>.</w:t>
      </w:r>
    </w:p>
    <w:p w:rsidR="00F838A9" w:rsidRPr="0073422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34229">
        <w:rPr>
          <w:color w:val="000000"/>
          <w:sz w:val="26"/>
          <w:szCs w:val="26"/>
        </w:rPr>
        <w:t xml:space="preserve">Запрещено изготавливать копии с документов, имеющих неясный текст, подчистки, приписки и иные неоговоренные исправления. </w:t>
      </w:r>
    </w:p>
    <w:p w:rsidR="00F838A9" w:rsidRPr="0073422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34229">
        <w:rPr>
          <w:color w:val="000000"/>
          <w:sz w:val="26"/>
          <w:szCs w:val="26"/>
        </w:rPr>
        <w:t xml:space="preserve">В случаях изготовления копии с архивного документа, имеющего исправления, подчистки, вызывающие сомнения в их достоверности, или неразборчивый текст, отдельные слова и выражения оговариваются словами: </w:t>
      </w:r>
      <w:r>
        <w:rPr>
          <w:color w:val="000000"/>
          <w:sz w:val="26"/>
          <w:szCs w:val="26"/>
        </w:rPr>
        <w:t>«</w:t>
      </w:r>
      <w:r w:rsidRPr="00734229">
        <w:rPr>
          <w:color w:val="000000"/>
          <w:sz w:val="26"/>
          <w:szCs w:val="26"/>
        </w:rPr>
        <w:t>Так в документе</w:t>
      </w:r>
      <w:r>
        <w:rPr>
          <w:color w:val="000000"/>
          <w:sz w:val="26"/>
          <w:szCs w:val="26"/>
        </w:rPr>
        <w:t>»</w:t>
      </w:r>
      <w:r w:rsidRPr="00734229">
        <w:rPr>
          <w:color w:val="000000"/>
          <w:sz w:val="26"/>
          <w:szCs w:val="26"/>
        </w:rPr>
        <w:t xml:space="preserve"> или </w:t>
      </w:r>
      <w:r>
        <w:rPr>
          <w:color w:val="000000"/>
          <w:sz w:val="26"/>
          <w:szCs w:val="26"/>
        </w:rPr>
        <w:t>«</w:t>
      </w:r>
      <w:r w:rsidRPr="00734229">
        <w:rPr>
          <w:color w:val="000000"/>
          <w:sz w:val="26"/>
          <w:szCs w:val="26"/>
        </w:rPr>
        <w:t>В тексте неразборчиво</w:t>
      </w:r>
      <w:r>
        <w:rPr>
          <w:color w:val="000000"/>
          <w:sz w:val="26"/>
          <w:szCs w:val="26"/>
        </w:rPr>
        <w:t>»</w:t>
      </w:r>
      <w:r w:rsidRPr="00734229">
        <w:rPr>
          <w:color w:val="000000"/>
          <w:sz w:val="26"/>
          <w:szCs w:val="26"/>
        </w:rPr>
        <w:t>.</w:t>
      </w:r>
    </w:p>
    <w:p w:rsidR="00F838A9" w:rsidRPr="0073422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4229">
        <w:rPr>
          <w:color w:val="000000"/>
          <w:sz w:val="26"/>
          <w:szCs w:val="26"/>
        </w:rPr>
        <w:t xml:space="preserve">5.5.5. При </w:t>
      </w:r>
      <w:proofErr w:type="gramStart"/>
      <w:r w:rsidRPr="00734229">
        <w:rPr>
          <w:color w:val="000000"/>
          <w:sz w:val="26"/>
          <w:szCs w:val="26"/>
        </w:rPr>
        <w:t>заверении соответствия</w:t>
      </w:r>
      <w:proofErr w:type="gramEnd"/>
      <w:r w:rsidRPr="00734229">
        <w:rPr>
          <w:color w:val="000000"/>
          <w:sz w:val="26"/>
          <w:szCs w:val="26"/>
        </w:rPr>
        <w:t xml:space="preserve"> копии документа подлиннику на обороте последнего листа документа проставляют </w:t>
      </w:r>
      <w:proofErr w:type="spellStart"/>
      <w:r w:rsidRPr="00734229">
        <w:rPr>
          <w:color w:val="000000"/>
          <w:sz w:val="26"/>
          <w:szCs w:val="26"/>
        </w:rPr>
        <w:t>заверительный</w:t>
      </w:r>
      <w:proofErr w:type="spellEnd"/>
      <w:r w:rsidRPr="00734229">
        <w:rPr>
          <w:color w:val="000000"/>
          <w:sz w:val="26"/>
          <w:szCs w:val="26"/>
        </w:rPr>
        <w:t xml:space="preserve"> штамп или </w:t>
      </w:r>
      <w:proofErr w:type="spellStart"/>
      <w:r w:rsidRPr="00734229">
        <w:rPr>
          <w:color w:val="000000"/>
          <w:sz w:val="26"/>
          <w:szCs w:val="26"/>
        </w:rPr>
        <w:t>заверительную</w:t>
      </w:r>
      <w:proofErr w:type="spellEnd"/>
      <w:r w:rsidRPr="00734229">
        <w:rPr>
          <w:color w:val="000000"/>
          <w:sz w:val="26"/>
          <w:szCs w:val="26"/>
        </w:rPr>
        <w:t xml:space="preserve"> надпись в соответствии с пунктом </w:t>
      </w:r>
      <w:r w:rsidRPr="00734229">
        <w:rPr>
          <w:sz w:val="26"/>
          <w:szCs w:val="26"/>
        </w:rPr>
        <w:t xml:space="preserve">3.3.2.17. </w:t>
      </w:r>
      <w:r>
        <w:rPr>
          <w:sz w:val="26"/>
          <w:szCs w:val="26"/>
        </w:rPr>
        <w:t>«</w:t>
      </w:r>
      <w:r w:rsidRPr="00734229">
        <w:rPr>
          <w:sz w:val="26"/>
          <w:szCs w:val="26"/>
        </w:rPr>
        <w:t xml:space="preserve">Отметка о </w:t>
      </w:r>
      <w:proofErr w:type="gramStart"/>
      <w:r w:rsidRPr="00734229">
        <w:rPr>
          <w:sz w:val="26"/>
          <w:szCs w:val="26"/>
        </w:rPr>
        <w:t>заверении копии</w:t>
      </w:r>
      <w:proofErr w:type="gramEnd"/>
      <w:r w:rsidRPr="00734229">
        <w:rPr>
          <w:sz w:val="26"/>
          <w:szCs w:val="26"/>
        </w:rPr>
        <w:t xml:space="preserve"> документа</w:t>
      </w:r>
      <w:r>
        <w:rPr>
          <w:sz w:val="26"/>
          <w:szCs w:val="26"/>
        </w:rPr>
        <w:t>»</w:t>
      </w:r>
      <w:r w:rsidRPr="00734229">
        <w:rPr>
          <w:sz w:val="26"/>
          <w:szCs w:val="26"/>
        </w:rPr>
        <w:t xml:space="preserve"> настоящей Инструкции.</w:t>
      </w:r>
    </w:p>
    <w:p w:rsidR="00F838A9" w:rsidRPr="0073422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34229">
        <w:rPr>
          <w:color w:val="000000"/>
          <w:sz w:val="26"/>
          <w:szCs w:val="26"/>
        </w:rPr>
        <w:t xml:space="preserve">5.5.6. Если копия документа изготовлена на двух и более листах, </w:t>
      </w:r>
      <w:proofErr w:type="gramStart"/>
      <w:r w:rsidRPr="00734229">
        <w:rPr>
          <w:color w:val="000000"/>
          <w:sz w:val="26"/>
          <w:szCs w:val="26"/>
        </w:rPr>
        <w:t>заверение копии</w:t>
      </w:r>
      <w:proofErr w:type="gramEnd"/>
      <w:r w:rsidRPr="00734229">
        <w:rPr>
          <w:color w:val="000000"/>
          <w:sz w:val="26"/>
          <w:szCs w:val="26"/>
        </w:rPr>
        <w:t xml:space="preserve"> оформляется следующим образом:</w:t>
      </w:r>
    </w:p>
    <w:p w:rsidR="00F838A9" w:rsidRPr="0073422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34229">
        <w:rPr>
          <w:color w:val="000000"/>
          <w:sz w:val="26"/>
          <w:szCs w:val="26"/>
        </w:rPr>
        <w:t>- листы копии сшиваются на 3 прокола;</w:t>
      </w:r>
    </w:p>
    <w:p w:rsidR="00F838A9" w:rsidRPr="0073422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34229">
        <w:rPr>
          <w:color w:val="000000"/>
          <w:sz w:val="26"/>
          <w:szCs w:val="26"/>
        </w:rPr>
        <w:t xml:space="preserve">- на последнем листе копии место скрепления ниток заклеивается ярлыком с надписью: </w:t>
      </w:r>
      <w:r>
        <w:rPr>
          <w:color w:val="000000"/>
          <w:sz w:val="26"/>
          <w:szCs w:val="26"/>
        </w:rPr>
        <w:t>«</w:t>
      </w:r>
      <w:r w:rsidRPr="00734229">
        <w:rPr>
          <w:color w:val="000000"/>
          <w:sz w:val="26"/>
          <w:szCs w:val="26"/>
        </w:rPr>
        <w:t>Прошнуровано, пронумеровано и скреплено печатью ____ листов; должность и подпись</w:t>
      </w:r>
      <w:r>
        <w:rPr>
          <w:color w:val="000000"/>
          <w:sz w:val="26"/>
          <w:szCs w:val="26"/>
        </w:rPr>
        <w:t>»</w:t>
      </w:r>
      <w:r w:rsidRPr="00734229">
        <w:rPr>
          <w:color w:val="000000"/>
          <w:sz w:val="26"/>
          <w:szCs w:val="26"/>
        </w:rPr>
        <w:t>; на ярлыке расписывается сотрудник, изготовивший копию документа;</w:t>
      </w:r>
    </w:p>
    <w:p w:rsidR="00F838A9" w:rsidRPr="0073422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34229">
        <w:rPr>
          <w:color w:val="000000"/>
          <w:sz w:val="26"/>
          <w:szCs w:val="26"/>
        </w:rPr>
        <w:t>- печать проставляется, захватывая часть последнего листа копии;</w:t>
      </w:r>
    </w:p>
    <w:p w:rsidR="00F838A9" w:rsidRPr="0073422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34229">
        <w:rPr>
          <w:color w:val="000000"/>
          <w:sz w:val="26"/>
          <w:szCs w:val="26"/>
        </w:rPr>
        <w:t xml:space="preserve">- </w:t>
      </w:r>
      <w:proofErr w:type="spellStart"/>
      <w:r w:rsidRPr="00734229">
        <w:rPr>
          <w:color w:val="000000"/>
          <w:sz w:val="26"/>
          <w:szCs w:val="26"/>
        </w:rPr>
        <w:t>заверительная</w:t>
      </w:r>
      <w:proofErr w:type="spellEnd"/>
      <w:r w:rsidRPr="00734229">
        <w:rPr>
          <w:color w:val="000000"/>
          <w:sz w:val="26"/>
          <w:szCs w:val="26"/>
        </w:rPr>
        <w:t xml:space="preserve"> надпись проставляется на обороте последнего листа копии.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34229">
        <w:rPr>
          <w:color w:val="000000"/>
          <w:sz w:val="26"/>
          <w:szCs w:val="26"/>
        </w:rPr>
        <w:t xml:space="preserve">5.5.7. </w:t>
      </w:r>
      <w:r w:rsidRPr="00AC61C9">
        <w:rPr>
          <w:sz w:val="26"/>
          <w:szCs w:val="26"/>
        </w:rPr>
        <w:t xml:space="preserve">Право заверять копии документов оговаривается в положении о структурном подразделении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Нижегородской и закрепляется в должностной инструкции сотрудника.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При рассылке документов, имеющих правовой характер</w:t>
      </w:r>
      <w:r w:rsidR="00147B75">
        <w:rPr>
          <w:sz w:val="26"/>
          <w:szCs w:val="26"/>
        </w:rPr>
        <w:t xml:space="preserve"> (постановления, распоряжения) </w:t>
      </w:r>
      <w:r w:rsidRPr="00AC61C9">
        <w:rPr>
          <w:sz w:val="26"/>
          <w:szCs w:val="26"/>
        </w:rPr>
        <w:t>копии документов следует заверять простой печатью  для документов.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Для внутреннего пользования (</w:t>
      </w:r>
      <w:proofErr w:type="gramStart"/>
      <w:r w:rsidRPr="00AC61C9">
        <w:rPr>
          <w:sz w:val="26"/>
          <w:szCs w:val="26"/>
        </w:rPr>
        <w:t>заверение копий</w:t>
      </w:r>
      <w:proofErr w:type="gramEnd"/>
      <w:r w:rsidRPr="00AC61C9">
        <w:rPr>
          <w:sz w:val="26"/>
          <w:szCs w:val="26"/>
        </w:rPr>
        <w:t xml:space="preserve">, растиражированных документов) документы заверяются специалистом </w:t>
      </w:r>
      <w:r w:rsidR="00AD599B">
        <w:rPr>
          <w:sz w:val="26"/>
          <w:szCs w:val="26"/>
        </w:rPr>
        <w:t>управления делами</w:t>
      </w:r>
      <w:r w:rsidRPr="00AC61C9">
        <w:rPr>
          <w:sz w:val="26"/>
          <w:szCs w:val="26"/>
        </w:rPr>
        <w:t>. Для заверения достаточно простой печати без указания должности, подписи и даты.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При передаче такого документа с простой печатью на исполнение в различные структурные подразделения достаточно снять копии с документа по числу исполнителей. Дополнительного </w:t>
      </w:r>
      <w:proofErr w:type="gramStart"/>
      <w:r w:rsidRPr="00AC61C9">
        <w:rPr>
          <w:sz w:val="26"/>
          <w:szCs w:val="26"/>
        </w:rPr>
        <w:t>заверения копии</w:t>
      </w:r>
      <w:proofErr w:type="gramEnd"/>
      <w:r w:rsidRPr="00AC61C9">
        <w:rPr>
          <w:sz w:val="26"/>
          <w:szCs w:val="26"/>
        </w:rPr>
        <w:t xml:space="preserve"> в данном случае не требуется.</w:t>
      </w:r>
    </w:p>
    <w:p w:rsidR="00F838A9" w:rsidRPr="0028628B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34229">
        <w:rPr>
          <w:color w:val="000000"/>
          <w:sz w:val="26"/>
          <w:szCs w:val="26"/>
        </w:rPr>
        <w:t xml:space="preserve">5.5.8. Аналогично копиям заверяются и выписки из документов, касающихся прав и законных интересов юридических и физических лиц. </w:t>
      </w:r>
    </w:p>
    <w:p w:rsidR="00445D1E" w:rsidRPr="0028628B" w:rsidRDefault="00445D1E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838A9" w:rsidRPr="00445D1E" w:rsidRDefault="00F838A9" w:rsidP="00445D1E">
      <w:pPr>
        <w:pStyle w:val="2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0" w:name="_Toc217047593"/>
      <w:r w:rsidRPr="00445D1E">
        <w:rPr>
          <w:rFonts w:ascii="Times New Roman" w:hAnsi="Times New Roman" w:cs="Times New Roman"/>
          <w:color w:val="000000"/>
          <w:sz w:val="26"/>
          <w:szCs w:val="26"/>
        </w:rPr>
        <w:t>5.6. Работа исполнителей с документами.</w:t>
      </w:r>
      <w:bookmarkEnd w:id="50"/>
    </w:p>
    <w:p w:rsidR="00F838A9" w:rsidRPr="00787596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87596">
        <w:rPr>
          <w:color w:val="000000"/>
          <w:sz w:val="26"/>
          <w:szCs w:val="26"/>
        </w:rPr>
        <w:t xml:space="preserve">5.6.1. Руководители структурных подразделений </w:t>
      </w:r>
      <w:r w:rsidR="00C96A8A">
        <w:rPr>
          <w:color w:val="000000"/>
          <w:sz w:val="26"/>
          <w:szCs w:val="26"/>
        </w:rPr>
        <w:t>Администрации</w:t>
      </w:r>
      <w:r w:rsidRPr="00787596">
        <w:rPr>
          <w:color w:val="000000"/>
          <w:sz w:val="26"/>
          <w:szCs w:val="26"/>
        </w:rPr>
        <w:t xml:space="preserve"> обеспечивают оперативное рассмотрение документов, доведение их до исполнителей в день поступления и </w:t>
      </w:r>
      <w:proofErr w:type="gramStart"/>
      <w:r w:rsidRPr="00787596">
        <w:rPr>
          <w:color w:val="000000"/>
          <w:sz w:val="26"/>
          <w:szCs w:val="26"/>
        </w:rPr>
        <w:t>контроль за</w:t>
      </w:r>
      <w:proofErr w:type="gramEnd"/>
      <w:r w:rsidRPr="00787596">
        <w:rPr>
          <w:color w:val="000000"/>
          <w:sz w:val="26"/>
          <w:szCs w:val="26"/>
        </w:rPr>
        <w:t xml:space="preserve"> качественным исполнением документов по существу вопроса.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87596">
        <w:rPr>
          <w:color w:val="000000"/>
          <w:sz w:val="26"/>
          <w:szCs w:val="26"/>
        </w:rPr>
        <w:t>5.6.</w:t>
      </w:r>
      <w:r w:rsidRPr="004F41D3">
        <w:rPr>
          <w:color w:val="000000"/>
          <w:sz w:val="26"/>
          <w:szCs w:val="26"/>
        </w:rPr>
        <w:t>2</w:t>
      </w:r>
      <w:r w:rsidRPr="00787596">
        <w:rPr>
          <w:color w:val="000000"/>
          <w:sz w:val="26"/>
          <w:szCs w:val="26"/>
        </w:rPr>
        <w:t xml:space="preserve">. </w:t>
      </w:r>
      <w:r w:rsidRPr="00AC61C9">
        <w:rPr>
          <w:sz w:val="26"/>
          <w:szCs w:val="26"/>
        </w:rPr>
        <w:t xml:space="preserve">Исполнение документа предусматривает: сбор и обработку необходимой информации, подготовку проекта документа, его оформление, согласование, представление на подписание (утверждение) главе </w:t>
      </w:r>
      <w:r>
        <w:rPr>
          <w:sz w:val="26"/>
          <w:szCs w:val="26"/>
        </w:rPr>
        <w:t>местного самоуправления</w:t>
      </w:r>
      <w:r w:rsidRPr="00AC61C9">
        <w:rPr>
          <w:sz w:val="26"/>
          <w:szCs w:val="26"/>
        </w:rPr>
        <w:t xml:space="preserve"> </w:t>
      </w:r>
      <w:r w:rsidR="0095253E">
        <w:rPr>
          <w:sz w:val="26"/>
          <w:szCs w:val="26"/>
        </w:rPr>
        <w:t>муниципального</w:t>
      </w:r>
      <w:r w:rsidRPr="00AC61C9"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  <w:r w:rsidRPr="00AC61C9">
        <w:rPr>
          <w:sz w:val="26"/>
          <w:szCs w:val="26"/>
        </w:rPr>
        <w:t xml:space="preserve"> Нижегородской</w:t>
      </w:r>
      <w:r>
        <w:rPr>
          <w:sz w:val="26"/>
          <w:szCs w:val="26"/>
        </w:rPr>
        <w:t xml:space="preserve"> области</w:t>
      </w:r>
      <w:r w:rsidRPr="00AC61C9">
        <w:rPr>
          <w:sz w:val="26"/>
          <w:szCs w:val="26"/>
        </w:rPr>
        <w:t>, подготовку к пересылке адресату.</w:t>
      </w:r>
    </w:p>
    <w:p w:rsidR="00F838A9" w:rsidRPr="00787596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87596">
        <w:rPr>
          <w:color w:val="000000"/>
          <w:sz w:val="26"/>
          <w:szCs w:val="26"/>
        </w:rPr>
        <w:t xml:space="preserve">5.6.4. При наличии ответственного исполнителя все остальные исполнители </w:t>
      </w:r>
      <w:r w:rsidRPr="00787596">
        <w:rPr>
          <w:color w:val="000000"/>
          <w:sz w:val="26"/>
          <w:szCs w:val="26"/>
        </w:rPr>
        <w:lastRenderedPageBreak/>
        <w:t>ответственны за своевременный и качественный анализ информации и представление ответственному исполнителю в установленные им сроки необходимых материалов (проектов документов, справок, сведений и т.д.).</w:t>
      </w:r>
    </w:p>
    <w:p w:rsidR="00F838A9" w:rsidRPr="00787596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87596">
        <w:rPr>
          <w:color w:val="000000"/>
          <w:sz w:val="26"/>
          <w:szCs w:val="26"/>
        </w:rPr>
        <w:t>Исполнителям должно быть обеспечено право доступа ко всем массивам документов.</w:t>
      </w:r>
    </w:p>
    <w:p w:rsidR="00F838A9" w:rsidRPr="00787596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87596">
        <w:rPr>
          <w:color w:val="000000"/>
          <w:sz w:val="26"/>
          <w:szCs w:val="26"/>
        </w:rPr>
        <w:t>Ответственный исполнитель несет персональную ответственность за полноту и достоверность информации, использованной при подготовке документа.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</w:p>
    <w:p w:rsidR="00F838A9" w:rsidRPr="00445D1E" w:rsidRDefault="00F838A9" w:rsidP="00445D1E">
      <w:pPr>
        <w:pStyle w:val="2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1" w:name="_Toc217047594"/>
      <w:r w:rsidRPr="00445D1E">
        <w:rPr>
          <w:rFonts w:ascii="Times New Roman" w:hAnsi="Times New Roman" w:cs="Times New Roman"/>
          <w:color w:val="000000"/>
          <w:sz w:val="26"/>
          <w:szCs w:val="26"/>
        </w:rPr>
        <w:t>5.7. Работа с обращениями граждан.</w:t>
      </w:r>
      <w:bookmarkEnd w:id="51"/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7596">
        <w:rPr>
          <w:color w:val="000000"/>
          <w:sz w:val="26"/>
          <w:szCs w:val="26"/>
        </w:rPr>
        <w:t xml:space="preserve">5.7.1. </w:t>
      </w:r>
      <w:r w:rsidRPr="00AC61C9">
        <w:rPr>
          <w:sz w:val="26"/>
          <w:szCs w:val="26"/>
        </w:rPr>
        <w:t xml:space="preserve">Организация и обеспечение своевременного рассмотрения обращений граждан и их централизованного учета осуществляется </w:t>
      </w:r>
      <w:r w:rsidR="00445D1E">
        <w:rPr>
          <w:sz w:val="26"/>
          <w:szCs w:val="26"/>
        </w:rPr>
        <w:t>управлением делами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Обращения граждан, поступившие в </w:t>
      </w:r>
      <w:r>
        <w:rPr>
          <w:sz w:val="26"/>
          <w:szCs w:val="26"/>
        </w:rPr>
        <w:t xml:space="preserve">адрес </w:t>
      </w:r>
      <w:r w:rsidRPr="00AC61C9">
        <w:rPr>
          <w:sz w:val="26"/>
          <w:szCs w:val="26"/>
        </w:rPr>
        <w:t xml:space="preserve">главы </w:t>
      </w:r>
      <w:r>
        <w:rPr>
          <w:sz w:val="26"/>
          <w:szCs w:val="26"/>
        </w:rPr>
        <w:t>местного самоуправления</w:t>
      </w:r>
      <w:r w:rsidRPr="00AC61C9">
        <w:rPr>
          <w:sz w:val="26"/>
          <w:szCs w:val="26"/>
        </w:rPr>
        <w:t xml:space="preserve"> </w:t>
      </w:r>
      <w:r w:rsidR="0095253E">
        <w:rPr>
          <w:sz w:val="26"/>
          <w:szCs w:val="26"/>
        </w:rPr>
        <w:t>муниципального</w:t>
      </w:r>
      <w:r w:rsidRPr="00AC61C9"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  <w:r w:rsidRPr="00AC61C9">
        <w:rPr>
          <w:sz w:val="26"/>
          <w:szCs w:val="26"/>
        </w:rPr>
        <w:t xml:space="preserve"> Нижегородской </w:t>
      </w:r>
      <w:r w:rsidR="00147B75">
        <w:rPr>
          <w:sz w:val="26"/>
          <w:szCs w:val="26"/>
        </w:rPr>
        <w:t xml:space="preserve">области </w:t>
      </w:r>
      <w:r w:rsidRPr="00AC61C9">
        <w:rPr>
          <w:sz w:val="26"/>
          <w:szCs w:val="26"/>
        </w:rPr>
        <w:t xml:space="preserve">и его заместителей, регистрируются </w:t>
      </w:r>
      <w:r w:rsidR="00445D1E">
        <w:rPr>
          <w:sz w:val="26"/>
          <w:szCs w:val="26"/>
        </w:rPr>
        <w:t>управлением делами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, устные обращения граждан в адрес главы </w:t>
      </w:r>
      <w:r>
        <w:rPr>
          <w:sz w:val="26"/>
          <w:szCs w:val="26"/>
        </w:rPr>
        <w:t>местного самоуправления</w:t>
      </w:r>
      <w:r w:rsidRPr="00AC61C9">
        <w:rPr>
          <w:sz w:val="26"/>
          <w:szCs w:val="26"/>
        </w:rPr>
        <w:t xml:space="preserve"> и его заместителей рассматриваются во время личных приемов граждан с регистрацией в при</w:t>
      </w:r>
      <w:r>
        <w:rPr>
          <w:sz w:val="26"/>
          <w:szCs w:val="26"/>
        </w:rPr>
        <w:t>емной</w:t>
      </w:r>
      <w:r w:rsidRPr="00AC61C9">
        <w:rPr>
          <w:sz w:val="26"/>
          <w:szCs w:val="26"/>
        </w:rPr>
        <w:t xml:space="preserve">. </w:t>
      </w:r>
    </w:p>
    <w:p w:rsidR="00F838A9" w:rsidRPr="00787596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87596">
        <w:rPr>
          <w:color w:val="000000"/>
          <w:sz w:val="26"/>
          <w:szCs w:val="26"/>
        </w:rPr>
        <w:t>5.7.2. Регистрации подлежат все обращения граждан независимо от способа их поступления или формы.</w:t>
      </w:r>
    </w:p>
    <w:p w:rsidR="00F838A9" w:rsidRPr="00787596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87596">
        <w:rPr>
          <w:color w:val="000000"/>
          <w:sz w:val="26"/>
          <w:szCs w:val="26"/>
        </w:rPr>
        <w:t xml:space="preserve">5.7.3. Зарегистрированные обращения в адрес </w:t>
      </w:r>
      <w:r w:rsidRPr="004F41D3">
        <w:rPr>
          <w:color w:val="000000"/>
          <w:sz w:val="26"/>
          <w:szCs w:val="26"/>
        </w:rPr>
        <w:t>главы местного самоуправления</w:t>
      </w:r>
      <w:r w:rsidRPr="00787596">
        <w:rPr>
          <w:color w:val="000000"/>
          <w:sz w:val="26"/>
          <w:szCs w:val="26"/>
        </w:rPr>
        <w:t xml:space="preserve"> направляются должностным лицам, в компетенцию которых входит решение поставленных в обращениях вопросов на основании резолюций </w:t>
      </w:r>
      <w:r w:rsidRPr="004F41D3">
        <w:rPr>
          <w:color w:val="000000"/>
          <w:sz w:val="26"/>
          <w:szCs w:val="26"/>
        </w:rPr>
        <w:t>главы местного самоуправления или его заместителей</w:t>
      </w:r>
      <w:r w:rsidRPr="00787596">
        <w:rPr>
          <w:color w:val="000000"/>
          <w:sz w:val="26"/>
          <w:szCs w:val="26"/>
        </w:rPr>
        <w:t xml:space="preserve">.  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87596">
        <w:rPr>
          <w:color w:val="000000"/>
          <w:sz w:val="26"/>
          <w:szCs w:val="26"/>
        </w:rPr>
        <w:t xml:space="preserve">5.7.4. Работа по рассмотрению обращений граждан в органах исполнительной власти Нижегородской области осуществляется в соответствии с Федеральным законом от 2 мая 2006 г. № 59-ФЗ </w:t>
      </w:r>
      <w:r>
        <w:rPr>
          <w:color w:val="000000"/>
          <w:sz w:val="26"/>
          <w:szCs w:val="26"/>
        </w:rPr>
        <w:t>«</w:t>
      </w:r>
      <w:r w:rsidRPr="00787596">
        <w:rPr>
          <w:color w:val="000000"/>
          <w:sz w:val="26"/>
          <w:szCs w:val="26"/>
        </w:rPr>
        <w:t>О порядке рассмотрения обращений граждан Российской Федерации</w:t>
      </w:r>
      <w:r>
        <w:rPr>
          <w:color w:val="000000"/>
          <w:sz w:val="26"/>
          <w:szCs w:val="26"/>
        </w:rPr>
        <w:t>»</w:t>
      </w:r>
      <w:r w:rsidRPr="00787596">
        <w:rPr>
          <w:color w:val="000000"/>
          <w:sz w:val="26"/>
          <w:szCs w:val="26"/>
        </w:rPr>
        <w:t xml:space="preserve">, Законом Нижегородской области от 7 сентября 2007 г. № 124-З </w:t>
      </w:r>
      <w:r>
        <w:rPr>
          <w:color w:val="000000"/>
          <w:sz w:val="26"/>
          <w:szCs w:val="26"/>
        </w:rPr>
        <w:t>«</w:t>
      </w:r>
      <w:r w:rsidRPr="00787596">
        <w:rPr>
          <w:color w:val="000000"/>
          <w:sz w:val="26"/>
          <w:szCs w:val="26"/>
        </w:rPr>
        <w:t>О дополнительных гарантиях права граждан на обращение в Нижегородской области</w:t>
      </w:r>
      <w:r>
        <w:rPr>
          <w:color w:val="000000"/>
          <w:sz w:val="26"/>
          <w:szCs w:val="26"/>
        </w:rPr>
        <w:t>»</w:t>
      </w:r>
      <w:r w:rsidRPr="004F41D3">
        <w:rPr>
          <w:color w:val="000000"/>
          <w:sz w:val="26"/>
          <w:szCs w:val="26"/>
        </w:rPr>
        <w:t>.</w:t>
      </w:r>
      <w:r w:rsidRPr="00787596">
        <w:rPr>
          <w:color w:val="000000"/>
          <w:sz w:val="26"/>
          <w:szCs w:val="26"/>
        </w:rPr>
        <w:t xml:space="preserve"> 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787596">
        <w:rPr>
          <w:color w:val="000000"/>
          <w:sz w:val="26"/>
          <w:szCs w:val="26"/>
        </w:rPr>
        <w:t>5.7.5. Обращения граждан и документы по их рассмотрению формируются в дел</w:t>
      </w:r>
      <w:r w:rsidRPr="004F41D3">
        <w:rPr>
          <w:color w:val="000000"/>
          <w:sz w:val="26"/>
          <w:szCs w:val="26"/>
        </w:rPr>
        <w:t>а</w:t>
      </w:r>
      <w:r w:rsidRPr="00787596">
        <w:rPr>
          <w:color w:val="000000"/>
          <w:sz w:val="26"/>
          <w:szCs w:val="26"/>
        </w:rPr>
        <w:t xml:space="preserve"> в соответствии с номенклатурой дел.</w:t>
      </w:r>
    </w:p>
    <w:p w:rsidR="00F838A9" w:rsidRPr="00445D1E" w:rsidRDefault="00F838A9" w:rsidP="00445D1E">
      <w:pPr>
        <w:pStyle w:val="2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52" w:name="_Toc217047595"/>
      <w:r w:rsidRPr="00445D1E">
        <w:rPr>
          <w:rFonts w:ascii="Times New Roman" w:hAnsi="Times New Roman" w:cs="Times New Roman"/>
          <w:color w:val="000000"/>
          <w:sz w:val="26"/>
          <w:szCs w:val="26"/>
        </w:rPr>
        <w:t>5.8. Порядок работы с документами с пометкой «Для служебного пользования» (ДСП).</w:t>
      </w:r>
      <w:bookmarkEnd w:id="52"/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 xml:space="preserve">Работа с документами, содержащими служебную информацию ограниченного распространения, в </w:t>
      </w:r>
      <w:r w:rsidR="00C96A8A">
        <w:rPr>
          <w:color w:val="000000"/>
          <w:sz w:val="26"/>
          <w:szCs w:val="26"/>
        </w:rPr>
        <w:t>Администрации</w:t>
      </w:r>
      <w:r w:rsidRPr="00AA6C4A">
        <w:rPr>
          <w:color w:val="000000"/>
          <w:sz w:val="26"/>
          <w:szCs w:val="26"/>
        </w:rPr>
        <w:t xml:space="preserve"> осуществляется в порядке, установленном для несекретных документов.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6C4A">
        <w:rPr>
          <w:color w:val="000000"/>
          <w:sz w:val="26"/>
          <w:szCs w:val="26"/>
        </w:rPr>
        <w:t xml:space="preserve">5.8.1. </w:t>
      </w:r>
      <w:r w:rsidRPr="00AC61C9">
        <w:rPr>
          <w:sz w:val="26"/>
          <w:szCs w:val="26"/>
        </w:rPr>
        <w:t xml:space="preserve">К служебной информации ограниченного распространения относится несекретная информация, касающаяся деятельности организаций, </w:t>
      </w:r>
      <w:proofErr w:type="gramStart"/>
      <w:r w:rsidRPr="00AC61C9">
        <w:rPr>
          <w:sz w:val="26"/>
          <w:szCs w:val="26"/>
        </w:rPr>
        <w:t>ограничения</w:t>
      </w:r>
      <w:proofErr w:type="gramEnd"/>
      <w:r w:rsidRPr="00AC61C9">
        <w:rPr>
          <w:sz w:val="26"/>
          <w:szCs w:val="26"/>
        </w:rPr>
        <w:t xml:space="preserve"> на распространение которой диктуются служебной необходимостью.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 xml:space="preserve">На документах, содержащих служебную информацию ограниченного распространения, проставляется пометка </w:t>
      </w:r>
      <w:r>
        <w:rPr>
          <w:color w:val="000000"/>
          <w:sz w:val="26"/>
          <w:szCs w:val="26"/>
        </w:rPr>
        <w:t>«</w:t>
      </w:r>
      <w:r w:rsidRPr="00AA6C4A">
        <w:rPr>
          <w:color w:val="000000"/>
          <w:sz w:val="26"/>
          <w:szCs w:val="26"/>
        </w:rPr>
        <w:t>Для служебного пользования</w:t>
      </w:r>
      <w:r>
        <w:rPr>
          <w:color w:val="000000"/>
          <w:sz w:val="26"/>
          <w:szCs w:val="26"/>
        </w:rPr>
        <w:t>»</w:t>
      </w:r>
      <w:r w:rsidRPr="00AA6C4A">
        <w:rPr>
          <w:color w:val="000000"/>
          <w:sz w:val="26"/>
          <w:szCs w:val="26"/>
        </w:rPr>
        <w:t xml:space="preserve"> (ДСП).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>К документам ДСП не могут быть отнесены: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 xml:space="preserve">- нормативные правовые акты </w:t>
      </w:r>
      <w:r w:rsidR="00C96A8A">
        <w:rPr>
          <w:color w:val="000000"/>
          <w:sz w:val="26"/>
          <w:szCs w:val="26"/>
        </w:rPr>
        <w:t>Администрации</w:t>
      </w:r>
      <w:r w:rsidRPr="00AA6C4A">
        <w:rPr>
          <w:color w:val="000000"/>
          <w:sz w:val="26"/>
          <w:szCs w:val="26"/>
        </w:rPr>
        <w:t xml:space="preserve"> и </w:t>
      </w:r>
      <w:r w:rsidRPr="004F41D3">
        <w:rPr>
          <w:color w:val="000000"/>
          <w:sz w:val="26"/>
          <w:szCs w:val="26"/>
        </w:rPr>
        <w:t>главы местного самоуправления</w:t>
      </w:r>
      <w:r w:rsidRPr="00AA6C4A">
        <w:rPr>
          <w:color w:val="000000"/>
          <w:sz w:val="26"/>
          <w:szCs w:val="26"/>
        </w:rPr>
        <w:t>, затрагивающие права, свободы и обязанности граждан, порядок их реализации, а также устанавливающие правовой статус организаций;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>- документы, содержащие сведения о чрезвычайных ситуациях, опасных природных явлениях и процессах, экологическая, гидрометеорологическая, гидрогеологическая, демографическая, санитарно-эпидемиологическая и другая информация, необходимая для обеспечения безопасного существования населенных пунктов, граждан и производственных объектов;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lastRenderedPageBreak/>
        <w:t xml:space="preserve">- описание структуры </w:t>
      </w:r>
      <w:r w:rsidR="00C96A8A">
        <w:rPr>
          <w:color w:val="000000"/>
          <w:sz w:val="26"/>
          <w:szCs w:val="26"/>
        </w:rPr>
        <w:t>Администрации</w:t>
      </w:r>
      <w:r w:rsidRPr="00AA6C4A">
        <w:rPr>
          <w:color w:val="000000"/>
          <w:sz w:val="26"/>
          <w:szCs w:val="26"/>
        </w:rPr>
        <w:t>, е</w:t>
      </w:r>
      <w:r w:rsidRPr="004F41D3">
        <w:rPr>
          <w:color w:val="000000"/>
          <w:sz w:val="26"/>
          <w:szCs w:val="26"/>
        </w:rPr>
        <w:t>ё</w:t>
      </w:r>
      <w:r w:rsidRPr="00AA6C4A">
        <w:rPr>
          <w:color w:val="000000"/>
          <w:sz w:val="26"/>
          <w:szCs w:val="26"/>
        </w:rPr>
        <w:t xml:space="preserve"> функций, направлений форм деятельности, а также е</w:t>
      </w:r>
      <w:r w:rsidRPr="004F41D3">
        <w:rPr>
          <w:color w:val="000000"/>
          <w:sz w:val="26"/>
          <w:szCs w:val="26"/>
        </w:rPr>
        <w:t>ё</w:t>
      </w:r>
      <w:r w:rsidRPr="00AA6C4A">
        <w:rPr>
          <w:color w:val="000000"/>
          <w:sz w:val="26"/>
          <w:szCs w:val="26"/>
        </w:rPr>
        <w:t xml:space="preserve"> адрес;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>- порядок рассмотрения и разрешения заявлений, а также обращений граждан и юридических лиц и решения по ним;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>- сведения об исполнении бюджета и использовании других государственных ресурсов, о состоянии экономики и потребностей населения;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>- документы, накапливаемые в открытых информационных системах, необходимые для реализации прав, свобод и обязанностей граждан.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 xml:space="preserve">5.8.2. Необходимость проставления пометки </w:t>
      </w:r>
      <w:r>
        <w:rPr>
          <w:color w:val="000000"/>
          <w:sz w:val="26"/>
          <w:szCs w:val="26"/>
        </w:rPr>
        <w:t>«</w:t>
      </w:r>
      <w:r w:rsidRPr="00AA6C4A">
        <w:rPr>
          <w:color w:val="000000"/>
          <w:sz w:val="26"/>
          <w:szCs w:val="26"/>
        </w:rPr>
        <w:t>Для служебного пользования</w:t>
      </w:r>
      <w:r>
        <w:rPr>
          <w:color w:val="000000"/>
          <w:sz w:val="26"/>
          <w:szCs w:val="26"/>
        </w:rPr>
        <w:t>»</w:t>
      </w:r>
      <w:r w:rsidRPr="00AA6C4A">
        <w:rPr>
          <w:color w:val="000000"/>
          <w:sz w:val="26"/>
          <w:szCs w:val="26"/>
        </w:rPr>
        <w:t xml:space="preserve"> (ДСП) определяется исполнителем документа, руководителем </w:t>
      </w:r>
      <w:r w:rsidRPr="004F41D3">
        <w:rPr>
          <w:color w:val="000000"/>
          <w:sz w:val="26"/>
          <w:szCs w:val="26"/>
        </w:rPr>
        <w:t xml:space="preserve">структурного </w:t>
      </w:r>
      <w:r w:rsidRPr="00AA6C4A">
        <w:rPr>
          <w:color w:val="000000"/>
          <w:sz w:val="26"/>
          <w:szCs w:val="26"/>
        </w:rPr>
        <w:t xml:space="preserve">подразделения </w:t>
      </w:r>
      <w:r w:rsidR="00C96A8A">
        <w:rPr>
          <w:color w:val="000000"/>
          <w:sz w:val="26"/>
          <w:szCs w:val="26"/>
        </w:rPr>
        <w:t>Администрации</w:t>
      </w:r>
      <w:r w:rsidRPr="004F41D3">
        <w:rPr>
          <w:color w:val="000000"/>
          <w:sz w:val="26"/>
          <w:szCs w:val="26"/>
        </w:rPr>
        <w:t xml:space="preserve"> </w:t>
      </w:r>
      <w:r w:rsidRPr="00AA6C4A">
        <w:rPr>
          <w:color w:val="000000"/>
          <w:sz w:val="26"/>
          <w:szCs w:val="26"/>
        </w:rPr>
        <w:t xml:space="preserve">или должностным лицом, подписывающим или утверждающим документ. Если документ отнесен к категории </w:t>
      </w:r>
      <w:r>
        <w:rPr>
          <w:color w:val="000000"/>
          <w:sz w:val="26"/>
          <w:szCs w:val="26"/>
        </w:rPr>
        <w:t>«</w:t>
      </w:r>
      <w:r w:rsidRPr="00AA6C4A">
        <w:rPr>
          <w:color w:val="000000"/>
          <w:sz w:val="26"/>
          <w:szCs w:val="26"/>
        </w:rPr>
        <w:t>ДСП</w:t>
      </w:r>
      <w:r>
        <w:rPr>
          <w:color w:val="000000"/>
          <w:sz w:val="26"/>
          <w:szCs w:val="26"/>
        </w:rPr>
        <w:t>»</w:t>
      </w:r>
      <w:r w:rsidRPr="00AA6C4A">
        <w:rPr>
          <w:color w:val="000000"/>
          <w:sz w:val="26"/>
          <w:szCs w:val="26"/>
        </w:rPr>
        <w:t xml:space="preserve">, вся переписка по вопросу оформляется с грифом </w:t>
      </w:r>
      <w:r>
        <w:rPr>
          <w:color w:val="000000"/>
          <w:sz w:val="26"/>
          <w:szCs w:val="26"/>
        </w:rPr>
        <w:t>«</w:t>
      </w:r>
      <w:r w:rsidRPr="00AA6C4A">
        <w:rPr>
          <w:color w:val="000000"/>
          <w:sz w:val="26"/>
          <w:szCs w:val="26"/>
        </w:rPr>
        <w:t>ДСП</w:t>
      </w:r>
      <w:r>
        <w:rPr>
          <w:color w:val="000000"/>
          <w:sz w:val="26"/>
          <w:szCs w:val="26"/>
        </w:rPr>
        <w:t>»</w:t>
      </w:r>
      <w:r w:rsidRPr="00AA6C4A">
        <w:rPr>
          <w:color w:val="000000"/>
          <w:sz w:val="26"/>
          <w:szCs w:val="26"/>
        </w:rPr>
        <w:t xml:space="preserve">. В случае простановки на приложении отметки </w:t>
      </w:r>
      <w:r>
        <w:rPr>
          <w:color w:val="000000"/>
          <w:sz w:val="26"/>
          <w:szCs w:val="26"/>
        </w:rPr>
        <w:t>«</w:t>
      </w:r>
      <w:r w:rsidRPr="00AA6C4A">
        <w:rPr>
          <w:color w:val="000000"/>
          <w:sz w:val="26"/>
          <w:szCs w:val="26"/>
        </w:rPr>
        <w:t>ДСП</w:t>
      </w:r>
      <w:r>
        <w:rPr>
          <w:color w:val="000000"/>
          <w:sz w:val="26"/>
          <w:szCs w:val="26"/>
        </w:rPr>
        <w:t>»</w:t>
      </w:r>
      <w:r w:rsidRPr="00AA6C4A">
        <w:rPr>
          <w:color w:val="000000"/>
          <w:sz w:val="26"/>
          <w:szCs w:val="26"/>
        </w:rPr>
        <w:t xml:space="preserve"> - весь пакет документов приобретает статус ДСП.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>Должностные лица, принявшие решение об отнесении документов к ДСП, несут персональную ответственность за обоснованность принятого решения.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Глава местного самоуправления</w:t>
      </w:r>
      <w:r w:rsidRPr="00AA6C4A">
        <w:rPr>
          <w:color w:val="000000"/>
          <w:sz w:val="26"/>
          <w:szCs w:val="26"/>
        </w:rPr>
        <w:t xml:space="preserve"> в пределах своей компетенции определяет: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>- порядок передачи документов ДСП другим органам и организациям;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 xml:space="preserve">- порядок снятия пометки </w:t>
      </w:r>
      <w:r>
        <w:rPr>
          <w:color w:val="000000"/>
          <w:sz w:val="26"/>
          <w:szCs w:val="26"/>
        </w:rPr>
        <w:t>«</w:t>
      </w:r>
      <w:r w:rsidRPr="00AA6C4A">
        <w:rPr>
          <w:color w:val="000000"/>
          <w:sz w:val="26"/>
          <w:szCs w:val="26"/>
        </w:rPr>
        <w:t>ДСП</w:t>
      </w:r>
      <w:r>
        <w:rPr>
          <w:color w:val="000000"/>
          <w:sz w:val="26"/>
          <w:szCs w:val="26"/>
        </w:rPr>
        <w:t>»</w:t>
      </w:r>
      <w:r w:rsidRPr="00AA6C4A">
        <w:rPr>
          <w:color w:val="000000"/>
          <w:sz w:val="26"/>
          <w:szCs w:val="26"/>
        </w:rPr>
        <w:t xml:space="preserve"> с носителей информации;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>- организацию защиты документов ДСП.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 xml:space="preserve">Необходимость снятия грифа </w:t>
      </w:r>
      <w:r>
        <w:rPr>
          <w:color w:val="000000"/>
          <w:sz w:val="26"/>
          <w:szCs w:val="26"/>
        </w:rPr>
        <w:t>«</w:t>
      </w:r>
      <w:r w:rsidRPr="00AA6C4A">
        <w:rPr>
          <w:color w:val="000000"/>
          <w:sz w:val="26"/>
          <w:szCs w:val="26"/>
        </w:rPr>
        <w:t>ДСП</w:t>
      </w:r>
      <w:r>
        <w:rPr>
          <w:color w:val="000000"/>
          <w:sz w:val="26"/>
          <w:szCs w:val="26"/>
        </w:rPr>
        <w:t>»</w:t>
      </w:r>
      <w:r w:rsidRPr="00AA6C4A">
        <w:rPr>
          <w:color w:val="000000"/>
          <w:sz w:val="26"/>
          <w:szCs w:val="26"/>
        </w:rPr>
        <w:t xml:space="preserve"> определяется исполнителем документа, руководителем </w:t>
      </w:r>
      <w:r w:rsidRPr="004F41D3">
        <w:rPr>
          <w:color w:val="000000"/>
          <w:sz w:val="26"/>
          <w:szCs w:val="26"/>
        </w:rPr>
        <w:t xml:space="preserve">структурного </w:t>
      </w:r>
      <w:r w:rsidRPr="00AA6C4A">
        <w:rPr>
          <w:color w:val="000000"/>
          <w:sz w:val="26"/>
          <w:szCs w:val="26"/>
        </w:rPr>
        <w:t xml:space="preserve">подразделения </w:t>
      </w:r>
      <w:r w:rsidR="00C96A8A">
        <w:rPr>
          <w:color w:val="000000"/>
          <w:sz w:val="26"/>
          <w:szCs w:val="26"/>
        </w:rPr>
        <w:t>Администрации</w:t>
      </w:r>
      <w:r w:rsidRPr="00AA6C4A">
        <w:rPr>
          <w:color w:val="000000"/>
          <w:sz w:val="26"/>
          <w:szCs w:val="26"/>
        </w:rPr>
        <w:t xml:space="preserve"> или должностным лицом, подписавшим или утвердившим документ. Решение о снятии грифа </w:t>
      </w:r>
      <w:r>
        <w:rPr>
          <w:color w:val="000000"/>
          <w:sz w:val="26"/>
          <w:szCs w:val="26"/>
        </w:rPr>
        <w:t>«</w:t>
      </w:r>
      <w:r w:rsidRPr="00AA6C4A">
        <w:rPr>
          <w:color w:val="000000"/>
          <w:sz w:val="26"/>
          <w:szCs w:val="26"/>
        </w:rPr>
        <w:t>ДСП</w:t>
      </w:r>
      <w:r>
        <w:rPr>
          <w:color w:val="000000"/>
          <w:sz w:val="26"/>
          <w:szCs w:val="26"/>
        </w:rPr>
        <w:t>»</w:t>
      </w:r>
      <w:r w:rsidRPr="00AA6C4A">
        <w:rPr>
          <w:color w:val="000000"/>
          <w:sz w:val="26"/>
          <w:szCs w:val="26"/>
        </w:rPr>
        <w:t xml:space="preserve"> оформляется протоколом заседания экспертной комиссии </w:t>
      </w:r>
      <w:r w:rsidR="00110981">
        <w:rPr>
          <w:color w:val="000000"/>
          <w:sz w:val="26"/>
          <w:szCs w:val="26"/>
        </w:rPr>
        <w:t>Администрации</w:t>
      </w:r>
      <w:r w:rsidRPr="00AA6C4A">
        <w:rPr>
          <w:color w:val="000000"/>
          <w:sz w:val="26"/>
          <w:szCs w:val="26"/>
        </w:rPr>
        <w:t>. Гриф погашается штампом или записью от руки с указанием номера и даты протокола, послужившим основанием для его снятия. Запись подтверждается подписью сотрудника, занимающегося учетом и хранением документов.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 xml:space="preserve">5.8.3. При получении письменного запроса с просьбой об ознакомлении с информацией, имеющей пометку ДСП, решение об ознакомлении заявителя принимает </w:t>
      </w:r>
      <w:r w:rsidRPr="004F41D3">
        <w:rPr>
          <w:color w:val="000000"/>
          <w:sz w:val="26"/>
          <w:szCs w:val="26"/>
        </w:rPr>
        <w:t>глава местного самоуправления</w:t>
      </w:r>
      <w:r w:rsidRPr="00AA6C4A">
        <w:rPr>
          <w:color w:val="000000"/>
          <w:sz w:val="26"/>
          <w:szCs w:val="26"/>
        </w:rPr>
        <w:t>,</w:t>
      </w:r>
      <w:r w:rsidRPr="004F41D3">
        <w:rPr>
          <w:color w:val="000000"/>
          <w:sz w:val="26"/>
          <w:szCs w:val="26"/>
        </w:rPr>
        <w:t xml:space="preserve"> начальник</w:t>
      </w:r>
      <w:r w:rsidRPr="00AA6C4A">
        <w:rPr>
          <w:color w:val="000000"/>
          <w:sz w:val="26"/>
          <w:szCs w:val="26"/>
        </w:rPr>
        <w:t xml:space="preserve"> структурного подразделения.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>За разглашение служебной информации с пометкой ДСП, а также за нарушение порядка обращения с документами ДСП государственный служащий может быть привлечен к дисциплинарной ответственности.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 xml:space="preserve">В случае ликвидации </w:t>
      </w:r>
      <w:r w:rsidR="00C96A8A">
        <w:rPr>
          <w:color w:val="000000"/>
          <w:sz w:val="26"/>
          <w:szCs w:val="26"/>
        </w:rPr>
        <w:t>Администрации</w:t>
      </w:r>
      <w:r w:rsidRPr="00AA6C4A">
        <w:rPr>
          <w:color w:val="000000"/>
          <w:sz w:val="26"/>
          <w:szCs w:val="26"/>
        </w:rPr>
        <w:t xml:space="preserve"> решение о дальнейшем использовании документов с отметкой ДСП принимает ликвидационная комиссия.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 xml:space="preserve">5.8.4. Пометка </w:t>
      </w:r>
      <w:r>
        <w:rPr>
          <w:color w:val="000000"/>
          <w:sz w:val="26"/>
          <w:szCs w:val="26"/>
        </w:rPr>
        <w:t>«</w:t>
      </w:r>
      <w:r w:rsidRPr="00AA6C4A">
        <w:rPr>
          <w:color w:val="000000"/>
          <w:sz w:val="26"/>
          <w:szCs w:val="26"/>
        </w:rPr>
        <w:t>Для служебного пользования</w:t>
      </w:r>
      <w:r>
        <w:rPr>
          <w:color w:val="000000"/>
          <w:sz w:val="26"/>
          <w:szCs w:val="26"/>
        </w:rPr>
        <w:t>»</w:t>
      </w:r>
      <w:r w:rsidRPr="00AA6C4A">
        <w:rPr>
          <w:color w:val="000000"/>
          <w:sz w:val="26"/>
          <w:szCs w:val="26"/>
        </w:rPr>
        <w:t xml:space="preserve"> и номер экземпляра проставляется в правом верхнем углу первой страницы документа, а также на первой странице сопроводительного письма к документу.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>Документы ДСП: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>- печатаются с указанием на оборотной стороне в левом нижнем углу последнего листа каждого экземпляра документа количества отпечатанных экземпляров, фамилии исполнителя и номера его служебного телефона;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 xml:space="preserve">- учитываются, как правило, отдельно от несекретных документов. При незначительном объеме таких документов разрешается вести их учет совместно с другими несекретными документами. 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 xml:space="preserve">В </w:t>
      </w:r>
      <w:r w:rsidR="0053571F">
        <w:rPr>
          <w:color w:val="000000"/>
          <w:sz w:val="26"/>
          <w:szCs w:val="26"/>
        </w:rPr>
        <w:t>управлении делами</w:t>
      </w:r>
      <w:r w:rsidRPr="00AA6C4A">
        <w:rPr>
          <w:color w:val="000000"/>
          <w:sz w:val="26"/>
          <w:szCs w:val="26"/>
        </w:rPr>
        <w:t xml:space="preserve"> прием и регистрация входящих документов, а также регистрация исходящих документов с пометкой </w:t>
      </w:r>
      <w:r>
        <w:rPr>
          <w:color w:val="000000"/>
          <w:sz w:val="26"/>
          <w:szCs w:val="26"/>
        </w:rPr>
        <w:t>«</w:t>
      </w:r>
      <w:r w:rsidRPr="00AA6C4A">
        <w:rPr>
          <w:color w:val="000000"/>
          <w:sz w:val="26"/>
          <w:szCs w:val="26"/>
        </w:rPr>
        <w:t>Для служебного пользования</w:t>
      </w:r>
      <w:r>
        <w:rPr>
          <w:color w:val="000000"/>
          <w:sz w:val="26"/>
          <w:szCs w:val="26"/>
        </w:rPr>
        <w:t>»</w:t>
      </w:r>
      <w:r w:rsidRPr="00AA6C4A">
        <w:rPr>
          <w:color w:val="000000"/>
          <w:sz w:val="26"/>
          <w:szCs w:val="26"/>
        </w:rPr>
        <w:t xml:space="preserve"> осуществляется в СЭДО посредством заведения </w:t>
      </w:r>
      <w:r w:rsidRPr="004F41D3">
        <w:rPr>
          <w:color w:val="000000"/>
          <w:sz w:val="26"/>
          <w:szCs w:val="26"/>
        </w:rPr>
        <w:t xml:space="preserve">электронной карточки документа, </w:t>
      </w:r>
      <w:r w:rsidRPr="00AA6C4A">
        <w:rPr>
          <w:color w:val="000000"/>
          <w:sz w:val="26"/>
          <w:szCs w:val="26"/>
        </w:rPr>
        <w:t xml:space="preserve">при </w:t>
      </w:r>
      <w:r w:rsidRPr="00AA6C4A">
        <w:rPr>
          <w:color w:val="000000"/>
          <w:sz w:val="26"/>
          <w:szCs w:val="26"/>
        </w:rPr>
        <w:lastRenderedPageBreak/>
        <w:t>этом электронный образ документа размещать в СЭДО запрещается.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>5.8.5. Документы с отметкой ДСП: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>- передаются работникам подразделений под расписку;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- </w:t>
      </w:r>
      <w:r w:rsidRPr="00AA6C4A">
        <w:rPr>
          <w:color w:val="000000"/>
          <w:sz w:val="26"/>
          <w:szCs w:val="26"/>
        </w:rPr>
        <w:t>пересылаются сторонним организациям фельдъегерской связью, спецсвязью, заказными или ценными почтовыми отправлениями; при необходимости направления в несколько адресатов составляется указатель рассылки, в котором поадресно проставляются номера экземпляров отправляемых документов, указатель подписывается исполнителем и руководителем подразделения;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>- хранятся в сейфах или металлических шкафах.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 xml:space="preserve">5.8.6. Исполненные документы с пометкой </w:t>
      </w:r>
      <w:r>
        <w:rPr>
          <w:color w:val="000000"/>
          <w:sz w:val="26"/>
          <w:szCs w:val="26"/>
        </w:rPr>
        <w:t>«</w:t>
      </w:r>
      <w:r w:rsidRPr="00AA6C4A">
        <w:rPr>
          <w:color w:val="000000"/>
          <w:sz w:val="26"/>
          <w:szCs w:val="26"/>
        </w:rPr>
        <w:t>Для служебного пользования</w:t>
      </w:r>
      <w:r>
        <w:rPr>
          <w:color w:val="000000"/>
          <w:sz w:val="26"/>
          <w:szCs w:val="26"/>
        </w:rPr>
        <w:t>»</w:t>
      </w:r>
      <w:r w:rsidRPr="00AA6C4A">
        <w:rPr>
          <w:color w:val="000000"/>
          <w:sz w:val="26"/>
          <w:szCs w:val="26"/>
        </w:rPr>
        <w:t xml:space="preserve"> формируются в дела в соответствии с номенклатурой дел, при этом на обложке дела проставляется пометка </w:t>
      </w:r>
      <w:r>
        <w:rPr>
          <w:color w:val="000000"/>
          <w:sz w:val="26"/>
          <w:szCs w:val="26"/>
        </w:rPr>
        <w:t>«</w:t>
      </w:r>
      <w:r w:rsidRPr="00AA6C4A">
        <w:rPr>
          <w:color w:val="000000"/>
          <w:sz w:val="26"/>
          <w:szCs w:val="26"/>
        </w:rPr>
        <w:t>Для служебного пользования</w:t>
      </w:r>
      <w:r>
        <w:rPr>
          <w:color w:val="000000"/>
          <w:sz w:val="26"/>
          <w:szCs w:val="26"/>
        </w:rPr>
        <w:t>»</w:t>
      </w:r>
      <w:r w:rsidRPr="00AA6C4A">
        <w:rPr>
          <w:color w:val="000000"/>
          <w:sz w:val="26"/>
          <w:szCs w:val="26"/>
        </w:rPr>
        <w:t>.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>5.8.7. Проверка наличия документов ДСП проводится не реже 1 раза в год экспертной комиссией с привлечением работников, ответственных за учет и хранение этих документов. Результаты проверки оформляются актом.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 xml:space="preserve">5.8.8. О фактах утраты документов ДСП ставится в известность </w:t>
      </w:r>
      <w:r w:rsidRPr="004F41D3">
        <w:rPr>
          <w:color w:val="000000"/>
          <w:sz w:val="26"/>
          <w:szCs w:val="26"/>
        </w:rPr>
        <w:t>глава местного самоуправления</w:t>
      </w:r>
      <w:r w:rsidRPr="00AA6C4A">
        <w:rPr>
          <w:color w:val="000000"/>
          <w:sz w:val="26"/>
          <w:szCs w:val="26"/>
        </w:rPr>
        <w:t xml:space="preserve"> и назначается комиссия для расследования обстоятельств утраты или разглашения.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>5.8.9. Уничтожение дел и документов с пометкой ДСП, утративших свое практическое значение и не имеющих исторической ценности, производится по акту с отметкой в учетных формах.</w:t>
      </w:r>
    </w:p>
    <w:p w:rsidR="00F838A9" w:rsidRPr="00AA6C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 xml:space="preserve">5.8.10. При смене сотрудника, ответственного за учет документов с пометкой </w:t>
      </w:r>
      <w:r>
        <w:rPr>
          <w:color w:val="000000"/>
          <w:sz w:val="26"/>
          <w:szCs w:val="26"/>
        </w:rPr>
        <w:t>«</w:t>
      </w:r>
      <w:r w:rsidRPr="00AA6C4A">
        <w:rPr>
          <w:color w:val="000000"/>
          <w:sz w:val="26"/>
          <w:szCs w:val="26"/>
        </w:rPr>
        <w:t>Для служебного пользования</w:t>
      </w:r>
      <w:r>
        <w:rPr>
          <w:color w:val="000000"/>
          <w:sz w:val="26"/>
          <w:szCs w:val="26"/>
        </w:rPr>
        <w:t>»</w:t>
      </w:r>
      <w:r w:rsidRPr="00AA6C4A">
        <w:rPr>
          <w:color w:val="000000"/>
          <w:sz w:val="26"/>
          <w:szCs w:val="26"/>
        </w:rPr>
        <w:t xml:space="preserve">, составляется акт приема-сдачи этих документов, который утверждается руководителем соответствующего </w:t>
      </w:r>
      <w:r w:rsidRPr="004F41D3">
        <w:rPr>
          <w:color w:val="000000"/>
          <w:sz w:val="26"/>
          <w:szCs w:val="26"/>
        </w:rPr>
        <w:t xml:space="preserve">структурного </w:t>
      </w:r>
      <w:r w:rsidRPr="00AA6C4A">
        <w:rPr>
          <w:color w:val="000000"/>
          <w:sz w:val="26"/>
          <w:szCs w:val="26"/>
        </w:rPr>
        <w:t>подразделения</w:t>
      </w:r>
      <w:r w:rsidRPr="004F41D3">
        <w:rPr>
          <w:color w:val="000000"/>
          <w:sz w:val="26"/>
          <w:szCs w:val="26"/>
        </w:rPr>
        <w:t xml:space="preserve"> </w:t>
      </w:r>
      <w:r w:rsidR="00C96A8A">
        <w:rPr>
          <w:color w:val="000000"/>
          <w:sz w:val="26"/>
          <w:szCs w:val="26"/>
        </w:rPr>
        <w:t>Администрации</w:t>
      </w:r>
      <w:r w:rsidRPr="00AA6C4A">
        <w:rPr>
          <w:color w:val="000000"/>
          <w:sz w:val="26"/>
          <w:szCs w:val="26"/>
        </w:rPr>
        <w:t xml:space="preserve">. 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6C4A">
        <w:rPr>
          <w:color w:val="000000"/>
          <w:sz w:val="26"/>
          <w:szCs w:val="26"/>
        </w:rPr>
        <w:t xml:space="preserve">Результаты проверки оформляются актом. </w:t>
      </w:r>
    </w:p>
    <w:p w:rsidR="00104AB8" w:rsidRPr="004F41D3" w:rsidRDefault="00104AB8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477A64" w:rsidRDefault="00477A64">
      <w:pPr>
        <w:rPr>
          <w:b/>
          <w:color w:val="000000"/>
          <w:kern w:val="32"/>
          <w:sz w:val="26"/>
          <w:szCs w:val="26"/>
        </w:rPr>
      </w:pPr>
      <w:r>
        <w:rPr>
          <w:bCs/>
          <w:color w:val="000000"/>
          <w:sz w:val="26"/>
          <w:szCs w:val="26"/>
        </w:rPr>
        <w:br w:type="page"/>
      </w:r>
    </w:p>
    <w:p w:rsidR="00F838A9" w:rsidRPr="00104AB8" w:rsidRDefault="00F838A9" w:rsidP="00104AB8">
      <w:pPr>
        <w:pStyle w:val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53" w:name="_Toc217047596"/>
      <w:r w:rsidRPr="00104AB8">
        <w:rPr>
          <w:rFonts w:ascii="Times New Roman" w:hAnsi="Times New Roman" w:cs="Times New Roman"/>
          <w:bCs w:val="0"/>
          <w:color w:val="000000"/>
          <w:sz w:val="26"/>
          <w:szCs w:val="26"/>
        </w:rPr>
        <w:lastRenderedPageBreak/>
        <w:t xml:space="preserve">VI. ДОКУМЕНТАЛЬНЫЙ ФОНД </w:t>
      </w:r>
      <w:r w:rsidR="00110981">
        <w:rPr>
          <w:rFonts w:ascii="Times New Roman" w:hAnsi="Times New Roman" w:cs="Times New Roman"/>
          <w:bCs w:val="0"/>
          <w:color w:val="000000"/>
          <w:sz w:val="26"/>
          <w:szCs w:val="26"/>
        </w:rPr>
        <w:t>АДМИНИСТРАЦИИ</w:t>
      </w:r>
      <w:bookmarkEnd w:id="53"/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375"/>
        <w:jc w:val="both"/>
        <w:rPr>
          <w:color w:val="000000"/>
          <w:sz w:val="28"/>
          <w:szCs w:val="28"/>
        </w:rPr>
      </w:pP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Основными видами работ, обеспечивающими правильную организацию документального фонда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, являются составление номенклатур дел, формирование дел и их текущее хранение, подготовка документов и дел к передаче на архивное хранение.</w:t>
      </w:r>
    </w:p>
    <w:p w:rsidR="00104AB8" w:rsidRPr="00120A45" w:rsidRDefault="00104AB8" w:rsidP="00477A64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F838A9" w:rsidRPr="00104AB8" w:rsidRDefault="00F838A9" w:rsidP="0028628B">
      <w:pPr>
        <w:pStyle w:val="2"/>
        <w:ind w:firstLine="708"/>
        <w:jc w:val="left"/>
        <w:rPr>
          <w:rFonts w:ascii="Times New Roman" w:hAnsi="Times New Roman" w:cs="Times New Roman"/>
          <w:color w:val="000000"/>
          <w:sz w:val="26"/>
          <w:szCs w:val="26"/>
        </w:rPr>
      </w:pPr>
      <w:bookmarkStart w:id="54" w:name="_Toc217047597"/>
      <w:r w:rsidRPr="0028628B">
        <w:rPr>
          <w:rFonts w:ascii="Times New Roman" w:hAnsi="Times New Roman" w:cs="Times New Roman"/>
          <w:bCs w:val="0"/>
          <w:color w:val="000000"/>
          <w:sz w:val="26"/>
          <w:szCs w:val="26"/>
        </w:rPr>
        <w:t>6.1. Составление номенклатур дел</w:t>
      </w:r>
      <w:bookmarkEnd w:id="54"/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Номенклатура дел - систематизированный перечень заголовков (наименований) дел, заводимых в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, с указанием сроков их хранения, оформленный в установленном порядке.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6.1.1. Номенклатура дел используется для группировки исполненных документов в дела, систематизации и учета дел, определения сроков их хранения и поиска документов. Номенклатура дел является основой для составления описей дел постоянного и временного (свыше 10 лет) хранения, а также для учета дел временного (до 10 лет включительно) хранения и описей дел по личному составу.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Номенклатура дел является основой формирования документального фонда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Документальный фонд </w:t>
      </w:r>
      <w:r w:rsidR="00C96A8A">
        <w:rPr>
          <w:color w:val="000000"/>
          <w:sz w:val="26"/>
          <w:szCs w:val="26"/>
        </w:rPr>
        <w:t>Администрации</w:t>
      </w:r>
      <w:r w:rsidRPr="004F41D3">
        <w:rPr>
          <w:color w:val="000000"/>
          <w:sz w:val="26"/>
          <w:szCs w:val="26"/>
        </w:rPr>
        <w:t xml:space="preserve"> - совокупность документов, образующихся в процессе </w:t>
      </w:r>
      <w:r>
        <w:rPr>
          <w:color w:val="000000"/>
          <w:sz w:val="26"/>
          <w:szCs w:val="26"/>
        </w:rPr>
        <w:t>её</w:t>
      </w:r>
      <w:r w:rsidRPr="004F41D3">
        <w:rPr>
          <w:color w:val="000000"/>
          <w:sz w:val="26"/>
          <w:szCs w:val="26"/>
        </w:rPr>
        <w:t xml:space="preserve"> деятельности. </w:t>
      </w:r>
      <w:r w:rsidRPr="00AC61C9">
        <w:rPr>
          <w:sz w:val="26"/>
          <w:szCs w:val="26"/>
        </w:rPr>
        <w:t xml:space="preserve">Документальный фонд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составляют документы, созданные в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и полученные ею в результате взаимодействия с другими органами управления, организациями и гражданами.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Ответственность за составление номенклатуры дел, порядок формирования и оформления дел, обеспечения их учета и сохранности, организация передачи дел в архив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лежит на </w:t>
      </w:r>
      <w:r w:rsidR="00104AB8">
        <w:rPr>
          <w:sz w:val="26"/>
          <w:szCs w:val="26"/>
        </w:rPr>
        <w:t>управлении делами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6.1.2. </w:t>
      </w:r>
      <w:r w:rsidRPr="00AC61C9">
        <w:rPr>
          <w:sz w:val="26"/>
          <w:szCs w:val="26"/>
        </w:rPr>
        <w:t xml:space="preserve">При составлении номенклатуры дел следует руководствоваться положениями об </w:t>
      </w:r>
      <w:r w:rsidR="00110981">
        <w:rPr>
          <w:sz w:val="26"/>
          <w:szCs w:val="26"/>
        </w:rPr>
        <w:t>Администрац</w:t>
      </w:r>
      <w:proofErr w:type="gramStart"/>
      <w:r w:rsidR="00110981">
        <w:rPr>
          <w:sz w:val="26"/>
          <w:szCs w:val="26"/>
        </w:rPr>
        <w:t>ии</w:t>
      </w:r>
      <w:r w:rsidRPr="00AC61C9">
        <w:rPr>
          <w:sz w:val="26"/>
          <w:szCs w:val="26"/>
        </w:rPr>
        <w:t xml:space="preserve"> и её</w:t>
      </w:r>
      <w:proofErr w:type="gramEnd"/>
      <w:r w:rsidRPr="00AC61C9">
        <w:rPr>
          <w:sz w:val="26"/>
          <w:szCs w:val="26"/>
        </w:rPr>
        <w:t xml:space="preserve"> структурных подразделениях, штатным расписанием, планами и отчетами о работе, перечнями документов с указанием сроков их хранения, номенклатурами дел за предшествующие годы. Изучаются документы, образующиеся в деятельности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, их виды, состав и содержание.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6.1.3. </w:t>
      </w:r>
      <w:r w:rsidRPr="00AC61C9">
        <w:rPr>
          <w:sz w:val="26"/>
          <w:szCs w:val="26"/>
        </w:rPr>
        <w:t xml:space="preserve">В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составляются номенклатуры дел структурных подразделений </w:t>
      </w:r>
      <w:hyperlink w:anchor="Par1791" w:history="1">
        <w:r w:rsidRPr="00103341">
          <w:rPr>
            <w:sz w:val="26"/>
            <w:szCs w:val="26"/>
          </w:rPr>
          <w:t>(приложение 1</w:t>
        </w:r>
        <w:r>
          <w:rPr>
            <w:sz w:val="26"/>
            <w:szCs w:val="26"/>
          </w:rPr>
          <w:t>3</w:t>
        </w:r>
        <w:r w:rsidRPr="00103341">
          <w:rPr>
            <w:sz w:val="26"/>
            <w:szCs w:val="26"/>
          </w:rPr>
          <w:t>)</w:t>
        </w:r>
      </w:hyperlink>
      <w:r w:rsidRPr="00103341">
        <w:rPr>
          <w:sz w:val="26"/>
          <w:szCs w:val="26"/>
        </w:rPr>
        <w:t xml:space="preserve"> </w:t>
      </w:r>
      <w:r w:rsidRPr="00AC61C9">
        <w:rPr>
          <w:sz w:val="26"/>
          <w:szCs w:val="26"/>
        </w:rPr>
        <w:t xml:space="preserve">и сводная номенклатура дел </w:t>
      </w:r>
      <w:r w:rsidR="00110981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hyperlink w:anchor="Par1864" w:history="1">
        <w:r w:rsidRPr="00103341">
          <w:rPr>
            <w:sz w:val="26"/>
            <w:szCs w:val="26"/>
          </w:rPr>
          <w:t>(приложение 1</w:t>
        </w:r>
        <w:r>
          <w:rPr>
            <w:sz w:val="26"/>
            <w:szCs w:val="26"/>
          </w:rPr>
          <w:t>4</w:t>
        </w:r>
        <w:r w:rsidRPr="00103341">
          <w:rPr>
            <w:sz w:val="26"/>
            <w:szCs w:val="26"/>
          </w:rPr>
          <w:t>)</w:t>
        </w:r>
      </w:hyperlink>
      <w:r w:rsidRPr="00103341">
        <w:rPr>
          <w:sz w:val="26"/>
          <w:szCs w:val="26"/>
        </w:rPr>
        <w:t>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6.1.4. </w:t>
      </w:r>
      <w:r w:rsidRPr="00AC61C9">
        <w:rPr>
          <w:sz w:val="26"/>
          <w:szCs w:val="26"/>
        </w:rPr>
        <w:t xml:space="preserve">Номенклатура дел структурного подразделения составляется лицом, ответственным за ведение делопроизводства, при методической помощи </w:t>
      </w:r>
      <w:r w:rsidR="0028628B" w:rsidRPr="0028628B">
        <w:rPr>
          <w:sz w:val="26"/>
          <w:szCs w:val="26"/>
        </w:rPr>
        <w:t>архивно</w:t>
      </w:r>
      <w:r w:rsidR="0028628B">
        <w:rPr>
          <w:sz w:val="26"/>
          <w:szCs w:val="26"/>
        </w:rPr>
        <w:t>го</w:t>
      </w:r>
      <w:r w:rsidR="0028628B" w:rsidRPr="0028628B">
        <w:rPr>
          <w:sz w:val="26"/>
          <w:szCs w:val="26"/>
        </w:rPr>
        <w:t xml:space="preserve"> сектор</w:t>
      </w:r>
      <w:r w:rsidR="0028628B">
        <w:rPr>
          <w:sz w:val="26"/>
          <w:szCs w:val="26"/>
        </w:rPr>
        <w:t>а</w:t>
      </w:r>
      <w:r w:rsidRPr="00AC61C9">
        <w:rPr>
          <w:sz w:val="26"/>
          <w:szCs w:val="26"/>
        </w:rPr>
        <w:t xml:space="preserve">, подписывается руководителем подразделения и представляется в </w:t>
      </w:r>
      <w:r w:rsidR="0028628B">
        <w:rPr>
          <w:sz w:val="26"/>
          <w:szCs w:val="26"/>
        </w:rPr>
        <w:t>управление делами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Вновь созданное подразделение обязано в месячный срок разработать номенклатуру дел подразделения и представить ее в </w:t>
      </w:r>
      <w:r w:rsidR="0028628B">
        <w:rPr>
          <w:sz w:val="26"/>
          <w:szCs w:val="26"/>
        </w:rPr>
        <w:t>управление делами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6.1.5. </w:t>
      </w:r>
      <w:r w:rsidRPr="00AC61C9">
        <w:rPr>
          <w:sz w:val="26"/>
          <w:szCs w:val="26"/>
        </w:rPr>
        <w:t xml:space="preserve">Сводная номенклатура дел составляется </w:t>
      </w:r>
      <w:r w:rsidR="0028628B">
        <w:rPr>
          <w:sz w:val="26"/>
          <w:szCs w:val="26"/>
        </w:rPr>
        <w:t>управлением делами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="00147B75">
        <w:rPr>
          <w:sz w:val="26"/>
          <w:szCs w:val="26"/>
        </w:rPr>
        <w:t xml:space="preserve"> </w:t>
      </w:r>
      <w:r w:rsidRPr="00AC61C9">
        <w:rPr>
          <w:sz w:val="26"/>
          <w:szCs w:val="26"/>
        </w:rPr>
        <w:t xml:space="preserve">на основе номенклатур дел структурных подразделений при методической помощи </w:t>
      </w:r>
      <w:r w:rsidR="0028628B" w:rsidRPr="0028628B">
        <w:rPr>
          <w:sz w:val="26"/>
          <w:szCs w:val="26"/>
        </w:rPr>
        <w:t>архивного сектора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и лиц, ответственных за хранение документов в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6.1.6. </w:t>
      </w:r>
      <w:r w:rsidRPr="00AC61C9">
        <w:rPr>
          <w:sz w:val="26"/>
          <w:szCs w:val="26"/>
        </w:rPr>
        <w:t xml:space="preserve">Сводная номенклатура дел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подписывается </w:t>
      </w:r>
      <w:r w:rsidR="0028628B">
        <w:rPr>
          <w:sz w:val="26"/>
          <w:szCs w:val="26"/>
        </w:rPr>
        <w:t>управляющим делами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, согласовывается с экспертной комиссией (далее - </w:t>
      </w:r>
      <w:proofErr w:type="gramStart"/>
      <w:r w:rsidRPr="00AC61C9">
        <w:rPr>
          <w:sz w:val="26"/>
          <w:szCs w:val="26"/>
        </w:rPr>
        <w:t>ЭК</w:t>
      </w:r>
      <w:proofErr w:type="gramEnd"/>
      <w:r w:rsidRPr="00AC61C9">
        <w:rPr>
          <w:sz w:val="26"/>
          <w:szCs w:val="26"/>
        </w:rPr>
        <w:t xml:space="preserve">)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, и утверждается главой </w:t>
      </w:r>
      <w:r>
        <w:rPr>
          <w:sz w:val="26"/>
          <w:szCs w:val="26"/>
        </w:rPr>
        <w:t xml:space="preserve">местного самоуправления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. Оформление грифа утверждения производится в соответствии с </w:t>
      </w:r>
      <w:hyperlink w:anchor="Par202" w:history="1">
        <w:r w:rsidRPr="00AC61C9">
          <w:rPr>
            <w:sz w:val="26"/>
            <w:szCs w:val="26"/>
          </w:rPr>
          <w:t>п. 3.2.2.9</w:t>
        </w:r>
      </w:hyperlink>
      <w:r w:rsidRPr="00AC61C9">
        <w:rPr>
          <w:sz w:val="26"/>
          <w:szCs w:val="26"/>
        </w:rPr>
        <w:t xml:space="preserve"> настоящей Инструкции.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41D3">
        <w:rPr>
          <w:color w:val="000000"/>
          <w:sz w:val="26"/>
          <w:szCs w:val="26"/>
        </w:rPr>
        <w:lastRenderedPageBreak/>
        <w:t xml:space="preserve">6.1.7. </w:t>
      </w:r>
      <w:r w:rsidRPr="00AC61C9">
        <w:rPr>
          <w:sz w:val="26"/>
          <w:szCs w:val="26"/>
        </w:rPr>
        <w:t xml:space="preserve">После утверждения сводной номенклатуры дел, подразделения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получают выписки из соответствующих ее разделов для использования в работе.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6.1.8. </w:t>
      </w:r>
      <w:r w:rsidRPr="00AC61C9">
        <w:rPr>
          <w:sz w:val="26"/>
          <w:szCs w:val="26"/>
        </w:rPr>
        <w:t xml:space="preserve">Сводная номенклатура дел печатается в необходимом количестве экземпляров. Первый утвержденный экземпляр номенклатуры дел является документом постоянного срока хранения и включается в номенклатуру дел в раздел </w:t>
      </w:r>
      <w:r w:rsidR="0028628B">
        <w:rPr>
          <w:sz w:val="26"/>
          <w:szCs w:val="26"/>
        </w:rPr>
        <w:t>управления делами</w:t>
      </w:r>
      <w:r w:rsidRPr="00AC61C9">
        <w:rPr>
          <w:sz w:val="26"/>
          <w:szCs w:val="26"/>
        </w:rPr>
        <w:t xml:space="preserve">. Второй используется в </w:t>
      </w:r>
      <w:r w:rsidR="0028628B">
        <w:rPr>
          <w:sz w:val="26"/>
          <w:szCs w:val="26"/>
        </w:rPr>
        <w:t>управление делами</w:t>
      </w:r>
      <w:r w:rsidRPr="00AC61C9">
        <w:rPr>
          <w:sz w:val="26"/>
          <w:szCs w:val="26"/>
        </w:rPr>
        <w:t xml:space="preserve"> в качестве рабочего. Третий - применяется в </w:t>
      </w:r>
      <w:r w:rsidR="0028628B">
        <w:rPr>
          <w:sz w:val="26"/>
          <w:szCs w:val="26"/>
        </w:rPr>
        <w:t>о</w:t>
      </w:r>
      <w:r w:rsidR="0028628B" w:rsidRPr="0028628B">
        <w:rPr>
          <w:sz w:val="26"/>
          <w:szCs w:val="26"/>
        </w:rPr>
        <w:t>тдел</w:t>
      </w:r>
      <w:r w:rsidR="0028628B">
        <w:rPr>
          <w:sz w:val="26"/>
          <w:szCs w:val="26"/>
        </w:rPr>
        <w:t>е</w:t>
      </w:r>
      <w:r w:rsidR="0028628B" w:rsidRPr="0028628B">
        <w:rPr>
          <w:sz w:val="26"/>
          <w:szCs w:val="26"/>
        </w:rPr>
        <w:t xml:space="preserve"> муниципальной службы и кадровой работы</w:t>
      </w:r>
      <w:r w:rsidR="0028628B">
        <w:rPr>
          <w:sz w:val="26"/>
          <w:szCs w:val="26"/>
        </w:rPr>
        <w:t xml:space="preserve"> и архивном секторе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. 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6.1.9. </w:t>
      </w:r>
      <w:r w:rsidRPr="00AC61C9">
        <w:rPr>
          <w:sz w:val="26"/>
          <w:szCs w:val="26"/>
        </w:rPr>
        <w:t>Сводная номенклатура дел в конце каждого года уточняется, утверждается и вводится в действие с 1 января следующего календарного года.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6.1.10. </w:t>
      </w:r>
      <w:r w:rsidRPr="00AC61C9">
        <w:rPr>
          <w:sz w:val="26"/>
          <w:szCs w:val="26"/>
        </w:rPr>
        <w:t>Сводная номенклатура дел составляе</w:t>
      </w:r>
      <w:r w:rsidR="00147B75">
        <w:rPr>
          <w:sz w:val="26"/>
          <w:szCs w:val="26"/>
        </w:rPr>
        <w:t xml:space="preserve">тся и согласовывается заново с </w:t>
      </w:r>
      <w:r w:rsidR="0028628B" w:rsidRPr="0028628B">
        <w:rPr>
          <w:sz w:val="26"/>
          <w:szCs w:val="26"/>
        </w:rPr>
        <w:t>отдела архивн</w:t>
      </w:r>
      <w:r w:rsidR="0028628B">
        <w:rPr>
          <w:sz w:val="26"/>
          <w:szCs w:val="26"/>
        </w:rPr>
        <w:t>ым</w:t>
      </w:r>
      <w:r w:rsidR="0028628B" w:rsidRPr="0028628B">
        <w:rPr>
          <w:sz w:val="26"/>
          <w:szCs w:val="26"/>
        </w:rPr>
        <w:t xml:space="preserve"> сектор</w:t>
      </w:r>
      <w:r w:rsidR="0028628B">
        <w:rPr>
          <w:sz w:val="26"/>
          <w:szCs w:val="26"/>
        </w:rPr>
        <w:t>ом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в случае коренных изменений функций и структуры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или 1 раз в 5 лет.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6.1.11. </w:t>
      </w:r>
      <w:r w:rsidRPr="00AC61C9">
        <w:rPr>
          <w:sz w:val="26"/>
          <w:szCs w:val="26"/>
        </w:rPr>
        <w:t xml:space="preserve">Названиями разделов номенклатуры дел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являются названия структурных подразделений. В сводной номенклатуре дел разделы располагаются в соответствии с утвержденной структурой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6.1.12. </w:t>
      </w:r>
      <w:r w:rsidRPr="00AC61C9">
        <w:rPr>
          <w:sz w:val="26"/>
          <w:szCs w:val="26"/>
        </w:rPr>
        <w:t xml:space="preserve">В номенклатуру дел включаются заголовки дел, отражающие все документируемые участки работы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В номенклатуру дел не включаются периодические издания.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6.1.13. Графы номенклатуры дела заполняются следующим образом: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В графе 1 номенклатуры дел проставляются индексы каждого дела, включенного в номенклатуру. Индекс дела состоит: из номера по классификатору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и их структурных подразделений, установленного в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, цифрового обозначения структурного подразделения и порядкового номера заголовка дела по номенклатуре в пределах структурного подразделения. Индексы дел обозначаются арабскими цифрами. Например: 611-03-05, где 611 - номер по классификатору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, 03 - обозначение структурного подразделения, 05 - порядковый номер заголовка дела по номенклатуре.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В номенклатуре дел рекомендуется сохранять одинаковые индексы для однородных дел в пределах разных структурных подразделений; для переходящих дел индекс сохраняется.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В графу 2 номенклатуры дел включаются заголовки дел (томов, частей).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Заголовок дела должен четко, в обобщенной форме отражать основное содержание и состав документов дела.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Не допускается употребление в заголовке дела неконкретных формулировок (</w:t>
      </w:r>
      <w:r>
        <w:rPr>
          <w:sz w:val="26"/>
          <w:szCs w:val="26"/>
        </w:rPr>
        <w:t>«</w:t>
      </w:r>
      <w:r w:rsidRPr="00AC61C9">
        <w:rPr>
          <w:sz w:val="26"/>
          <w:szCs w:val="26"/>
        </w:rPr>
        <w:t>разные материалы</w:t>
      </w:r>
      <w:r>
        <w:rPr>
          <w:sz w:val="26"/>
          <w:szCs w:val="26"/>
        </w:rPr>
        <w:t>»</w:t>
      </w:r>
      <w:r w:rsidRPr="00AC61C9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AC61C9">
        <w:rPr>
          <w:sz w:val="26"/>
          <w:szCs w:val="26"/>
        </w:rPr>
        <w:t>общая переписка</w:t>
      </w:r>
      <w:r>
        <w:rPr>
          <w:sz w:val="26"/>
          <w:szCs w:val="26"/>
        </w:rPr>
        <w:t>»</w:t>
      </w:r>
      <w:r w:rsidRPr="00AC61C9">
        <w:rPr>
          <w:sz w:val="26"/>
          <w:szCs w:val="26"/>
        </w:rPr>
        <w:t xml:space="preserve"> и т.д.), а также вводных слов и сложных оборотов.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AC61C9">
        <w:rPr>
          <w:sz w:val="26"/>
          <w:szCs w:val="26"/>
        </w:rPr>
        <w:t>Заголовок дела состоит из элементов, располагаемых в следующей последовательности: название вида дела (переписка, журнал и т.д.) или разновидности документов (распоряжение, постановление и т.д.); название органа исполнительной власти или структурного подразделения (автор документа); название организации, которой будут адресованы или от которой будут получены документы (адресат или корреспондент документа); краткое содержание документов дела;</w:t>
      </w:r>
      <w:proofErr w:type="gramEnd"/>
      <w:r w:rsidRPr="00AC61C9">
        <w:rPr>
          <w:sz w:val="26"/>
          <w:szCs w:val="26"/>
        </w:rPr>
        <w:t xml:space="preserve"> название местности (территории), с которой связано содержание документов дела; дата (период), к которым относятся документы дела.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В заголовках дел, содержащих документы по одному вопросу, но не связанных последовательностью исполнения, в качестве вида дела употребляется термин </w:t>
      </w:r>
      <w:r>
        <w:rPr>
          <w:sz w:val="26"/>
          <w:szCs w:val="26"/>
        </w:rPr>
        <w:t>«</w:t>
      </w:r>
      <w:r w:rsidRPr="00AC61C9">
        <w:rPr>
          <w:sz w:val="26"/>
          <w:szCs w:val="26"/>
        </w:rPr>
        <w:t>документы</w:t>
      </w:r>
      <w:r>
        <w:rPr>
          <w:sz w:val="26"/>
          <w:szCs w:val="26"/>
        </w:rPr>
        <w:t>»</w:t>
      </w:r>
      <w:r w:rsidRPr="00AC61C9">
        <w:rPr>
          <w:sz w:val="26"/>
          <w:szCs w:val="26"/>
        </w:rPr>
        <w:t xml:space="preserve">, а в конце заголовка в скобках указываются основные разновидности </w:t>
      </w:r>
      <w:r w:rsidRPr="00AC61C9">
        <w:rPr>
          <w:sz w:val="26"/>
          <w:szCs w:val="26"/>
        </w:rPr>
        <w:lastRenderedPageBreak/>
        <w:t>документов, которые должны быть сгруппированы в деле (планы, списки, доклады и т.д.).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Например: </w:t>
      </w:r>
      <w:r>
        <w:rPr>
          <w:sz w:val="26"/>
          <w:szCs w:val="26"/>
        </w:rPr>
        <w:t>«</w:t>
      </w:r>
      <w:r w:rsidRPr="00AC61C9">
        <w:rPr>
          <w:sz w:val="26"/>
          <w:szCs w:val="26"/>
        </w:rPr>
        <w:t>Документы по состоянию работы по рассмотрению предложений, заявлений, жалоб (планы, списки, доклады)</w:t>
      </w:r>
      <w:r>
        <w:rPr>
          <w:sz w:val="26"/>
          <w:szCs w:val="26"/>
        </w:rPr>
        <w:t>»</w:t>
      </w:r>
      <w:r w:rsidRPr="00AC61C9">
        <w:rPr>
          <w:sz w:val="26"/>
          <w:szCs w:val="26"/>
        </w:rPr>
        <w:t>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В заголовках дел, содержащих переписку, указывается, с кем и по какому вопросу она ведется.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В заголовках дел, содержащих переписку с однородными корреспондентами, последние не указываются, а указывается их общее видовое название.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Например: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Переписка с областными и окружными организациями и населением </w:t>
      </w:r>
      <w:r w:rsidR="0095253E">
        <w:rPr>
          <w:sz w:val="26"/>
          <w:szCs w:val="26"/>
        </w:rPr>
        <w:t>муниципального</w:t>
      </w:r>
      <w:r w:rsidR="00147B75"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  <w:r w:rsidR="00147B75">
        <w:rPr>
          <w:sz w:val="26"/>
          <w:szCs w:val="26"/>
        </w:rPr>
        <w:t xml:space="preserve"> </w:t>
      </w:r>
      <w:r w:rsidRPr="00AC61C9">
        <w:rPr>
          <w:sz w:val="26"/>
          <w:szCs w:val="26"/>
        </w:rPr>
        <w:t>по вопросам образования.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В заголовках дел, содержащих переписку с разнородными корреспондентами, </w:t>
      </w:r>
      <w:proofErr w:type="gramStart"/>
      <w:r w:rsidRPr="004F41D3">
        <w:rPr>
          <w:color w:val="000000"/>
          <w:sz w:val="26"/>
          <w:szCs w:val="26"/>
        </w:rPr>
        <w:t>последние</w:t>
      </w:r>
      <w:proofErr w:type="gramEnd"/>
      <w:r w:rsidRPr="004F41D3">
        <w:rPr>
          <w:color w:val="000000"/>
          <w:sz w:val="26"/>
          <w:szCs w:val="26"/>
        </w:rPr>
        <w:t xml:space="preserve"> не перечисляются.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Например: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Переписка об организации семинаров и совещаний по вопросам документирования управленческой деятельности.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В заголовке дела указывается конкретный корреспондент, если переписка ведется только с ним.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Например: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Переписка с органами полиции</w:t>
      </w:r>
      <w:r w:rsidRPr="00AC61C9">
        <w:rPr>
          <w:sz w:val="26"/>
          <w:szCs w:val="26"/>
        </w:rPr>
        <w:t xml:space="preserve"> по вопросам охраны общественного порядка.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При обозначении в заголовках дел административно-территориальных единиц учитывается следующее: если содержание дела касается нескольких однородных административно-территориальных единиц, в заголовке дела не указываются их конкретные названия, а указывается их общее видовое название.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Например: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Переписка с начальниками территориальных отделов и секторов </w:t>
      </w:r>
      <w:r w:rsidR="0095253E">
        <w:rPr>
          <w:sz w:val="26"/>
          <w:szCs w:val="26"/>
        </w:rPr>
        <w:t>муниципального</w:t>
      </w:r>
      <w:r w:rsidRPr="00AC61C9"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  <w:r w:rsidRPr="00AC61C9">
        <w:rPr>
          <w:sz w:val="26"/>
          <w:szCs w:val="26"/>
        </w:rPr>
        <w:t>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Если содержание дела касается одной административно-территориальной единицы (населенного пункта), ее (</w:t>
      </w:r>
      <w:proofErr w:type="gramStart"/>
      <w:r w:rsidRPr="00AC61C9">
        <w:rPr>
          <w:sz w:val="26"/>
          <w:szCs w:val="26"/>
        </w:rPr>
        <w:t xml:space="preserve">его) </w:t>
      </w:r>
      <w:proofErr w:type="gramEnd"/>
      <w:r w:rsidRPr="00AC61C9">
        <w:rPr>
          <w:sz w:val="26"/>
          <w:szCs w:val="26"/>
        </w:rPr>
        <w:t>название указывается в заголовке дела.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Например: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Переписка с управлением государственной гражданской и муниципальной службы аппарата Правительс</w:t>
      </w:r>
      <w:r>
        <w:rPr>
          <w:sz w:val="26"/>
          <w:szCs w:val="26"/>
        </w:rPr>
        <w:t>тва об учете и хранении штампов.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AC61C9">
        <w:rPr>
          <w:sz w:val="26"/>
          <w:szCs w:val="26"/>
        </w:rPr>
        <w:t>В заголовках дел, содержащих плановую или отчетную документацию, указывается период (квартал, год), на (за) который составлены планы (отчеты).</w:t>
      </w:r>
      <w:proofErr w:type="gramEnd"/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F41D3">
        <w:rPr>
          <w:color w:val="000000"/>
          <w:sz w:val="26"/>
          <w:szCs w:val="26"/>
        </w:rPr>
        <w:t>Например: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Годовой бухгалтерский баланс.</w:t>
      </w:r>
    </w:p>
    <w:p w:rsidR="00F838A9" w:rsidRPr="004F41D3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Если дело будет состоять из нескольких томов или частей, то составляется общий заголовок дела, а затем при необходимости составляются заголовки каждого тома (части), уточняющие содержание заголовка дела.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Порядок расположения заголовков дел внутри разделов и подразделов номенклатуры дел определяется степенью важности документов, составляющих дела, и их взаимосвязью. </w:t>
      </w:r>
      <w:proofErr w:type="gramStart"/>
      <w:r w:rsidRPr="00AC61C9">
        <w:rPr>
          <w:sz w:val="26"/>
          <w:szCs w:val="26"/>
        </w:rPr>
        <w:t>В начале</w:t>
      </w:r>
      <w:proofErr w:type="gramEnd"/>
      <w:r w:rsidRPr="00AC61C9">
        <w:rPr>
          <w:sz w:val="26"/>
          <w:szCs w:val="26"/>
        </w:rPr>
        <w:t xml:space="preserve"> располагаются заголовки дел, содержащих организационно-распорядительную документацию.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Заголовки дел могут уточняться в процессе формирования и оформления дел.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Графа 3 номенклатуры дел заполняется по окончании календарного года.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В графе 4 указывается срок хранения дела, номера статей по перечню, а при его отсутствии срок хранения согласовывается с сектором по делам архивов </w:t>
      </w:r>
      <w:r w:rsidR="0095253E">
        <w:rPr>
          <w:sz w:val="26"/>
          <w:szCs w:val="26"/>
        </w:rPr>
        <w:t>муниципального</w:t>
      </w:r>
      <w:r w:rsidRPr="00AC61C9"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  <w:r w:rsidRPr="00AC61C9">
        <w:rPr>
          <w:sz w:val="26"/>
          <w:szCs w:val="26"/>
        </w:rPr>
        <w:t xml:space="preserve"> Нижегородской области.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В графе 5 </w:t>
      </w:r>
      <w:r>
        <w:rPr>
          <w:sz w:val="26"/>
          <w:szCs w:val="26"/>
        </w:rPr>
        <w:t>«</w:t>
      </w:r>
      <w:r w:rsidRPr="00AC61C9">
        <w:rPr>
          <w:sz w:val="26"/>
          <w:szCs w:val="26"/>
        </w:rPr>
        <w:t>Примечание</w:t>
      </w:r>
      <w:r>
        <w:rPr>
          <w:sz w:val="26"/>
          <w:szCs w:val="26"/>
        </w:rPr>
        <w:t>»</w:t>
      </w:r>
      <w:r w:rsidRPr="00AC61C9">
        <w:rPr>
          <w:sz w:val="26"/>
          <w:szCs w:val="26"/>
        </w:rPr>
        <w:t xml:space="preserve"> указываются название перечней документов, использованных при определении сроков хранения дел, проставляются отметки о заведении дел, о переходящих делах (например, переходящее с 2006 года), о выделении дел к уничтожению, о лицах, ответственных за формирование дел, о передаче дел в другой орган государственной власти для продолжения и др.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6.1.14. </w:t>
      </w:r>
      <w:r w:rsidRPr="00AC61C9">
        <w:rPr>
          <w:sz w:val="26"/>
          <w:szCs w:val="26"/>
        </w:rPr>
        <w:t xml:space="preserve">Если в течение года в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возникают новые документированные участки работы, непредусмотренные дела, они дополнитель</w:t>
      </w:r>
      <w:r w:rsidR="00147B75">
        <w:rPr>
          <w:sz w:val="26"/>
          <w:szCs w:val="26"/>
        </w:rPr>
        <w:t xml:space="preserve">но вносятся в номенклатуру. Для </w:t>
      </w:r>
      <w:r w:rsidRPr="00AC61C9">
        <w:rPr>
          <w:sz w:val="26"/>
          <w:szCs w:val="26"/>
        </w:rPr>
        <w:t>вновь заводимых дел в каждом разделе номенклатуры оставляются резервные номера.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41D3">
        <w:rPr>
          <w:color w:val="000000"/>
          <w:sz w:val="26"/>
          <w:szCs w:val="26"/>
        </w:rPr>
        <w:t xml:space="preserve">6.1.15. </w:t>
      </w:r>
      <w:r w:rsidRPr="00AC61C9">
        <w:rPr>
          <w:sz w:val="26"/>
          <w:szCs w:val="26"/>
        </w:rPr>
        <w:t>По окончании года в конце номенклатуры дел делается итоговая запись о количестве заведенных дел (томов).</w:t>
      </w:r>
    </w:p>
    <w:p w:rsidR="0028628B" w:rsidRPr="00AC61C9" w:rsidRDefault="0028628B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Pr="0028628B" w:rsidRDefault="00F838A9" w:rsidP="0028628B">
      <w:pPr>
        <w:pStyle w:val="2"/>
        <w:ind w:firstLine="708"/>
        <w:jc w:val="left"/>
        <w:rPr>
          <w:rFonts w:ascii="Times New Roman" w:hAnsi="Times New Roman" w:cs="Times New Roman"/>
          <w:sz w:val="26"/>
          <w:szCs w:val="26"/>
        </w:rPr>
      </w:pPr>
      <w:bookmarkStart w:id="55" w:name="Par1060"/>
      <w:bookmarkStart w:id="56" w:name="Par1135"/>
      <w:bookmarkStart w:id="57" w:name="_Toc217047598"/>
      <w:bookmarkEnd w:id="55"/>
      <w:bookmarkEnd w:id="56"/>
      <w:r w:rsidRPr="0028628B">
        <w:rPr>
          <w:rFonts w:ascii="Times New Roman" w:hAnsi="Times New Roman" w:cs="Times New Roman"/>
          <w:sz w:val="26"/>
          <w:szCs w:val="26"/>
        </w:rPr>
        <w:t>6.2. Формирование, оформление дел и их текущее хранение</w:t>
      </w:r>
      <w:bookmarkEnd w:id="57"/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4699">
        <w:rPr>
          <w:sz w:val="26"/>
          <w:szCs w:val="26"/>
        </w:rPr>
        <w:t>6.2.1.</w:t>
      </w:r>
      <w:r w:rsidRPr="00AC61C9">
        <w:rPr>
          <w:sz w:val="26"/>
          <w:szCs w:val="26"/>
        </w:rPr>
        <w:t xml:space="preserve"> Формирование дел - группировка исполненных документов в дела в соответствии с номенклатурой дел и систематизация документов внутри дела.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4699">
        <w:rPr>
          <w:sz w:val="26"/>
          <w:szCs w:val="26"/>
        </w:rPr>
        <w:t>6.2.2.</w:t>
      </w:r>
      <w:r w:rsidRPr="00AC61C9">
        <w:rPr>
          <w:sz w:val="26"/>
          <w:szCs w:val="26"/>
        </w:rPr>
        <w:t xml:space="preserve"> Дела формируются в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, как правило, децентрализовано, то есть в структурных подразделениях.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4699">
        <w:rPr>
          <w:sz w:val="26"/>
          <w:szCs w:val="26"/>
        </w:rPr>
        <w:t>6.2.3.</w:t>
      </w:r>
      <w:r w:rsidRPr="00AC61C9">
        <w:rPr>
          <w:sz w:val="26"/>
          <w:szCs w:val="26"/>
        </w:rPr>
        <w:t xml:space="preserve"> Исполненные документы должны в 15-дневный срок сдаваться исполнителем, в зависимости от принятой системы ведения делопроизводства, лицам, ответственным за ведение делопроизводства в структурных подразделениях, для формирования их в дела.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6.2.4. </w:t>
      </w:r>
      <w:proofErr w:type="gramStart"/>
      <w:r w:rsidRPr="00AC61C9">
        <w:rPr>
          <w:sz w:val="26"/>
          <w:szCs w:val="26"/>
        </w:rPr>
        <w:t>Контроль за</w:t>
      </w:r>
      <w:proofErr w:type="gramEnd"/>
      <w:r w:rsidRPr="00AC61C9">
        <w:rPr>
          <w:sz w:val="26"/>
          <w:szCs w:val="26"/>
        </w:rPr>
        <w:t xml:space="preserve"> правильным формированием дел </w:t>
      </w:r>
      <w:r>
        <w:rPr>
          <w:sz w:val="26"/>
          <w:szCs w:val="26"/>
        </w:rPr>
        <w:t xml:space="preserve">осуществляется </w:t>
      </w:r>
      <w:r w:rsidR="00103603">
        <w:rPr>
          <w:sz w:val="26"/>
          <w:szCs w:val="26"/>
        </w:rPr>
        <w:t>управлением делами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4699">
        <w:rPr>
          <w:sz w:val="26"/>
          <w:szCs w:val="26"/>
        </w:rPr>
        <w:t>6.2.5.</w:t>
      </w:r>
      <w:r w:rsidRPr="00AC61C9">
        <w:rPr>
          <w:b/>
          <w:i/>
          <w:sz w:val="26"/>
          <w:szCs w:val="26"/>
        </w:rPr>
        <w:t xml:space="preserve"> </w:t>
      </w:r>
      <w:proofErr w:type="gramStart"/>
      <w:r w:rsidRPr="00AC61C9">
        <w:rPr>
          <w:sz w:val="26"/>
          <w:szCs w:val="26"/>
        </w:rPr>
        <w:t xml:space="preserve">При формировании дел необходимо соблюдать следующие общие правила: помещать в дело только исполненные документы, в соответствии с заголовками дел по номенклатуре; группировать в дело документы одного календарного года, за исключением переходящих дел; раздельно группировать в дела документы постоянного и временных сроков хранения; помещать в дела ксерокопии </w:t>
      </w:r>
      <w:proofErr w:type="spellStart"/>
      <w:r w:rsidRPr="00AC61C9">
        <w:rPr>
          <w:sz w:val="26"/>
          <w:szCs w:val="26"/>
        </w:rPr>
        <w:t>факсограмм</w:t>
      </w:r>
      <w:proofErr w:type="spellEnd"/>
      <w:r w:rsidRPr="00AC61C9">
        <w:rPr>
          <w:sz w:val="26"/>
          <w:szCs w:val="26"/>
        </w:rPr>
        <w:t>, телефонограммы на общих основаниях;</w:t>
      </w:r>
      <w:proofErr w:type="gramEnd"/>
      <w:r w:rsidRPr="00AC61C9">
        <w:rPr>
          <w:sz w:val="26"/>
          <w:szCs w:val="26"/>
        </w:rPr>
        <w:t xml:space="preserve"> в дело не должны помещаться документы, подлежащие возврату, лишние экземпляры, черновики; по объему дело не должно превышать 250 листов. При наличии в деле нескольких томов (частей) индекс и заголовок дела проставляются на каждом томе с добавлением </w:t>
      </w:r>
      <w:r>
        <w:rPr>
          <w:sz w:val="26"/>
          <w:szCs w:val="26"/>
        </w:rPr>
        <w:t>«</w:t>
      </w:r>
      <w:r w:rsidRPr="00AC61C9">
        <w:rPr>
          <w:sz w:val="26"/>
          <w:szCs w:val="26"/>
        </w:rPr>
        <w:t>т. 1</w:t>
      </w:r>
      <w:r>
        <w:rPr>
          <w:sz w:val="26"/>
          <w:szCs w:val="26"/>
        </w:rPr>
        <w:t>», «</w:t>
      </w:r>
      <w:r w:rsidRPr="00AC61C9">
        <w:rPr>
          <w:sz w:val="26"/>
          <w:szCs w:val="26"/>
        </w:rPr>
        <w:t>т. 2</w:t>
      </w:r>
      <w:r>
        <w:rPr>
          <w:sz w:val="26"/>
          <w:szCs w:val="26"/>
        </w:rPr>
        <w:t>»</w:t>
      </w:r>
      <w:r w:rsidRPr="00AC61C9">
        <w:rPr>
          <w:sz w:val="26"/>
          <w:szCs w:val="26"/>
        </w:rPr>
        <w:t xml:space="preserve"> и т.д.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4699">
        <w:rPr>
          <w:sz w:val="26"/>
          <w:szCs w:val="26"/>
        </w:rPr>
        <w:t>6.2.6.</w:t>
      </w:r>
      <w:r w:rsidRPr="00AC61C9">
        <w:rPr>
          <w:sz w:val="26"/>
          <w:szCs w:val="26"/>
        </w:rPr>
        <w:t xml:space="preserve"> Документы внутри дела располагаются в хронологической, вопросно-логической последовательности или их сочетании.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Распорядительные документы группируются в дела по видам и хронологии с относящимися к ним приложениями.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Все документы отчетного и информационного характера по исполнению актов, </w:t>
      </w:r>
      <w:r w:rsidRPr="00AC61C9">
        <w:rPr>
          <w:sz w:val="26"/>
          <w:szCs w:val="26"/>
        </w:rPr>
        <w:lastRenderedPageBreak/>
        <w:t xml:space="preserve">находящихся на контроле, подшиваются в заведенное на этот акт дело. 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Положения, инструкции, утвержденные распорядительными документами, являются приложениями к ним и группируются вместе с указанными документами.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Распоряжения, постановления по основной деятельности, кадровые и др. распоряжения группируются отдельно.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Протоколы в деле располагаются в хронологическом порядке по номерам. Документы к протоколам, сгруппированные в отдельные дела, систематизируются по номерам протоколов.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Утвержденные планы, отчеты, сметы, лимиты, титульные списки и другие документы группируются отдельно от проектов.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Документы в личных делах располагаются по мере их поступления.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Ведение дел муниципальных служащих осуществляется в соответствии с действующим законодательством.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Переписка группируется, как правило, за период календарного года и систематизируется в хронологической последовательности; документ-ответ помещается за документом-запросом. При возобновлении переписки по определенному вопросу, начавшейся в предыдущем году, документы включаются в дело текущего года с указанием индекса дела предыдущего года.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333E">
        <w:rPr>
          <w:sz w:val="26"/>
          <w:szCs w:val="26"/>
        </w:rPr>
        <w:t>6.2.7.</w:t>
      </w:r>
      <w:r w:rsidRPr="00AC61C9">
        <w:rPr>
          <w:sz w:val="26"/>
          <w:szCs w:val="26"/>
        </w:rPr>
        <w:t xml:space="preserve"> Дела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подлежат оформлению при их заведении и по завершении года. Оформление дела - подготовка дела к хранению. Оформление дела включает в себя комплекс работ по описанию дела на обложке, брошюровке, нумерации листов и составлению </w:t>
      </w:r>
      <w:proofErr w:type="spellStart"/>
      <w:r w:rsidRPr="00AC61C9">
        <w:rPr>
          <w:sz w:val="26"/>
          <w:szCs w:val="26"/>
        </w:rPr>
        <w:t>заверительной</w:t>
      </w:r>
      <w:proofErr w:type="spellEnd"/>
      <w:r w:rsidRPr="00AC61C9">
        <w:rPr>
          <w:sz w:val="26"/>
          <w:szCs w:val="26"/>
        </w:rPr>
        <w:t xml:space="preserve"> надписи. Оформление дел проводится сотрудниками </w:t>
      </w:r>
      <w:r w:rsidR="00103603">
        <w:rPr>
          <w:sz w:val="26"/>
          <w:szCs w:val="26"/>
        </w:rPr>
        <w:t>управления делами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333E">
        <w:rPr>
          <w:sz w:val="26"/>
          <w:szCs w:val="26"/>
        </w:rPr>
        <w:t>6.2.8.</w:t>
      </w:r>
      <w:r w:rsidRPr="00AC61C9">
        <w:rPr>
          <w:b/>
          <w:sz w:val="26"/>
          <w:szCs w:val="26"/>
        </w:rPr>
        <w:t xml:space="preserve"> </w:t>
      </w:r>
      <w:r w:rsidRPr="00AC61C9">
        <w:rPr>
          <w:sz w:val="26"/>
          <w:szCs w:val="26"/>
        </w:rPr>
        <w:t xml:space="preserve">В зависимости от сроков хранения проводится полное или частичное оформление дел. Полному оформлению подлежат дела постоянного, временного (свыше 10 лет) хранения и по личному составу. Полное оформление дела предусматривает: оформление реквизитов обложки дела по установленной </w:t>
      </w:r>
      <w:hyperlink w:anchor="Par1940" w:history="1">
        <w:r w:rsidRPr="00AC61C9">
          <w:rPr>
            <w:sz w:val="26"/>
            <w:szCs w:val="26"/>
          </w:rPr>
          <w:t>форме</w:t>
        </w:r>
      </w:hyperlink>
      <w:r w:rsidRPr="00AC61C9">
        <w:t xml:space="preserve"> </w:t>
      </w:r>
      <w:r w:rsidRPr="00016307">
        <w:rPr>
          <w:sz w:val="26"/>
          <w:szCs w:val="26"/>
        </w:rPr>
        <w:t>(приложение 15);</w:t>
      </w:r>
      <w:r w:rsidRPr="00AC61C9">
        <w:rPr>
          <w:sz w:val="26"/>
          <w:szCs w:val="26"/>
        </w:rPr>
        <w:t xml:space="preserve"> нумерацию листов в деле; составление листа - заверителя дела </w:t>
      </w:r>
      <w:hyperlink w:anchor="Par1990" w:history="1">
        <w:r w:rsidRPr="00016307">
          <w:rPr>
            <w:sz w:val="26"/>
            <w:szCs w:val="26"/>
          </w:rPr>
          <w:t>(приложение 16)</w:t>
        </w:r>
      </w:hyperlink>
      <w:r w:rsidRPr="00016307">
        <w:rPr>
          <w:sz w:val="26"/>
          <w:szCs w:val="26"/>
        </w:rPr>
        <w:t>;</w:t>
      </w:r>
      <w:r w:rsidRPr="00AC61C9">
        <w:rPr>
          <w:sz w:val="26"/>
          <w:szCs w:val="26"/>
        </w:rPr>
        <w:t xml:space="preserve"> составление в необходимых случаях внутренней описи документов дела </w:t>
      </w:r>
      <w:hyperlink w:anchor="Par2019" w:history="1">
        <w:r w:rsidRPr="00016307">
          <w:rPr>
            <w:sz w:val="26"/>
            <w:szCs w:val="26"/>
          </w:rPr>
          <w:t>(приложение 1</w:t>
        </w:r>
        <w:r w:rsidR="00BD2609">
          <w:rPr>
            <w:sz w:val="26"/>
            <w:szCs w:val="26"/>
          </w:rPr>
          <w:t>8</w:t>
        </w:r>
        <w:r w:rsidRPr="00016307">
          <w:rPr>
            <w:sz w:val="26"/>
            <w:szCs w:val="26"/>
          </w:rPr>
          <w:t>)</w:t>
        </w:r>
      </w:hyperlink>
      <w:r w:rsidRPr="00016307">
        <w:rPr>
          <w:sz w:val="26"/>
          <w:szCs w:val="26"/>
        </w:rPr>
        <w:t xml:space="preserve">; </w:t>
      </w:r>
      <w:r w:rsidRPr="00AC61C9">
        <w:rPr>
          <w:sz w:val="26"/>
          <w:szCs w:val="26"/>
        </w:rPr>
        <w:t>подшивку и переплет дела; внесение необходимых уточнений в реквизиты обложки дела.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333E">
        <w:rPr>
          <w:sz w:val="26"/>
          <w:szCs w:val="26"/>
        </w:rPr>
        <w:t>6.2.9.</w:t>
      </w:r>
      <w:r w:rsidRPr="00AC61C9">
        <w:rPr>
          <w:sz w:val="26"/>
          <w:szCs w:val="26"/>
        </w:rPr>
        <w:t xml:space="preserve"> Обложка дела постоянного, временного (свыше 10 лет) хранения и по личному составу оформляется по установленной </w:t>
      </w:r>
      <w:hyperlink w:anchor="Par1940" w:history="1">
        <w:r w:rsidRPr="00AC61C9">
          <w:rPr>
            <w:sz w:val="26"/>
            <w:szCs w:val="26"/>
          </w:rPr>
          <w:t>форме</w:t>
        </w:r>
      </w:hyperlink>
      <w:r w:rsidRPr="00AC61C9">
        <w:rPr>
          <w:sz w:val="26"/>
          <w:szCs w:val="26"/>
        </w:rPr>
        <w:t>. На обложке дела указываются реквизиты: наименование органа исполнительной власти; наименование структурного подразделения; индекс дела; заголовок дела; дата дела (тома, части); количество листов в деле; срок хранения дела; архивный шифр дела.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Реквизиты, проставляемые на обложке дела, оформляются следующим образом: наименование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указывается полностью в именительном падеже, с указанием официально принятого сокращенного наименования, которое указывается в скобках после полного наименования; наименование структурного подразделения - записывается название структурного подразделения в соответствии с утвержденной структурой; индекс дела - проставляется цифровое обозначение дела по номенклатуре дел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; заголовок дела - переносится из номенклатуры дел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,  дата дела - указывается го</w:t>
      </w:r>
      <w:proofErr w:type="gramStart"/>
      <w:r w:rsidRPr="00AC61C9">
        <w:rPr>
          <w:sz w:val="26"/>
          <w:szCs w:val="26"/>
        </w:rPr>
        <w:t>д(</w:t>
      </w:r>
      <w:proofErr w:type="gramEnd"/>
      <w:r w:rsidRPr="00AC61C9">
        <w:rPr>
          <w:sz w:val="26"/>
          <w:szCs w:val="26"/>
        </w:rPr>
        <w:t xml:space="preserve">ы) заведения и окончания дела в делопроизводстве. </w:t>
      </w:r>
      <w:proofErr w:type="gramStart"/>
      <w:r w:rsidRPr="00AC61C9">
        <w:rPr>
          <w:sz w:val="26"/>
          <w:szCs w:val="26"/>
        </w:rPr>
        <w:t>Датой дел, содержащих распорядительную документацию, а также для дел, состоящих из нескольких томов (частей), являются крайние даты документов дела, т.е. даты (число, месяц, год) регистрации (составления) самого раннего и самого позднего документов, включенных в дело.</w:t>
      </w:r>
      <w:proofErr w:type="gramEnd"/>
      <w:r w:rsidRPr="00AC61C9">
        <w:rPr>
          <w:sz w:val="26"/>
          <w:szCs w:val="26"/>
        </w:rPr>
        <w:t xml:space="preserve"> При этом число и год обозначаются арабскими цифрами, название месяца пишется словами.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lastRenderedPageBreak/>
        <w:t>В целях обеспечения сохранности и закрепления порядка расположения документов, включенных в дело, все его листы, кроме листа-заверителя и внутренней описи, нумеруются. Листы нумеруются простым карандашом, цифры проставляются в правом верхнем углу листа.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Листы дел, состоящие из нескольких томов или частей, нумеруются по каждому тому или части отдельно.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Фотографии, чертежи, диаграммы и другие иллюстративные и специфические документы, представляющие самостоятельный лист в деле, нумеруются на оборотной стороне в левом верхнем углу.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Подшитые в дело конверты с вложениями нумеруются: сначала конверт, а затем очередным номером каждое вложение в конверте.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После завершения нумерации листов составляется </w:t>
      </w:r>
      <w:proofErr w:type="spellStart"/>
      <w:r w:rsidRPr="00AC61C9">
        <w:rPr>
          <w:sz w:val="26"/>
          <w:szCs w:val="26"/>
        </w:rPr>
        <w:t>заверительная</w:t>
      </w:r>
      <w:proofErr w:type="spellEnd"/>
      <w:r w:rsidRPr="00AC61C9">
        <w:rPr>
          <w:sz w:val="26"/>
          <w:szCs w:val="26"/>
        </w:rPr>
        <w:t xml:space="preserve"> надпись, которая располагается в конце дела. </w:t>
      </w:r>
      <w:proofErr w:type="spellStart"/>
      <w:r w:rsidRPr="00AC61C9">
        <w:rPr>
          <w:sz w:val="26"/>
          <w:szCs w:val="26"/>
        </w:rPr>
        <w:t>Заверительная</w:t>
      </w:r>
      <w:proofErr w:type="spellEnd"/>
      <w:r w:rsidRPr="00AC61C9">
        <w:rPr>
          <w:sz w:val="26"/>
          <w:szCs w:val="26"/>
        </w:rPr>
        <w:t xml:space="preserve"> надпись составляется в деле на отдельном листе - заверителе дела. В </w:t>
      </w:r>
      <w:proofErr w:type="spellStart"/>
      <w:r w:rsidRPr="00AC61C9">
        <w:rPr>
          <w:sz w:val="26"/>
          <w:szCs w:val="26"/>
        </w:rPr>
        <w:t>заверительной</w:t>
      </w:r>
      <w:proofErr w:type="spellEnd"/>
      <w:r w:rsidRPr="00AC61C9">
        <w:rPr>
          <w:sz w:val="26"/>
          <w:szCs w:val="26"/>
        </w:rPr>
        <w:t xml:space="preserve"> надписи цифрами и прописью указывается количество листов в данном деле, особенности отдельных документов (чертежи, фотографии, рисунки и т.п.).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AC61C9">
        <w:rPr>
          <w:sz w:val="26"/>
          <w:szCs w:val="26"/>
        </w:rPr>
        <w:t>Заверительная</w:t>
      </w:r>
      <w:proofErr w:type="spellEnd"/>
      <w:r w:rsidRPr="00AC61C9">
        <w:rPr>
          <w:sz w:val="26"/>
          <w:szCs w:val="26"/>
        </w:rPr>
        <w:t xml:space="preserve"> надпись подписывается ее составителем с указанием расшифровки подписи, должности и даты составления. Количество листов в деле проставляется на обложке дела в соответствии с </w:t>
      </w:r>
      <w:proofErr w:type="spellStart"/>
      <w:r w:rsidRPr="00AC61C9">
        <w:rPr>
          <w:sz w:val="26"/>
          <w:szCs w:val="26"/>
        </w:rPr>
        <w:t>заверительной</w:t>
      </w:r>
      <w:proofErr w:type="spellEnd"/>
      <w:r w:rsidRPr="00AC61C9">
        <w:rPr>
          <w:sz w:val="26"/>
          <w:szCs w:val="26"/>
        </w:rPr>
        <w:t xml:space="preserve"> надписью.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Реквизит </w:t>
      </w:r>
      <w:r>
        <w:rPr>
          <w:sz w:val="26"/>
          <w:szCs w:val="26"/>
        </w:rPr>
        <w:t>«</w:t>
      </w:r>
      <w:r w:rsidRPr="00AC61C9">
        <w:rPr>
          <w:sz w:val="26"/>
          <w:szCs w:val="26"/>
        </w:rPr>
        <w:t>срок хранения дела</w:t>
      </w:r>
      <w:r>
        <w:rPr>
          <w:sz w:val="26"/>
          <w:szCs w:val="26"/>
        </w:rPr>
        <w:t>»</w:t>
      </w:r>
      <w:r w:rsidRPr="00AC61C9">
        <w:rPr>
          <w:sz w:val="26"/>
          <w:szCs w:val="26"/>
        </w:rPr>
        <w:t xml:space="preserve"> переносится на обложку дела из соответствующей номенклатуры дел после сверки его со сроком хранения, указанным в перечне типовых документов или в перечне документов, образующихся в деятельности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, с указанием сроков хранения.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На делах постоянного хранения пишется: </w:t>
      </w:r>
      <w:r>
        <w:rPr>
          <w:sz w:val="26"/>
          <w:szCs w:val="26"/>
        </w:rPr>
        <w:t>«</w:t>
      </w:r>
      <w:r w:rsidRPr="00AC61C9">
        <w:rPr>
          <w:sz w:val="26"/>
          <w:szCs w:val="26"/>
        </w:rPr>
        <w:t>Хранить постоянно</w:t>
      </w:r>
      <w:r>
        <w:rPr>
          <w:sz w:val="26"/>
          <w:szCs w:val="26"/>
        </w:rPr>
        <w:t>»</w:t>
      </w:r>
      <w:r w:rsidRPr="00AC61C9">
        <w:rPr>
          <w:sz w:val="26"/>
          <w:szCs w:val="26"/>
        </w:rPr>
        <w:t>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По окончании года в надписи на обложках дел постоянного и временного (свыше 10 лет) хранения вносятся уточнения: при несоответствии заголовка дел на обложке содержанию подшитых документов в заголовок дела вносятся изменения и дополнения.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E10">
        <w:rPr>
          <w:sz w:val="26"/>
          <w:szCs w:val="26"/>
        </w:rPr>
        <w:t>6.2.10.</w:t>
      </w:r>
      <w:r w:rsidRPr="00AC61C9">
        <w:rPr>
          <w:sz w:val="26"/>
          <w:szCs w:val="26"/>
        </w:rPr>
        <w:t xml:space="preserve"> Для учета документов определенных категорий постоянного и временного сроков (свыше 10 лет) хранения, учет которых вызывается спецификой данной документации (особо ценные, личные дела и т.д.), составляется внутренняя опись документов дела.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Внутренняя опись документов дела составляется также на дела постоянного и временного (свыше 10 лет) хранения, если они сформированы по разновидностям документов, заголовки которых не раскрывают конкретное содержание документов.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Необходимость составления внутренней описи документов дела определяется инструкцией по ведению делопроизводства в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. Внутренняя опись составляется на отдельном листе по установленной </w:t>
      </w:r>
      <w:hyperlink w:anchor="Par2019" w:history="1">
        <w:r w:rsidRPr="00AC61C9">
          <w:rPr>
            <w:sz w:val="26"/>
            <w:szCs w:val="26"/>
          </w:rPr>
          <w:t>форме</w:t>
        </w:r>
      </w:hyperlink>
      <w:r w:rsidRPr="00AC61C9">
        <w:rPr>
          <w:sz w:val="26"/>
          <w:szCs w:val="26"/>
        </w:rPr>
        <w:t>, которая содержит сведения о порядковых номерах документов дела, их индексах, датах, заголовках и номерах листов дела, на которых расположен каждый документ. К внутренней описи составляется итоговая запись, в которой указывается цифрами и прописью количество включенных в нее документов и количество листов внутренней описи.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Внутренняя опись документов дела подписывается составителем с указанием расшифровки подписи, должности и даты составления описи. Если дело уже переплетено и подшито, то заверенная составителем внутренняя опись документов дела подклеивается за верхний край к внутренней стороне лицевой обложки дела.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42C52">
        <w:rPr>
          <w:sz w:val="26"/>
          <w:szCs w:val="26"/>
        </w:rPr>
        <w:t>6.2.11.</w:t>
      </w:r>
      <w:r w:rsidRPr="00AC61C9">
        <w:rPr>
          <w:sz w:val="26"/>
          <w:szCs w:val="26"/>
        </w:rPr>
        <w:t xml:space="preserve"> Документы, составляющие дело, подшиваются на четыре прокола в твердую обложку из картона или переплетаются с учетом возможного свободного чтения текста всех документов. При подготовке дел к подшивке (переплету) металлические скрепления </w:t>
      </w:r>
      <w:r w:rsidRPr="00AC61C9">
        <w:rPr>
          <w:sz w:val="26"/>
          <w:szCs w:val="26"/>
        </w:rPr>
        <w:lastRenderedPageBreak/>
        <w:t>(булавки, скрепки) из документов удаляются.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Дела временного (до 10 лет включительно) хранения допускается хранить в скоросшивателях, не проводить </w:t>
      </w:r>
      <w:proofErr w:type="spellStart"/>
      <w:r w:rsidRPr="00AC61C9">
        <w:rPr>
          <w:sz w:val="26"/>
          <w:szCs w:val="26"/>
        </w:rPr>
        <w:t>пересистематизацию</w:t>
      </w:r>
      <w:proofErr w:type="spellEnd"/>
      <w:r w:rsidRPr="00AC61C9">
        <w:rPr>
          <w:sz w:val="26"/>
          <w:szCs w:val="26"/>
        </w:rPr>
        <w:t xml:space="preserve"> документов в деле, листы дела не нумеровать, </w:t>
      </w:r>
      <w:proofErr w:type="spellStart"/>
      <w:r w:rsidRPr="00AC61C9">
        <w:rPr>
          <w:sz w:val="26"/>
          <w:szCs w:val="26"/>
        </w:rPr>
        <w:t>заверительные</w:t>
      </w:r>
      <w:proofErr w:type="spellEnd"/>
      <w:r w:rsidRPr="00AC61C9">
        <w:rPr>
          <w:sz w:val="26"/>
          <w:szCs w:val="26"/>
        </w:rPr>
        <w:t xml:space="preserve"> надписи не составлять.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2343">
        <w:rPr>
          <w:sz w:val="26"/>
          <w:szCs w:val="26"/>
        </w:rPr>
        <w:t>6.2.12.</w:t>
      </w:r>
      <w:r w:rsidRPr="00AC61C9">
        <w:rPr>
          <w:sz w:val="26"/>
          <w:szCs w:val="26"/>
        </w:rPr>
        <w:t xml:space="preserve"> С момента заведения и до передачи в </w:t>
      </w:r>
      <w:r w:rsidR="00103603">
        <w:rPr>
          <w:sz w:val="26"/>
          <w:szCs w:val="26"/>
        </w:rPr>
        <w:t>архивный сектор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дела хранятся по месту их формирования.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Сотрудники, отвечающие за делопроизводство, обязаны обеспечивать сохранность документов и дел.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На корешках обложек дел указываются индексы по номенклатуре.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Завершенные дела постоянного и долговременного (свыше 10 лет) сроков хранения хранятся по месту их формирования в течение двух лет, а затем сдаются в </w:t>
      </w:r>
      <w:r w:rsidR="00103603">
        <w:rPr>
          <w:sz w:val="26"/>
          <w:szCs w:val="26"/>
        </w:rPr>
        <w:t>архивный сектор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.</w:t>
      </w:r>
    </w:p>
    <w:p w:rsidR="00103603" w:rsidRPr="00AC61C9" w:rsidRDefault="00103603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838A9" w:rsidRPr="00103603" w:rsidRDefault="00F838A9" w:rsidP="00103603">
      <w:pPr>
        <w:pStyle w:val="2"/>
        <w:ind w:firstLine="708"/>
        <w:jc w:val="left"/>
        <w:rPr>
          <w:rFonts w:ascii="Times New Roman" w:hAnsi="Times New Roman" w:cs="Times New Roman"/>
          <w:sz w:val="26"/>
          <w:szCs w:val="26"/>
        </w:rPr>
      </w:pPr>
      <w:bookmarkStart w:id="58" w:name="Par1184"/>
      <w:bookmarkStart w:id="59" w:name="_Toc217047599"/>
      <w:bookmarkEnd w:id="58"/>
      <w:r w:rsidRPr="00103603">
        <w:rPr>
          <w:rFonts w:ascii="Times New Roman" w:hAnsi="Times New Roman" w:cs="Times New Roman"/>
          <w:sz w:val="26"/>
          <w:szCs w:val="26"/>
        </w:rPr>
        <w:t>6.3. Подготовка документов и дел к передаче на архивное хранение</w:t>
      </w:r>
      <w:bookmarkEnd w:id="59"/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2343">
        <w:rPr>
          <w:sz w:val="26"/>
          <w:szCs w:val="26"/>
        </w:rPr>
        <w:t>6.3.1.</w:t>
      </w:r>
      <w:r>
        <w:rPr>
          <w:sz w:val="26"/>
          <w:szCs w:val="26"/>
        </w:rPr>
        <w:t xml:space="preserve"> </w:t>
      </w:r>
      <w:r w:rsidRPr="00AC61C9">
        <w:rPr>
          <w:sz w:val="26"/>
          <w:szCs w:val="26"/>
        </w:rPr>
        <w:t>Подготовка документов и дел к передаче на архивное хранение и на уничтожение предусматривает: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экспертизу ценности документов;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оформление дел;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составление описей дел по результатам экспертизы их ценности;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составление актов на уничтожение документов и дел с истекшими сроками хранения.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2343">
        <w:rPr>
          <w:sz w:val="26"/>
          <w:szCs w:val="26"/>
        </w:rPr>
        <w:t>6.3.2.</w:t>
      </w:r>
      <w:r w:rsidRPr="00AC61C9">
        <w:rPr>
          <w:sz w:val="26"/>
          <w:szCs w:val="26"/>
        </w:rPr>
        <w:t xml:space="preserve"> Для организации и проведения экспертизы ценности документов в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создается постоянно действующая экспертная комиссия (далее - </w:t>
      </w:r>
      <w:proofErr w:type="gramStart"/>
      <w:r w:rsidRPr="00AC61C9">
        <w:rPr>
          <w:sz w:val="26"/>
          <w:szCs w:val="26"/>
        </w:rPr>
        <w:t>ЭК</w:t>
      </w:r>
      <w:proofErr w:type="gramEnd"/>
      <w:r w:rsidRPr="00AC61C9">
        <w:rPr>
          <w:sz w:val="26"/>
          <w:szCs w:val="26"/>
        </w:rPr>
        <w:t xml:space="preserve">), действующая на основании положения, утверждаемого главой </w:t>
      </w:r>
      <w:r>
        <w:rPr>
          <w:sz w:val="26"/>
          <w:szCs w:val="26"/>
        </w:rPr>
        <w:t>местного самоуправления</w:t>
      </w:r>
      <w:r w:rsidRPr="00AC61C9">
        <w:rPr>
          <w:sz w:val="26"/>
          <w:szCs w:val="26"/>
        </w:rPr>
        <w:t xml:space="preserve"> </w:t>
      </w:r>
      <w:r w:rsidR="0095253E">
        <w:rPr>
          <w:sz w:val="26"/>
          <w:szCs w:val="26"/>
        </w:rPr>
        <w:t>муниципального</w:t>
      </w:r>
      <w:r w:rsidRPr="00AC61C9"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  <w:r w:rsidRPr="00AC61C9">
        <w:rPr>
          <w:sz w:val="26"/>
          <w:szCs w:val="26"/>
        </w:rPr>
        <w:t xml:space="preserve"> Нижегородской области; Положение об ЭК до его утверждения подлежит согласованию с </w:t>
      </w:r>
      <w:r w:rsidR="00103603">
        <w:rPr>
          <w:sz w:val="26"/>
          <w:szCs w:val="26"/>
        </w:rPr>
        <w:t>архивным сектор</w:t>
      </w:r>
      <w:r w:rsidR="00AD599B">
        <w:rPr>
          <w:sz w:val="26"/>
          <w:szCs w:val="26"/>
        </w:rPr>
        <w:t>о</w:t>
      </w:r>
      <w:r w:rsidR="00103603">
        <w:rPr>
          <w:sz w:val="26"/>
          <w:szCs w:val="26"/>
        </w:rPr>
        <w:t>м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2343">
        <w:rPr>
          <w:sz w:val="26"/>
          <w:szCs w:val="26"/>
        </w:rPr>
        <w:t>6.3.3.</w:t>
      </w:r>
      <w:r w:rsidRPr="00AC61C9">
        <w:rPr>
          <w:sz w:val="26"/>
          <w:szCs w:val="26"/>
        </w:rPr>
        <w:t xml:space="preserve"> Экспертиза ценности документов постоянного и временного хранения осуществляется ежегодно в структурных подразделениях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работниками, ответственными за ведение делопроизводства, совместно с </w:t>
      </w:r>
      <w:proofErr w:type="gramStart"/>
      <w:r w:rsidRPr="00AC61C9">
        <w:rPr>
          <w:sz w:val="26"/>
          <w:szCs w:val="26"/>
        </w:rPr>
        <w:t>ЭК</w:t>
      </w:r>
      <w:proofErr w:type="gramEnd"/>
      <w:r w:rsidRPr="00AC61C9">
        <w:rPr>
          <w:sz w:val="26"/>
          <w:szCs w:val="26"/>
        </w:rPr>
        <w:t xml:space="preserve"> под методическим руководством </w:t>
      </w:r>
      <w:r w:rsidR="00103603">
        <w:rPr>
          <w:sz w:val="26"/>
          <w:szCs w:val="26"/>
        </w:rPr>
        <w:t>архивного сектора</w:t>
      </w:r>
      <w:r w:rsidRPr="00AC61C9">
        <w:rPr>
          <w:sz w:val="26"/>
          <w:szCs w:val="26"/>
        </w:rPr>
        <w:t>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При проведении экспертизы ценности документов осуществляется отбор дел постоянного и временного (свыше 10 лет) хранения для передачи в </w:t>
      </w:r>
      <w:r w:rsidR="00103603">
        <w:rPr>
          <w:sz w:val="26"/>
          <w:szCs w:val="26"/>
        </w:rPr>
        <w:t>архивный сектор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; отбор дел с временными сроками хранения (до 10 лет) и с пометкой </w:t>
      </w:r>
      <w:r>
        <w:rPr>
          <w:sz w:val="26"/>
          <w:szCs w:val="26"/>
        </w:rPr>
        <w:t>«</w:t>
      </w:r>
      <w:r w:rsidRPr="00AC61C9">
        <w:rPr>
          <w:sz w:val="26"/>
          <w:szCs w:val="26"/>
        </w:rPr>
        <w:t>До минования надобности</w:t>
      </w:r>
      <w:r>
        <w:rPr>
          <w:sz w:val="26"/>
          <w:szCs w:val="26"/>
        </w:rPr>
        <w:t>»</w:t>
      </w:r>
      <w:r w:rsidRPr="00AC61C9">
        <w:rPr>
          <w:sz w:val="26"/>
          <w:szCs w:val="26"/>
        </w:rPr>
        <w:t xml:space="preserve">, подлежащих дальнейшему хранению в структурных подразделениях, а также выделение к уничтожению дел за предыдущие годы, </w:t>
      </w:r>
      <w:proofErr w:type="gramStart"/>
      <w:r w:rsidRPr="00AC61C9">
        <w:rPr>
          <w:sz w:val="26"/>
          <w:szCs w:val="26"/>
        </w:rPr>
        <w:t>сроки</w:t>
      </w:r>
      <w:proofErr w:type="gramEnd"/>
      <w:r w:rsidRPr="00AC61C9">
        <w:rPr>
          <w:sz w:val="26"/>
          <w:szCs w:val="26"/>
        </w:rPr>
        <w:t xml:space="preserve"> хранения которых истекли.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2343">
        <w:rPr>
          <w:sz w:val="26"/>
          <w:szCs w:val="26"/>
        </w:rPr>
        <w:t>6.3.4.</w:t>
      </w:r>
      <w:r w:rsidRPr="00AC61C9">
        <w:rPr>
          <w:sz w:val="26"/>
          <w:szCs w:val="26"/>
        </w:rPr>
        <w:t xml:space="preserve"> Отбор документов для постоянного хранения проводится в соответствии с номенклатурой дел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.</w:t>
      </w:r>
    </w:p>
    <w:p w:rsidR="00F838A9" w:rsidRPr="003D0714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3D0714">
        <w:rPr>
          <w:color w:val="000000"/>
          <w:sz w:val="26"/>
          <w:szCs w:val="26"/>
        </w:rPr>
        <w:t>Документы постоянного и временного (свыше 10 лет) хранения, созданные в СЭДО, при подготовке для передачи на хранение переносятся на бумажный носитель с графическим отображением электронных подписей должностных лиц, подписавших документы.</w:t>
      </w:r>
    </w:p>
    <w:p w:rsidR="00F838A9" w:rsidRPr="003D0714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0714">
        <w:rPr>
          <w:sz w:val="26"/>
          <w:szCs w:val="26"/>
        </w:rPr>
        <w:t xml:space="preserve">Отбор документов для постоянного хранения проводится на основании перечней документов с указанием сроков их хранения и номенклатуры дел </w:t>
      </w:r>
      <w:r w:rsidR="00C96A8A">
        <w:rPr>
          <w:sz w:val="26"/>
          <w:szCs w:val="26"/>
        </w:rPr>
        <w:t>Администрации</w:t>
      </w:r>
      <w:r w:rsidRPr="003D0714">
        <w:rPr>
          <w:sz w:val="26"/>
          <w:szCs w:val="26"/>
        </w:rPr>
        <w:t xml:space="preserve"> путем полистного просмотра дел. В делах постоянного хранения подлежат изъятию дублетные экземпляры документов, черновики, неоформленные копии документов и не относящиеся к вопросу документы с временными сроками хранения. </w:t>
      </w:r>
    </w:p>
    <w:p w:rsidR="00F838A9" w:rsidRPr="003D0714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0714">
        <w:rPr>
          <w:sz w:val="26"/>
          <w:szCs w:val="26"/>
        </w:rPr>
        <w:t xml:space="preserve">По результатам экспертизы ценности документов составляются описи дел </w:t>
      </w:r>
      <w:r w:rsidRPr="003D0714">
        <w:rPr>
          <w:sz w:val="26"/>
          <w:szCs w:val="26"/>
        </w:rPr>
        <w:lastRenderedPageBreak/>
        <w:t>постоянного, временного (свыше 10 лет) хранения и по личному составу, а также акты о выделении дел к уничтожению.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02343">
        <w:rPr>
          <w:sz w:val="26"/>
          <w:szCs w:val="26"/>
        </w:rPr>
        <w:t>6.3.5.</w:t>
      </w:r>
      <w:r w:rsidRPr="00AC61C9">
        <w:rPr>
          <w:b/>
          <w:sz w:val="26"/>
          <w:szCs w:val="26"/>
        </w:rPr>
        <w:t xml:space="preserve"> </w:t>
      </w:r>
      <w:r w:rsidRPr="00AC61C9">
        <w:rPr>
          <w:sz w:val="26"/>
          <w:szCs w:val="26"/>
        </w:rPr>
        <w:t>Опись дела - архивный справочник, содержащий систематизированный перечень единиц хранения архивного фонда, коллекции и предназначенный для их учета и раскрытия содержания. Отдельная опись представляет собой перечень дел с самостоятельной валовой (порядковой) законченной нумерацией.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Описи составляются отдельно на дела постоянного хранения в 4-х экземплярах</w:t>
      </w:r>
      <w:r w:rsidR="00147B75">
        <w:rPr>
          <w:sz w:val="26"/>
          <w:szCs w:val="26"/>
        </w:rPr>
        <w:t xml:space="preserve"> </w:t>
      </w:r>
      <w:r w:rsidRPr="00CC1F15">
        <w:rPr>
          <w:sz w:val="26"/>
          <w:szCs w:val="26"/>
        </w:rPr>
        <w:t>(3-х экземплярах на бумажном носителе и одном экземпляре в электронном виде)</w:t>
      </w:r>
      <w:r w:rsidRPr="00AC61C9">
        <w:rPr>
          <w:sz w:val="26"/>
          <w:szCs w:val="26"/>
        </w:rPr>
        <w:t xml:space="preserve">; дела временного (свыше 10 лет) хранения в 2-х экземплярах; дела по личному составу в 3-х экземплярах; на дела временного (до 10 </w:t>
      </w:r>
      <w:proofErr w:type="gramStart"/>
      <w:r w:rsidRPr="00AC61C9">
        <w:rPr>
          <w:sz w:val="26"/>
          <w:szCs w:val="26"/>
        </w:rPr>
        <w:t xml:space="preserve">лет) </w:t>
      </w:r>
      <w:proofErr w:type="gramEnd"/>
      <w:r w:rsidRPr="00AC61C9">
        <w:rPr>
          <w:sz w:val="26"/>
          <w:szCs w:val="26"/>
        </w:rPr>
        <w:t>хранения описи не составляются.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3B5F">
        <w:rPr>
          <w:sz w:val="26"/>
          <w:szCs w:val="26"/>
        </w:rPr>
        <w:t>6.3.6.</w:t>
      </w:r>
      <w:r w:rsidRPr="00AC61C9">
        <w:rPr>
          <w:sz w:val="26"/>
          <w:szCs w:val="26"/>
        </w:rPr>
        <w:t xml:space="preserve"> Описи дел структурных подразделений составляются по установленной </w:t>
      </w:r>
      <w:hyperlink w:anchor="Par2052" w:history="1">
        <w:r w:rsidRPr="00AC61C9">
          <w:rPr>
            <w:sz w:val="26"/>
            <w:szCs w:val="26"/>
          </w:rPr>
          <w:t>форме</w:t>
        </w:r>
      </w:hyperlink>
      <w:r w:rsidRPr="00AC61C9">
        <w:t xml:space="preserve"> </w:t>
      </w:r>
      <w:r w:rsidRPr="006A6689">
        <w:rPr>
          <w:sz w:val="26"/>
          <w:szCs w:val="26"/>
        </w:rPr>
        <w:t>(приложение 1</w:t>
      </w:r>
      <w:r w:rsidR="00BD2609">
        <w:rPr>
          <w:sz w:val="26"/>
          <w:szCs w:val="26"/>
        </w:rPr>
        <w:t>7</w:t>
      </w:r>
      <w:r w:rsidRPr="006A6689">
        <w:rPr>
          <w:sz w:val="26"/>
          <w:szCs w:val="26"/>
        </w:rPr>
        <w:t>)</w:t>
      </w:r>
      <w:r w:rsidRPr="00AC61C9">
        <w:rPr>
          <w:sz w:val="26"/>
          <w:szCs w:val="26"/>
        </w:rPr>
        <w:t xml:space="preserve"> и представляются в </w:t>
      </w:r>
      <w:r w:rsidR="00103603">
        <w:rPr>
          <w:sz w:val="26"/>
          <w:szCs w:val="26"/>
        </w:rPr>
        <w:t>архивный сектор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через два года после завершения дел в делопроизводстве.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AC61C9">
        <w:rPr>
          <w:sz w:val="26"/>
          <w:szCs w:val="26"/>
        </w:rPr>
        <w:t>Описательная статья описи дел структурного подразделения имеет следующие элементы: порядковый номер дела (тома, части) по описи; индекс дела (тома, части); заголовок дела (тома, части); дата дела (тома, части); количество листов в деле (томе, части); срок хранения дела.</w:t>
      </w:r>
      <w:proofErr w:type="gramEnd"/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AC61C9">
        <w:rPr>
          <w:sz w:val="26"/>
          <w:szCs w:val="26"/>
        </w:rPr>
        <w:t>При составлении описи дел соблюдаются следующие требования: каждое дело вносится в опись под самостоятельным порядковым номером (если дело состоит из нескольких томов (частей), то каждый том (часть) вносится в опись под самостоятельным номером; порядок нумерации дел в описи - валовой; графы описи заполняются в точном соответствии с теми сведениями, которые вынесены на обложку дела;</w:t>
      </w:r>
      <w:proofErr w:type="gramEnd"/>
      <w:r w:rsidRPr="00AC61C9">
        <w:rPr>
          <w:sz w:val="26"/>
          <w:szCs w:val="26"/>
        </w:rPr>
        <w:t xml:space="preserve"> при внесении в опись подряд дел с одинаковыми заголовками пишется полностью заголовок первого дела, а все остальные однородные дела обозначаются словами </w:t>
      </w:r>
      <w:r>
        <w:rPr>
          <w:sz w:val="26"/>
          <w:szCs w:val="26"/>
        </w:rPr>
        <w:t>«</w:t>
      </w:r>
      <w:r w:rsidRPr="00AC61C9">
        <w:rPr>
          <w:sz w:val="26"/>
          <w:szCs w:val="26"/>
        </w:rPr>
        <w:t>то же</w:t>
      </w:r>
      <w:r>
        <w:rPr>
          <w:sz w:val="26"/>
          <w:szCs w:val="26"/>
        </w:rPr>
        <w:t>»</w:t>
      </w:r>
      <w:r w:rsidRPr="00AC61C9">
        <w:rPr>
          <w:sz w:val="26"/>
          <w:szCs w:val="26"/>
        </w:rPr>
        <w:t xml:space="preserve">, при этом, другие сведения о делах вносятся в опись полностью (на каждом новом листе описи заголовок воспроизводится полностью); графа описи </w:t>
      </w:r>
      <w:r>
        <w:rPr>
          <w:sz w:val="26"/>
          <w:szCs w:val="26"/>
        </w:rPr>
        <w:t>«</w:t>
      </w:r>
      <w:r w:rsidRPr="00AC61C9">
        <w:rPr>
          <w:sz w:val="26"/>
          <w:szCs w:val="26"/>
        </w:rPr>
        <w:t>примечание</w:t>
      </w:r>
      <w:r>
        <w:rPr>
          <w:sz w:val="26"/>
          <w:szCs w:val="26"/>
        </w:rPr>
        <w:t>»</w:t>
      </w:r>
      <w:r w:rsidRPr="00AC61C9">
        <w:rPr>
          <w:sz w:val="26"/>
          <w:szCs w:val="26"/>
        </w:rPr>
        <w:t xml:space="preserve"> используется для отметок о приеме дел, особенностях их физического состояния, о передаче дел другим структурным подразделениям со ссылкой на необходимый акт, о наличии копий и т.п.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В конце описи вслед за последней описательной статьей делается итоговая запись, в которой указывается (цифрами и прописью) количество дел, числящихся по описи, первый и последний номера дел по описи, а также оговариваются особенности нумерации дел в описи (литерные номера и пропущенные номера).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Опись дел структурного подразделения подписывается составителем с указанием его должности, согласовывается с </w:t>
      </w:r>
      <w:r w:rsidR="00103603">
        <w:rPr>
          <w:sz w:val="26"/>
          <w:szCs w:val="26"/>
        </w:rPr>
        <w:t>управляющим делами</w:t>
      </w:r>
      <w:r w:rsidRPr="00AC61C9">
        <w:rPr>
          <w:sz w:val="26"/>
          <w:szCs w:val="26"/>
        </w:rPr>
        <w:t xml:space="preserve"> и утверждается главой </w:t>
      </w:r>
      <w:r>
        <w:rPr>
          <w:sz w:val="26"/>
          <w:szCs w:val="26"/>
        </w:rPr>
        <w:t>местного самоуправления</w:t>
      </w:r>
      <w:r w:rsidRPr="00AC61C9">
        <w:rPr>
          <w:sz w:val="26"/>
          <w:szCs w:val="26"/>
        </w:rPr>
        <w:t xml:space="preserve"> </w:t>
      </w:r>
      <w:r w:rsidR="0095253E">
        <w:rPr>
          <w:sz w:val="26"/>
          <w:szCs w:val="26"/>
        </w:rPr>
        <w:t>муниципального</w:t>
      </w:r>
      <w:r w:rsidRPr="00AC61C9"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  <w:r w:rsidRPr="00AC61C9">
        <w:rPr>
          <w:sz w:val="26"/>
          <w:szCs w:val="26"/>
        </w:rPr>
        <w:t xml:space="preserve"> Нижегородской области, опись дел до ее утверждения должна быть согласована с </w:t>
      </w:r>
      <w:proofErr w:type="gramStart"/>
      <w:r w:rsidRPr="00AC61C9">
        <w:rPr>
          <w:sz w:val="26"/>
          <w:szCs w:val="26"/>
        </w:rPr>
        <w:t>ЭК</w:t>
      </w:r>
      <w:proofErr w:type="gramEnd"/>
      <w:r w:rsidRPr="00AC61C9">
        <w:rPr>
          <w:sz w:val="26"/>
          <w:szCs w:val="26"/>
        </w:rPr>
        <w:t>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Опись дел структурного подразделения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составляется в трех экземплярах, один из которых передается вместе с делами в </w:t>
      </w:r>
      <w:r w:rsidR="00103603">
        <w:rPr>
          <w:sz w:val="26"/>
          <w:szCs w:val="26"/>
        </w:rPr>
        <w:t>архивный сектор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, а второй остается в качестве контрольного экземпляра в структурном подразделении, третий   экземпляр описи передается в </w:t>
      </w:r>
      <w:proofErr w:type="gramStart"/>
      <w:r w:rsidRPr="00AC61C9">
        <w:rPr>
          <w:sz w:val="26"/>
          <w:szCs w:val="26"/>
        </w:rPr>
        <w:t>ЭК</w:t>
      </w:r>
      <w:proofErr w:type="gramEnd"/>
      <w:r w:rsidRPr="00AC61C9">
        <w:rPr>
          <w:sz w:val="26"/>
          <w:szCs w:val="26"/>
        </w:rPr>
        <w:t xml:space="preserve"> для рассмотрения и согласования.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3B5F">
        <w:rPr>
          <w:sz w:val="26"/>
          <w:szCs w:val="26"/>
        </w:rPr>
        <w:t>6.3.7.</w:t>
      </w:r>
      <w:r w:rsidRPr="00AC61C9">
        <w:rPr>
          <w:sz w:val="26"/>
          <w:szCs w:val="26"/>
        </w:rPr>
        <w:t xml:space="preserve"> Отбор документов за соответствующий период к уничтожению и составление акта о выделении их к уничтожению </w:t>
      </w:r>
      <w:hyperlink w:anchor="Par2143" w:history="1">
        <w:r w:rsidRPr="006A6689">
          <w:rPr>
            <w:sz w:val="26"/>
            <w:szCs w:val="26"/>
          </w:rPr>
          <w:t>(приложение 19)</w:t>
        </w:r>
      </w:hyperlink>
      <w:r w:rsidRPr="00AC61C9">
        <w:rPr>
          <w:sz w:val="26"/>
          <w:szCs w:val="26"/>
        </w:rPr>
        <w:t xml:space="preserve"> производится после составления сводных описей дел постоянного хранения за этот же период. Указанные описи и акты рассматриваются на заседании </w:t>
      </w:r>
      <w:proofErr w:type="gramStart"/>
      <w:r w:rsidRPr="00AC61C9">
        <w:rPr>
          <w:sz w:val="26"/>
          <w:szCs w:val="26"/>
        </w:rPr>
        <w:t>ЭК</w:t>
      </w:r>
      <w:proofErr w:type="gramEnd"/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одновременно. Согласованные с </w:t>
      </w:r>
      <w:proofErr w:type="gramStart"/>
      <w:r w:rsidRPr="00AC61C9">
        <w:rPr>
          <w:sz w:val="26"/>
          <w:szCs w:val="26"/>
        </w:rPr>
        <w:t>ЭК</w:t>
      </w:r>
      <w:proofErr w:type="gramEnd"/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описи дел постоянного хранения передаются на утверждение </w:t>
      </w:r>
      <w:r w:rsidR="00103603">
        <w:rPr>
          <w:sz w:val="26"/>
          <w:szCs w:val="26"/>
        </w:rPr>
        <w:t>архивного сектор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. После утверждения описей дел постоянного хранения </w:t>
      </w:r>
      <w:r w:rsidR="00103603">
        <w:rPr>
          <w:sz w:val="26"/>
          <w:szCs w:val="26"/>
        </w:rPr>
        <w:t>архивным сектором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описи и акты утверждаются главой </w:t>
      </w:r>
      <w:r>
        <w:rPr>
          <w:sz w:val="26"/>
          <w:szCs w:val="26"/>
        </w:rPr>
        <w:t>местного самоуправления</w:t>
      </w:r>
      <w:r w:rsidRPr="00AC61C9">
        <w:rPr>
          <w:sz w:val="26"/>
          <w:szCs w:val="26"/>
        </w:rPr>
        <w:t xml:space="preserve"> </w:t>
      </w:r>
      <w:r w:rsidR="0095253E">
        <w:rPr>
          <w:sz w:val="26"/>
          <w:szCs w:val="26"/>
        </w:rPr>
        <w:lastRenderedPageBreak/>
        <w:t>муниципального</w:t>
      </w:r>
      <w:r w:rsidRPr="00AC61C9"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  <w:r w:rsidRPr="00AC61C9">
        <w:rPr>
          <w:sz w:val="26"/>
          <w:szCs w:val="26"/>
        </w:rPr>
        <w:t xml:space="preserve"> Нижегородской области. После этого организация имеет право уничтожить дела, включенные в данные акты, в соответствии с установленным порядком. </w:t>
      </w:r>
      <w:proofErr w:type="gramStart"/>
      <w:r w:rsidRPr="00AC61C9">
        <w:rPr>
          <w:sz w:val="26"/>
          <w:szCs w:val="26"/>
        </w:rPr>
        <w:t xml:space="preserve">Дела передаются на переработку (утилизацию) по приемо-сдаточной накладной, в которой указываются дата передачи, количество сдаваемых дел и вес бумажной макулатуры (после уничтожения дел в номенклатуре дел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проставляется отметка </w:t>
      </w:r>
      <w:r>
        <w:rPr>
          <w:sz w:val="26"/>
          <w:szCs w:val="26"/>
        </w:rPr>
        <w:t>«</w:t>
      </w:r>
      <w:r w:rsidRPr="00AC61C9">
        <w:rPr>
          <w:sz w:val="26"/>
          <w:szCs w:val="26"/>
        </w:rPr>
        <w:t>Уничтожено.</w:t>
      </w:r>
      <w:proofErr w:type="gramEnd"/>
      <w:r w:rsidRPr="00AC61C9">
        <w:rPr>
          <w:sz w:val="26"/>
          <w:szCs w:val="26"/>
        </w:rPr>
        <w:t xml:space="preserve"> </w:t>
      </w:r>
      <w:proofErr w:type="gramStart"/>
      <w:r w:rsidRPr="00AC61C9">
        <w:rPr>
          <w:sz w:val="26"/>
          <w:szCs w:val="26"/>
        </w:rPr>
        <w:t xml:space="preserve">См. акт от... </w:t>
      </w:r>
      <w:r>
        <w:rPr>
          <w:sz w:val="26"/>
          <w:szCs w:val="26"/>
        </w:rPr>
        <w:t>№</w:t>
      </w:r>
      <w:r w:rsidRPr="00AC61C9">
        <w:rPr>
          <w:sz w:val="26"/>
          <w:szCs w:val="26"/>
        </w:rPr>
        <w:t>...</w:t>
      </w:r>
      <w:r>
        <w:rPr>
          <w:sz w:val="26"/>
          <w:szCs w:val="26"/>
        </w:rPr>
        <w:t>»</w:t>
      </w:r>
      <w:r w:rsidRPr="00AC61C9">
        <w:rPr>
          <w:sz w:val="26"/>
          <w:szCs w:val="26"/>
        </w:rPr>
        <w:t xml:space="preserve"> с указанием должности, фамилии, подписи лица, ответственного за передачу дел на уничтожение, и даты).</w:t>
      </w:r>
      <w:proofErr w:type="gramEnd"/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 Если в акте указаны дела нескольких структурных подразделений, то название каждого структурного подразделения указывается перед группой заголовков дел этого подразделения.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>Дела включаются в акт, если установленный для них срок хранения истек к 1 января года, в котором составлен акт (например, законченные в 2008 году дела с 3-летним сроком хранения могут быть включены в акт, составленный не ранее 1 января 2012 г.).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4675">
        <w:rPr>
          <w:sz w:val="26"/>
          <w:szCs w:val="26"/>
        </w:rPr>
        <w:t>6.3.8.</w:t>
      </w:r>
      <w:r w:rsidRPr="00AC61C9">
        <w:rPr>
          <w:sz w:val="26"/>
          <w:szCs w:val="26"/>
        </w:rPr>
        <w:t xml:space="preserve"> В </w:t>
      </w:r>
      <w:r w:rsidR="00103603">
        <w:rPr>
          <w:sz w:val="26"/>
          <w:szCs w:val="26"/>
        </w:rPr>
        <w:t>архивный сектор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передаются дела с исполненными документами постоянного, временного (свыше 10 лет) хранения и по личному составу. Их передача производится только по описям дел.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Дела с исполненными документами постоянного и временного (свыше 10 лет) хранения передаются в </w:t>
      </w:r>
      <w:r w:rsidR="00103603">
        <w:rPr>
          <w:sz w:val="26"/>
          <w:szCs w:val="26"/>
        </w:rPr>
        <w:t>архивный сектор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после истечения двухлетнего срока их хранения и использования в структурном подразделении.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Дела временного (до 10 лет включительно) хранения передаче в </w:t>
      </w:r>
      <w:r w:rsidR="00103603">
        <w:rPr>
          <w:sz w:val="26"/>
          <w:szCs w:val="26"/>
        </w:rPr>
        <w:t>архивный сектор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, как правило, не подлежат. Они хранятся в структурных подразделениях и по истечении сроков хранения подлежат уничтожению в установленном порядке.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61C9">
        <w:rPr>
          <w:sz w:val="26"/>
          <w:szCs w:val="26"/>
        </w:rPr>
        <w:t xml:space="preserve">Передача дел в </w:t>
      </w:r>
      <w:r w:rsidR="00103603">
        <w:rPr>
          <w:sz w:val="26"/>
          <w:szCs w:val="26"/>
        </w:rPr>
        <w:t>архивный сектор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осуществляется по графику, составленному </w:t>
      </w:r>
      <w:r w:rsidR="00103603">
        <w:rPr>
          <w:sz w:val="26"/>
          <w:szCs w:val="26"/>
        </w:rPr>
        <w:t>архивным сектором</w:t>
      </w:r>
      <w:r w:rsidRPr="00AC61C9">
        <w:rPr>
          <w:sz w:val="26"/>
          <w:szCs w:val="26"/>
        </w:rPr>
        <w:t xml:space="preserve">, согласованному с руководителями структурных подразделений и утвержденному главой </w:t>
      </w:r>
      <w:r>
        <w:rPr>
          <w:sz w:val="26"/>
          <w:szCs w:val="26"/>
        </w:rPr>
        <w:t>местного самоуправления</w:t>
      </w:r>
      <w:r w:rsidRPr="00AC61C9">
        <w:rPr>
          <w:sz w:val="26"/>
          <w:szCs w:val="26"/>
        </w:rPr>
        <w:t xml:space="preserve"> </w:t>
      </w:r>
      <w:r w:rsidR="0095253E">
        <w:rPr>
          <w:sz w:val="26"/>
          <w:szCs w:val="26"/>
        </w:rPr>
        <w:t>муниципального</w:t>
      </w:r>
      <w:r w:rsidRPr="00AC61C9"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  <w:r w:rsidRPr="00AC61C9">
        <w:rPr>
          <w:sz w:val="26"/>
          <w:szCs w:val="26"/>
        </w:rPr>
        <w:t xml:space="preserve"> Нижегородской области.</w:t>
      </w:r>
    </w:p>
    <w:p w:rsidR="00F838A9" w:rsidRPr="00262200" w:rsidRDefault="00F838A9" w:rsidP="002E75BF">
      <w:pPr>
        <w:pStyle w:val="af7"/>
        <w:ind w:firstLine="709"/>
        <w:jc w:val="both"/>
        <w:rPr>
          <w:sz w:val="26"/>
          <w:szCs w:val="26"/>
        </w:rPr>
      </w:pPr>
      <w:r w:rsidRPr="00262200">
        <w:rPr>
          <w:sz w:val="26"/>
          <w:szCs w:val="26"/>
        </w:rPr>
        <w:t xml:space="preserve">6.3.9. В период подготовки дел структурным подразделением к передаче в </w:t>
      </w:r>
      <w:r w:rsidR="00103603">
        <w:rPr>
          <w:sz w:val="26"/>
          <w:szCs w:val="26"/>
        </w:rPr>
        <w:t>архивный сектор</w:t>
      </w:r>
      <w:r w:rsidRPr="00262200">
        <w:rPr>
          <w:sz w:val="26"/>
          <w:szCs w:val="26"/>
        </w:rPr>
        <w:t xml:space="preserve"> сотрудником </w:t>
      </w:r>
      <w:r w:rsidR="00106F04">
        <w:rPr>
          <w:sz w:val="26"/>
          <w:szCs w:val="26"/>
        </w:rPr>
        <w:t>сектора</w:t>
      </w:r>
      <w:r w:rsidRPr="00262200">
        <w:rPr>
          <w:sz w:val="26"/>
          <w:szCs w:val="26"/>
        </w:rPr>
        <w:t xml:space="preserve"> предварительно проверяется правильность их формирования, оформления и соответствие количества дел, включенных в опись, количеству дел, заведенных в соответствии с номенклатурой дел </w:t>
      </w:r>
      <w:r w:rsidR="00110981">
        <w:rPr>
          <w:sz w:val="26"/>
          <w:szCs w:val="26"/>
        </w:rPr>
        <w:t>Администрации</w:t>
      </w:r>
      <w:r w:rsidRPr="00262200">
        <w:rPr>
          <w:sz w:val="26"/>
          <w:szCs w:val="26"/>
        </w:rPr>
        <w:t>. Все выявленные при проверке недостатки в формировании и оформлении дел работники структурного подразделения обязаны устранить.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6.3.10.</w:t>
      </w:r>
      <w:r w:rsidRPr="00AC61C9">
        <w:rPr>
          <w:b/>
          <w:sz w:val="26"/>
          <w:szCs w:val="26"/>
        </w:rPr>
        <w:t xml:space="preserve"> </w:t>
      </w:r>
      <w:r w:rsidRPr="00AC61C9">
        <w:rPr>
          <w:sz w:val="26"/>
          <w:szCs w:val="26"/>
        </w:rPr>
        <w:t xml:space="preserve">Прием каждого дела производится сотрудником, ответственным за архив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 в присутствии работника структурного подразделения. При этом на обоих экземплярах описи против каждого дела, включенного в нее, делается отметка о наличии дела. В конце каждого экземпляра описи указываются цифрами и прописью количество фактически принятых дел, дата приема-передачи дел, а также подпись сотрудника, ответственного за архив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, и лица, передавшего дела.</w:t>
      </w:r>
    </w:p>
    <w:p w:rsidR="00F838A9" w:rsidRPr="00AC61C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60C3">
        <w:rPr>
          <w:sz w:val="26"/>
          <w:szCs w:val="26"/>
        </w:rPr>
        <w:t>6.3.11.</w:t>
      </w:r>
      <w:r w:rsidRPr="00AC61C9">
        <w:rPr>
          <w:b/>
          <w:sz w:val="26"/>
          <w:szCs w:val="26"/>
        </w:rPr>
        <w:t xml:space="preserve"> </w:t>
      </w:r>
      <w:r w:rsidRPr="00AC61C9">
        <w:rPr>
          <w:sz w:val="26"/>
          <w:szCs w:val="26"/>
        </w:rPr>
        <w:t xml:space="preserve">В случае ликвидации или реорганизации структурного подразделения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 xml:space="preserve">, ответственное за ведение делопроизводства данного структурного подразделения, в период проведения ликвидационных мероприятий формирует все имеющиеся документы в дела, оформляет дела и передает их в </w:t>
      </w:r>
      <w:r w:rsidR="00106F04">
        <w:rPr>
          <w:sz w:val="26"/>
          <w:szCs w:val="26"/>
        </w:rPr>
        <w:t>архивный сектор</w:t>
      </w:r>
      <w:r w:rsidRPr="00AC61C9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AC61C9">
        <w:rPr>
          <w:sz w:val="26"/>
          <w:szCs w:val="26"/>
        </w:rPr>
        <w:t>, независимо от сроков хранения. Передача дел осуществляется по описям дел и номенклатуре дел.</w:t>
      </w:r>
    </w:p>
    <w:p w:rsidR="00F838A9" w:rsidRDefault="00F838A9" w:rsidP="00106F04">
      <w:pPr>
        <w:rPr>
          <w:b/>
          <w:sz w:val="26"/>
          <w:szCs w:val="26"/>
        </w:rPr>
      </w:pPr>
      <w:bookmarkStart w:id="60" w:name="Par1221"/>
      <w:bookmarkEnd w:id="60"/>
    </w:p>
    <w:p w:rsidR="00B85F13" w:rsidRDefault="00B85F13">
      <w:pPr>
        <w:rPr>
          <w:b/>
          <w:bCs/>
          <w:kern w:val="32"/>
          <w:sz w:val="26"/>
          <w:szCs w:val="26"/>
        </w:rPr>
      </w:pPr>
      <w:r>
        <w:rPr>
          <w:sz w:val="26"/>
          <w:szCs w:val="26"/>
        </w:rPr>
        <w:br w:type="page"/>
      </w:r>
    </w:p>
    <w:p w:rsidR="00F838A9" w:rsidRPr="00106F04" w:rsidRDefault="00F838A9" w:rsidP="00106F04">
      <w:pPr>
        <w:pStyle w:val="1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bookmarkStart w:id="61" w:name="_Toc217047600"/>
      <w:r w:rsidRPr="00106F04">
        <w:rPr>
          <w:rFonts w:ascii="Times New Roman" w:hAnsi="Times New Roman" w:cs="Times New Roman"/>
          <w:sz w:val="26"/>
          <w:szCs w:val="26"/>
        </w:rPr>
        <w:lastRenderedPageBreak/>
        <w:t>VII. РАБОТА С ЭЛЕКТРОННЫМИ ДОКУМЕНТАМИ</w:t>
      </w:r>
      <w:bookmarkEnd w:id="61"/>
    </w:p>
    <w:p w:rsidR="00F838A9" w:rsidRDefault="00F838A9" w:rsidP="00C1285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62" w:name="Par1223"/>
      <w:bookmarkEnd w:id="62"/>
      <w:r w:rsidRPr="002254D0">
        <w:rPr>
          <w:color w:val="000000"/>
          <w:sz w:val="26"/>
          <w:szCs w:val="26"/>
        </w:rPr>
        <w:t xml:space="preserve">Порядок создания, получения, обработки, хранения и использования электронных документов осуществляется в соответствии с Регламентом </w:t>
      </w:r>
      <w:r w:rsidR="00C12859">
        <w:rPr>
          <w:color w:val="000000"/>
          <w:sz w:val="26"/>
          <w:szCs w:val="26"/>
        </w:rPr>
        <w:t>СЭДО</w:t>
      </w:r>
      <w:r w:rsidRPr="002254D0">
        <w:rPr>
          <w:color w:val="000000"/>
          <w:sz w:val="26"/>
          <w:szCs w:val="26"/>
        </w:rPr>
        <w:t xml:space="preserve">. </w:t>
      </w:r>
    </w:p>
    <w:p w:rsidR="007E40A9" w:rsidRDefault="007E40A9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Pr="00FD334A" w:rsidRDefault="00F838A9" w:rsidP="005B7C65">
      <w:pPr>
        <w:pStyle w:val="1"/>
        <w:spacing w:before="0" w:after="0"/>
        <w:jc w:val="center"/>
        <w:rPr>
          <w:b w:val="0"/>
          <w:i/>
          <w:sz w:val="26"/>
          <w:szCs w:val="26"/>
          <w:u w:val="single"/>
        </w:rPr>
      </w:pPr>
      <w:bookmarkStart w:id="63" w:name="Par1339"/>
      <w:bookmarkStart w:id="64" w:name="_Toc217047601"/>
      <w:bookmarkEnd w:id="63"/>
      <w:r w:rsidRPr="00106F04">
        <w:rPr>
          <w:rFonts w:ascii="Times New Roman" w:hAnsi="Times New Roman" w:cs="Times New Roman"/>
          <w:sz w:val="26"/>
          <w:szCs w:val="26"/>
        </w:rPr>
        <w:t>VIII. ИЗГОТОВЛЕНИЕ, ИСПОЛЬЗОВАНИЕ, ХРАНЕНИЕ И ИЗЪЯТИЕ</w:t>
      </w:r>
      <w:r w:rsidR="005B7C65">
        <w:rPr>
          <w:rFonts w:ascii="Times New Roman" w:hAnsi="Times New Roman" w:cs="Times New Roman"/>
          <w:sz w:val="26"/>
          <w:szCs w:val="26"/>
        </w:rPr>
        <w:t xml:space="preserve"> </w:t>
      </w:r>
      <w:r w:rsidRPr="00106F04">
        <w:rPr>
          <w:rFonts w:ascii="Times New Roman" w:hAnsi="Times New Roman" w:cs="Times New Roman"/>
          <w:sz w:val="26"/>
          <w:szCs w:val="26"/>
        </w:rPr>
        <w:t>ИЗ ОБРАЩЕНИЯ ПЕЧАТЕЙ, ШТАМПОВ И БЛАНКОВ</w:t>
      </w:r>
      <w:bookmarkEnd w:id="64"/>
    </w:p>
    <w:p w:rsidR="00F838A9" w:rsidRPr="00FD334A" w:rsidRDefault="00F838A9" w:rsidP="002E75BF">
      <w:pPr>
        <w:widowControl w:val="0"/>
        <w:autoSpaceDE w:val="0"/>
        <w:autoSpaceDN w:val="0"/>
        <w:adjustRightInd w:val="0"/>
        <w:jc w:val="center"/>
        <w:rPr>
          <w:i/>
          <w:sz w:val="26"/>
          <w:szCs w:val="26"/>
          <w:u w:val="single"/>
        </w:rPr>
      </w:pP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4D0">
        <w:rPr>
          <w:sz w:val="26"/>
          <w:szCs w:val="26"/>
        </w:rPr>
        <w:t>8.1.</w:t>
      </w:r>
      <w:r w:rsidRPr="00DD1609">
        <w:rPr>
          <w:sz w:val="26"/>
          <w:szCs w:val="26"/>
        </w:rPr>
        <w:t xml:space="preserve"> Печать - устройство, содержащее клише печати для нанесения оттисков на бумагу.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4D0">
        <w:rPr>
          <w:sz w:val="26"/>
          <w:szCs w:val="26"/>
        </w:rPr>
        <w:t>8.2.</w:t>
      </w:r>
      <w:r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DD1609">
        <w:rPr>
          <w:sz w:val="26"/>
          <w:szCs w:val="26"/>
        </w:rPr>
        <w:t xml:space="preserve">в соответствии с Федеральным конституционным </w:t>
      </w:r>
      <w:hyperlink r:id="rId16" w:history="1">
        <w:r w:rsidRPr="002254D0">
          <w:rPr>
            <w:sz w:val="26"/>
            <w:szCs w:val="26"/>
          </w:rPr>
          <w:t>законом</w:t>
        </w:r>
      </w:hyperlink>
      <w:r w:rsidRPr="00DD1609">
        <w:rPr>
          <w:sz w:val="26"/>
          <w:szCs w:val="26"/>
        </w:rPr>
        <w:t xml:space="preserve"> от 25 декабря 2000 года </w:t>
      </w:r>
      <w:r>
        <w:rPr>
          <w:sz w:val="26"/>
          <w:szCs w:val="26"/>
        </w:rPr>
        <w:t>№</w:t>
      </w:r>
      <w:r w:rsidRPr="00DD1609">
        <w:rPr>
          <w:sz w:val="26"/>
          <w:szCs w:val="26"/>
        </w:rPr>
        <w:t xml:space="preserve"> 2-ФКЗ </w:t>
      </w:r>
      <w:r>
        <w:rPr>
          <w:sz w:val="26"/>
          <w:szCs w:val="26"/>
        </w:rPr>
        <w:t>«</w:t>
      </w:r>
      <w:r w:rsidRPr="00DD1609">
        <w:rPr>
          <w:sz w:val="26"/>
          <w:szCs w:val="26"/>
        </w:rPr>
        <w:t>О Государственном гербе Российской Федерации</w:t>
      </w:r>
      <w:r>
        <w:rPr>
          <w:sz w:val="26"/>
          <w:szCs w:val="26"/>
        </w:rPr>
        <w:t>»</w:t>
      </w:r>
      <w:r w:rsidRPr="00DD1609">
        <w:rPr>
          <w:sz w:val="26"/>
          <w:szCs w:val="26"/>
        </w:rPr>
        <w:t xml:space="preserve"> применяют печати с изображением Государственного герба Российской Федерации. Порядок учета и изъятия из обращения печатей с изображением Государственного герба Российской Федерации определяются отдельным правовым актом Правительства.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4D0">
        <w:rPr>
          <w:sz w:val="26"/>
          <w:szCs w:val="26"/>
        </w:rPr>
        <w:t>8.3.</w:t>
      </w:r>
      <w:r>
        <w:rPr>
          <w:sz w:val="26"/>
          <w:szCs w:val="26"/>
        </w:rPr>
        <w:t xml:space="preserve"> В </w:t>
      </w:r>
      <w:r w:rsidR="00110981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DD1609">
        <w:rPr>
          <w:sz w:val="26"/>
          <w:szCs w:val="26"/>
        </w:rPr>
        <w:t>также используют простые печати, печати структурных подразделений, печати для отдельных категорий документов (</w:t>
      </w:r>
      <w:r>
        <w:rPr>
          <w:sz w:val="26"/>
          <w:szCs w:val="26"/>
        </w:rPr>
        <w:t>«</w:t>
      </w:r>
      <w:r w:rsidRPr="00DD1609">
        <w:rPr>
          <w:sz w:val="26"/>
          <w:szCs w:val="26"/>
        </w:rPr>
        <w:t xml:space="preserve">Для </w:t>
      </w:r>
      <w:r>
        <w:rPr>
          <w:sz w:val="26"/>
          <w:szCs w:val="26"/>
        </w:rPr>
        <w:t>документов»</w:t>
      </w:r>
      <w:r w:rsidRPr="00DD1609">
        <w:rPr>
          <w:sz w:val="26"/>
          <w:szCs w:val="26"/>
        </w:rPr>
        <w:t xml:space="preserve">, </w:t>
      </w:r>
      <w:r>
        <w:rPr>
          <w:sz w:val="26"/>
          <w:szCs w:val="26"/>
        </w:rPr>
        <w:t>и т.д.</w:t>
      </w:r>
      <w:r w:rsidRPr="00DD1609">
        <w:rPr>
          <w:sz w:val="26"/>
          <w:szCs w:val="26"/>
        </w:rPr>
        <w:t>), металлические выжимные печати для опечатывания помещений.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609">
        <w:rPr>
          <w:sz w:val="26"/>
          <w:szCs w:val="26"/>
        </w:rPr>
        <w:t xml:space="preserve">Простая печать </w:t>
      </w:r>
      <w:r w:rsidR="00110981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DD1609">
        <w:rPr>
          <w:sz w:val="26"/>
          <w:szCs w:val="26"/>
        </w:rPr>
        <w:t xml:space="preserve">воспроизводит наименование </w:t>
      </w:r>
      <w:r w:rsidR="00110981">
        <w:rPr>
          <w:sz w:val="26"/>
          <w:szCs w:val="26"/>
        </w:rPr>
        <w:t>Администрации</w:t>
      </w:r>
      <w:r w:rsidRPr="00DD1609">
        <w:rPr>
          <w:sz w:val="26"/>
          <w:szCs w:val="26"/>
        </w:rPr>
        <w:t xml:space="preserve"> по внешнему кольцу печати, в центре клише печати располагается наименование структурного подразделения. Минимальный диаметр клише печати - 35 мм, максимальный - 40 мм.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4D0">
        <w:rPr>
          <w:sz w:val="26"/>
          <w:szCs w:val="26"/>
        </w:rPr>
        <w:t>8.4.</w:t>
      </w:r>
      <w:r w:rsidRPr="00DD1609">
        <w:rPr>
          <w:sz w:val="26"/>
          <w:szCs w:val="26"/>
        </w:rPr>
        <w:t xml:space="preserve"> Печати изготавливаются в строго ограниченном количестве и исключительно в служебных целях.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609">
        <w:rPr>
          <w:sz w:val="26"/>
          <w:szCs w:val="26"/>
        </w:rPr>
        <w:t xml:space="preserve">Решение о необходимости изготовления печатей и их количестве принимает </w:t>
      </w:r>
      <w:r>
        <w:rPr>
          <w:sz w:val="26"/>
          <w:szCs w:val="26"/>
        </w:rPr>
        <w:t xml:space="preserve">глава местного самоуправления </w:t>
      </w:r>
      <w:r w:rsidR="00110981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по согласованию с </w:t>
      </w:r>
      <w:r w:rsidR="00106F04">
        <w:rPr>
          <w:sz w:val="26"/>
          <w:szCs w:val="26"/>
        </w:rPr>
        <w:t>управлением делами</w:t>
      </w:r>
      <w:r w:rsidRPr="00DD1609">
        <w:rPr>
          <w:sz w:val="26"/>
          <w:szCs w:val="26"/>
        </w:rPr>
        <w:t>.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609">
        <w:rPr>
          <w:sz w:val="26"/>
          <w:szCs w:val="26"/>
        </w:rPr>
        <w:t xml:space="preserve">Эскизы печати оформляются в соответствующих подразделениях и передаются на согласование в </w:t>
      </w:r>
      <w:r w:rsidR="00106F04">
        <w:rPr>
          <w:sz w:val="26"/>
          <w:szCs w:val="26"/>
        </w:rPr>
        <w:t>управление делами</w:t>
      </w:r>
      <w:r w:rsidRPr="00DD1609">
        <w:rPr>
          <w:sz w:val="26"/>
          <w:szCs w:val="26"/>
        </w:rPr>
        <w:t xml:space="preserve">. После согласования </w:t>
      </w:r>
      <w:r w:rsidR="006E598C">
        <w:rPr>
          <w:sz w:val="26"/>
          <w:szCs w:val="26"/>
        </w:rPr>
        <w:t>управление делами</w:t>
      </w:r>
      <w:r w:rsidRPr="00DD1609">
        <w:rPr>
          <w:sz w:val="26"/>
          <w:szCs w:val="26"/>
        </w:rPr>
        <w:t xml:space="preserve"> размещает заказ на предприятии - изготовителе печатей.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609">
        <w:rPr>
          <w:sz w:val="26"/>
          <w:szCs w:val="26"/>
        </w:rPr>
        <w:t xml:space="preserve">В случае служебной необходимости по решению </w:t>
      </w:r>
      <w:r>
        <w:rPr>
          <w:sz w:val="26"/>
          <w:szCs w:val="26"/>
        </w:rPr>
        <w:t xml:space="preserve">главы местного самоуправления </w:t>
      </w:r>
      <w:r w:rsidR="00110981">
        <w:rPr>
          <w:sz w:val="26"/>
          <w:szCs w:val="26"/>
        </w:rPr>
        <w:t>Администрации</w:t>
      </w:r>
      <w:r w:rsidRPr="00DD1609">
        <w:rPr>
          <w:sz w:val="26"/>
          <w:szCs w:val="26"/>
        </w:rPr>
        <w:t xml:space="preserve"> допускается изготовление дополнительных экземпляров печатей.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4D0">
        <w:rPr>
          <w:sz w:val="26"/>
          <w:szCs w:val="26"/>
        </w:rPr>
        <w:t>8.5.</w:t>
      </w:r>
      <w:r w:rsidRPr="00DD1609">
        <w:rPr>
          <w:sz w:val="26"/>
          <w:szCs w:val="26"/>
        </w:rPr>
        <w:t xml:space="preserve"> Печатью заверяются подписи </w:t>
      </w:r>
      <w:r>
        <w:rPr>
          <w:sz w:val="26"/>
          <w:szCs w:val="26"/>
        </w:rPr>
        <w:t xml:space="preserve">главы местного самоуправления </w:t>
      </w:r>
      <w:r w:rsidR="00110981">
        <w:rPr>
          <w:sz w:val="26"/>
          <w:szCs w:val="26"/>
        </w:rPr>
        <w:t>Администрации</w:t>
      </w:r>
      <w:r>
        <w:rPr>
          <w:sz w:val="26"/>
          <w:szCs w:val="26"/>
        </w:rPr>
        <w:t>,</w:t>
      </w:r>
      <w:r w:rsidRPr="00DD1609">
        <w:rPr>
          <w:sz w:val="26"/>
          <w:szCs w:val="26"/>
        </w:rPr>
        <w:t xml:space="preserve"> </w:t>
      </w:r>
      <w:r w:rsidR="00106F04">
        <w:rPr>
          <w:sz w:val="26"/>
          <w:szCs w:val="26"/>
        </w:rPr>
        <w:t>з</w:t>
      </w:r>
      <w:r w:rsidRPr="00DD1609">
        <w:rPr>
          <w:sz w:val="26"/>
          <w:szCs w:val="26"/>
        </w:rPr>
        <w:t>аместител</w:t>
      </w:r>
      <w:r w:rsidR="00106F04">
        <w:rPr>
          <w:sz w:val="26"/>
          <w:szCs w:val="26"/>
        </w:rPr>
        <w:t>ей</w:t>
      </w:r>
      <w:r>
        <w:rPr>
          <w:sz w:val="26"/>
          <w:szCs w:val="26"/>
        </w:rPr>
        <w:t xml:space="preserve"> главы </w:t>
      </w:r>
      <w:r w:rsidR="00C96A8A">
        <w:rPr>
          <w:sz w:val="26"/>
          <w:szCs w:val="26"/>
        </w:rPr>
        <w:t>Администрации</w:t>
      </w:r>
      <w:r w:rsidRPr="00DD1609">
        <w:rPr>
          <w:sz w:val="26"/>
          <w:szCs w:val="26"/>
        </w:rPr>
        <w:t xml:space="preserve">, а также других должностных лиц, которым </w:t>
      </w:r>
      <w:r>
        <w:rPr>
          <w:sz w:val="26"/>
          <w:szCs w:val="26"/>
        </w:rPr>
        <w:t xml:space="preserve">распоряжением </w:t>
      </w:r>
      <w:r w:rsidR="00110981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DD1609">
        <w:rPr>
          <w:sz w:val="26"/>
          <w:szCs w:val="26"/>
        </w:rPr>
        <w:t>или доверенностью предоставлены соответствующие полномочия.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450">
        <w:rPr>
          <w:sz w:val="26"/>
          <w:szCs w:val="26"/>
        </w:rPr>
        <w:t>8.6.</w:t>
      </w:r>
      <w:r w:rsidRPr="00DD1609">
        <w:rPr>
          <w:sz w:val="26"/>
          <w:szCs w:val="26"/>
        </w:rPr>
        <w:t xml:space="preserve"> Штамп - устройство прямоугольной формы для проставления отметок справочного характера о получении, регистрации, прохождении, исполнении документов и др.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609">
        <w:rPr>
          <w:sz w:val="26"/>
          <w:szCs w:val="26"/>
        </w:rPr>
        <w:t>Штампы формально заменяют рукописную запись в повторяющихся однотипных ситуациях в бумажном делопроизводстве. В этом случае штампы по существу представляют собой реквизиты, участвующие в придании документу юридической силы и ускоряющие документооборот.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609">
        <w:rPr>
          <w:sz w:val="26"/>
          <w:szCs w:val="26"/>
        </w:rPr>
        <w:t xml:space="preserve">В </w:t>
      </w:r>
      <w:r w:rsidR="00110981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DD1609">
        <w:rPr>
          <w:sz w:val="26"/>
          <w:szCs w:val="26"/>
        </w:rPr>
        <w:t>используются следующие виды штампов: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609">
        <w:rPr>
          <w:sz w:val="26"/>
          <w:szCs w:val="26"/>
        </w:rPr>
        <w:t>- регистрационный штамп;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609">
        <w:rPr>
          <w:sz w:val="26"/>
          <w:szCs w:val="26"/>
        </w:rPr>
        <w:t xml:space="preserve">- </w:t>
      </w:r>
      <w:proofErr w:type="spellStart"/>
      <w:r w:rsidRPr="00DD1609">
        <w:rPr>
          <w:sz w:val="26"/>
          <w:szCs w:val="26"/>
        </w:rPr>
        <w:t>заверительные</w:t>
      </w:r>
      <w:proofErr w:type="spellEnd"/>
      <w:r w:rsidRPr="00DD1609">
        <w:rPr>
          <w:sz w:val="26"/>
          <w:szCs w:val="26"/>
        </w:rPr>
        <w:t xml:space="preserve"> штампы;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609">
        <w:rPr>
          <w:sz w:val="26"/>
          <w:szCs w:val="26"/>
        </w:rPr>
        <w:t>- маркировочные штампы;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609">
        <w:rPr>
          <w:sz w:val="26"/>
          <w:szCs w:val="26"/>
        </w:rPr>
        <w:t>- информационные штампы;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609">
        <w:rPr>
          <w:sz w:val="26"/>
          <w:szCs w:val="26"/>
        </w:rPr>
        <w:t>- штампы отдельных реквизитов и др.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609">
        <w:rPr>
          <w:sz w:val="26"/>
          <w:szCs w:val="26"/>
        </w:rPr>
        <w:t>Размеры, форма и содержание штампов не регламентированы и зависят от конкретного содержания штампа.</w:t>
      </w:r>
    </w:p>
    <w:p w:rsidR="00F838A9" w:rsidRPr="00D86F4A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450">
        <w:rPr>
          <w:sz w:val="26"/>
          <w:szCs w:val="26"/>
        </w:rPr>
        <w:t>8.7.</w:t>
      </w:r>
      <w:r w:rsidRPr="00DD1609">
        <w:rPr>
          <w:sz w:val="26"/>
          <w:szCs w:val="26"/>
        </w:rPr>
        <w:t xml:space="preserve"> Изготовление простых печатей и штампов, необходимых для обеспечения деятельности </w:t>
      </w:r>
      <w:r w:rsidR="00110981">
        <w:rPr>
          <w:sz w:val="26"/>
          <w:szCs w:val="26"/>
        </w:rPr>
        <w:t>Администрации</w:t>
      </w:r>
      <w:r w:rsidRPr="00DD1609">
        <w:rPr>
          <w:sz w:val="26"/>
          <w:szCs w:val="26"/>
        </w:rPr>
        <w:t xml:space="preserve">, производится </w:t>
      </w:r>
      <w:r w:rsidR="00110981">
        <w:rPr>
          <w:sz w:val="26"/>
          <w:szCs w:val="26"/>
        </w:rPr>
        <w:t>Администрацией</w:t>
      </w:r>
      <w:r w:rsidRPr="000E4606">
        <w:rPr>
          <w:sz w:val="26"/>
          <w:szCs w:val="26"/>
        </w:rPr>
        <w:t xml:space="preserve"> </w:t>
      </w:r>
      <w:r w:rsidRPr="00DD1609">
        <w:rPr>
          <w:sz w:val="26"/>
          <w:szCs w:val="26"/>
        </w:rPr>
        <w:t xml:space="preserve">самостоятельно. Эскиз </w:t>
      </w:r>
      <w:r w:rsidRPr="00DD1609">
        <w:rPr>
          <w:sz w:val="26"/>
          <w:szCs w:val="26"/>
        </w:rPr>
        <w:lastRenderedPageBreak/>
        <w:t xml:space="preserve">печати </w:t>
      </w:r>
      <w:r w:rsidRPr="00D86F4A">
        <w:rPr>
          <w:sz w:val="26"/>
          <w:szCs w:val="26"/>
        </w:rPr>
        <w:t xml:space="preserve">(штампа) согласовывается </w:t>
      </w:r>
      <w:r w:rsidR="00106F04">
        <w:rPr>
          <w:sz w:val="26"/>
          <w:szCs w:val="26"/>
        </w:rPr>
        <w:t>управлением делами</w:t>
      </w:r>
      <w:r w:rsidRPr="00D86F4A"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D86F4A">
        <w:rPr>
          <w:sz w:val="26"/>
          <w:szCs w:val="26"/>
        </w:rPr>
        <w:t>.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0450">
        <w:rPr>
          <w:sz w:val="26"/>
          <w:szCs w:val="26"/>
        </w:rPr>
        <w:t>8.8.</w:t>
      </w:r>
      <w:r w:rsidRPr="00DD1609">
        <w:rPr>
          <w:sz w:val="26"/>
          <w:szCs w:val="26"/>
        </w:rPr>
        <w:t xml:space="preserve"> Необходимость изготовления штампов с факсимильным воспроизведением подписи определяется в соответствии с подпунктом 3.</w:t>
      </w:r>
      <w:r>
        <w:rPr>
          <w:sz w:val="26"/>
          <w:szCs w:val="26"/>
        </w:rPr>
        <w:t>3</w:t>
      </w:r>
      <w:r w:rsidRPr="00DD1609">
        <w:rPr>
          <w:sz w:val="26"/>
          <w:szCs w:val="26"/>
        </w:rPr>
        <w:t>.2.14.1 пункта 3.</w:t>
      </w:r>
      <w:r>
        <w:rPr>
          <w:sz w:val="26"/>
          <w:szCs w:val="26"/>
        </w:rPr>
        <w:t>3</w:t>
      </w:r>
      <w:r w:rsidRPr="00DD1609">
        <w:rPr>
          <w:sz w:val="26"/>
          <w:szCs w:val="26"/>
        </w:rPr>
        <w:t>.2 настоящей Инструкции.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Главой </w:t>
      </w:r>
      <w:r w:rsidR="0078649D">
        <w:rPr>
          <w:sz w:val="26"/>
          <w:szCs w:val="26"/>
        </w:rPr>
        <w:t>местного самоуправления</w:t>
      </w:r>
      <w:r w:rsidRPr="00DD1609">
        <w:rPr>
          <w:sz w:val="26"/>
          <w:szCs w:val="26"/>
        </w:rPr>
        <w:t xml:space="preserve"> назначается лицо, ответственное за использование и хранение штампов с факсимильным воспроизведением подписи, и определяется порядок использования штампов с факсимильным воспроизведением подписи.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609">
        <w:rPr>
          <w:sz w:val="26"/>
          <w:szCs w:val="26"/>
        </w:rPr>
        <w:t xml:space="preserve">В случаях утраты носителей аналогов собственноручных подписей лицо, ответственное за их хранение, незамедлительно ставит в известность о фактах утраты </w:t>
      </w:r>
      <w:r>
        <w:rPr>
          <w:sz w:val="26"/>
          <w:szCs w:val="26"/>
        </w:rPr>
        <w:t xml:space="preserve">главу </w:t>
      </w:r>
      <w:r w:rsidR="00110981">
        <w:rPr>
          <w:sz w:val="26"/>
          <w:szCs w:val="26"/>
        </w:rPr>
        <w:t>Администрации</w:t>
      </w:r>
      <w:r>
        <w:rPr>
          <w:sz w:val="26"/>
          <w:szCs w:val="26"/>
        </w:rPr>
        <w:t>.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609">
        <w:rPr>
          <w:sz w:val="26"/>
          <w:szCs w:val="26"/>
        </w:rPr>
        <w:t>Пришедшие в негодность, утратившие значение штампы с факсимиле уничтожаются в порядке, предусмотренном пункто</w:t>
      </w:r>
      <w:r>
        <w:rPr>
          <w:sz w:val="26"/>
          <w:szCs w:val="26"/>
        </w:rPr>
        <w:t>м 8.13 настоящей Инструкции.</w:t>
      </w:r>
    </w:p>
    <w:p w:rsidR="00F838A9" w:rsidRPr="00CA0C3E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73A6">
        <w:rPr>
          <w:sz w:val="26"/>
          <w:szCs w:val="26"/>
        </w:rPr>
        <w:t>8.9.</w:t>
      </w:r>
      <w:r w:rsidRPr="00DD1609">
        <w:rPr>
          <w:sz w:val="26"/>
          <w:szCs w:val="26"/>
        </w:rPr>
        <w:t xml:space="preserve"> Все изготовленные печати и штампы учитываются в </w:t>
      </w:r>
      <w:r w:rsidR="00213BC5">
        <w:rPr>
          <w:sz w:val="26"/>
          <w:szCs w:val="26"/>
        </w:rPr>
        <w:t>управлении делами</w:t>
      </w:r>
      <w:r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DD1609">
        <w:rPr>
          <w:sz w:val="26"/>
          <w:szCs w:val="26"/>
        </w:rPr>
        <w:t xml:space="preserve">в специальном журнале </w:t>
      </w:r>
      <w:hyperlink w:anchor="Par2238" w:history="1">
        <w:r w:rsidRPr="00CA0C3E">
          <w:rPr>
            <w:sz w:val="26"/>
            <w:szCs w:val="26"/>
          </w:rPr>
          <w:t>(приложение 20)</w:t>
        </w:r>
      </w:hyperlink>
      <w:r w:rsidRPr="00CA0C3E">
        <w:rPr>
          <w:sz w:val="26"/>
          <w:szCs w:val="26"/>
        </w:rPr>
        <w:t>.</w:t>
      </w:r>
    </w:p>
    <w:p w:rsidR="00F838A9" w:rsidRPr="004C73A6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73A6">
        <w:rPr>
          <w:sz w:val="26"/>
          <w:szCs w:val="26"/>
        </w:rPr>
        <w:t xml:space="preserve">Печати и штампы выдаются под расписку сотрудникам, на которых возложена обязанность </w:t>
      </w:r>
      <w:proofErr w:type="gramStart"/>
      <w:r w:rsidRPr="004C73A6">
        <w:rPr>
          <w:sz w:val="26"/>
          <w:szCs w:val="26"/>
        </w:rPr>
        <w:t>заверять</w:t>
      </w:r>
      <w:proofErr w:type="gramEnd"/>
      <w:r w:rsidRPr="004C73A6">
        <w:rPr>
          <w:sz w:val="26"/>
          <w:szCs w:val="26"/>
        </w:rPr>
        <w:t xml:space="preserve"> документы печатями (штампами).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ED1">
        <w:rPr>
          <w:sz w:val="26"/>
          <w:szCs w:val="26"/>
        </w:rPr>
        <w:t>8.10.</w:t>
      </w:r>
      <w:r w:rsidRPr="00D86F4A">
        <w:rPr>
          <w:b/>
          <w:sz w:val="26"/>
          <w:szCs w:val="26"/>
        </w:rPr>
        <w:t xml:space="preserve"> </w:t>
      </w:r>
      <w:r w:rsidRPr="00DD1609">
        <w:rPr>
          <w:sz w:val="26"/>
          <w:szCs w:val="26"/>
        </w:rPr>
        <w:t>Простые печати и штампы хранятся в закрывающихся столах или сейфах.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A3ED1">
        <w:rPr>
          <w:color w:val="000000"/>
          <w:sz w:val="26"/>
          <w:szCs w:val="26"/>
        </w:rPr>
        <w:t xml:space="preserve">Для проведения проверок состояния учета и хранения печатей и штампов члены экспертной комиссии </w:t>
      </w:r>
      <w:r w:rsidR="00C96A8A">
        <w:rPr>
          <w:color w:val="000000"/>
          <w:sz w:val="26"/>
          <w:szCs w:val="26"/>
        </w:rPr>
        <w:t>Администрации</w:t>
      </w:r>
      <w:r w:rsidRPr="00AA3ED1">
        <w:rPr>
          <w:color w:val="000000"/>
          <w:sz w:val="26"/>
          <w:szCs w:val="26"/>
        </w:rPr>
        <w:t xml:space="preserve"> могут ежегодно проводить рейды по структурным подразделениям; по результатам проверок составляется справка (акт), представляемая </w:t>
      </w:r>
      <w:r>
        <w:rPr>
          <w:color w:val="000000"/>
          <w:sz w:val="26"/>
          <w:szCs w:val="26"/>
        </w:rPr>
        <w:t>главе местного самоуправления</w:t>
      </w:r>
      <w:r w:rsidRPr="00AA3ED1">
        <w:rPr>
          <w:color w:val="000000"/>
          <w:sz w:val="26"/>
          <w:szCs w:val="26"/>
        </w:rPr>
        <w:t>, для принятия мер по обеспечению надлежащего учета и хранения печатей и штампов.</w:t>
      </w:r>
    </w:p>
    <w:p w:rsidR="00F838A9" w:rsidRPr="00127D82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27D82">
        <w:rPr>
          <w:color w:val="000000"/>
          <w:sz w:val="26"/>
          <w:szCs w:val="26"/>
        </w:rPr>
        <w:t xml:space="preserve">8.11. При переводе или увольнении работника, ответственного за учет и хранение печатей и штампов, </w:t>
      </w:r>
      <w:proofErr w:type="gramStart"/>
      <w:r w:rsidRPr="00127D82">
        <w:rPr>
          <w:color w:val="000000"/>
          <w:sz w:val="26"/>
          <w:szCs w:val="26"/>
        </w:rPr>
        <w:t>экспертн</w:t>
      </w:r>
      <w:r>
        <w:rPr>
          <w:color w:val="000000"/>
          <w:sz w:val="26"/>
          <w:szCs w:val="26"/>
        </w:rPr>
        <w:t>ая</w:t>
      </w:r>
      <w:proofErr w:type="gramEnd"/>
      <w:r w:rsidRPr="00127D82">
        <w:rPr>
          <w:color w:val="000000"/>
          <w:sz w:val="26"/>
          <w:szCs w:val="26"/>
        </w:rPr>
        <w:t xml:space="preserve"> комиссии провер</w:t>
      </w:r>
      <w:r>
        <w:rPr>
          <w:color w:val="000000"/>
          <w:sz w:val="26"/>
          <w:szCs w:val="26"/>
        </w:rPr>
        <w:t>яет</w:t>
      </w:r>
      <w:r w:rsidRPr="00127D82">
        <w:rPr>
          <w:color w:val="000000"/>
          <w:sz w:val="26"/>
          <w:szCs w:val="26"/>
        </w:rPr>
        <w:t xml:space="preserve"> фактическо</w:t>
      </w:r>
      <w:r>
        <w:rPr>
          <w:color w:val="000000"/>
          <w:sz w:val="26"/>
          <w:szCs w:val="26"/>
        </w:rPr>
        <w:t>е</w:t>
      </w:r>
      <w:r w:rsidRPr="00127D82">
        <w:rPr>
          <w:color w:val="000000"/>
          <w:sz w:val="26"/>
          <w:szCs w:val="26"/>
        </w:rPr>
        <w:t xml:space="preserve"> наличи</w:t>
      </w:r>
      <w:r>
        <w:rPr>
          <w:color w:val="000000"/>
          <w:sz w:val="26"/>
          <w:szCs w:val="26"/>
        </w:rPr>
        <w:t>е</w:t>
      </w:r>
      <w:r w:rsidRPr="00127D82">
        <w:rPr>
          <w:color w:val="000000"/>
          <w:sz w:val="26"/>
          <w:szCs w:val="26"/>
        </w:rPr>
        <w:t xml:space="preserve"> печатей и штампов.</w:t>
      </w:r>
    </w:p>
    <w:p w:rsidR="00F838A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27D82">
        <w:rPr>
          <w:color w:val="000000"/>
          <w:sz w:val="26"/>
          <w:szCs w:val="26"/>
        </w:rPr>
        <w:t>Результаты проверки отражаются в акте приема-передачи печат</w:t>
      </w:r>
      <w:r>
        <w:rPr>
          <w:color w:val="000000"/>
          <w:sz w:val="26"/>
          <w:szCs w:val="26"/>
        </w:rPr>
        <w:t xml:space="preserve">ей и штампов другому работнику, </w:t>
      </w:r>
      <w:r w:rsidRPr="00127D82">
        <w:rPr>
          <w:color w:val="000000"/>
          <w:sz w:val="26"/>
          <w:szCs w:val="26"/>
        </w:rPr>
        <w:t>ответственному за учет и хранение, с приложением оттисков печатей и штампов.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7D82">
        <w:rPr>
          <w:color w:val="000000"/>
          <w:sz w:val="26"/>
          <w:szCs w:val="26"/>
        </w:rPr>
        <w:t xml:space="preserve">8.12. О факте утраты (утере) печати или штампа незамедлительно докладывается </w:t>
      </w:r>
      <w:r w:rsidR="00213BC5">
        <w:rPr>
          <w:color w:val="000000"/>
          <w:sz w:val="26"/>
          <w:szCs w:val="26"/>
        </w:rPr>
        <w:t>управляющему делами</w:t>
      </w:r>
      <w:r>
        <w:rPr>
          <w:color w:val="000000"/>
          <w:sz w:val="26"/>
          <w:szCs w:val="26"/>
        </w:rPr>
        <w:t xml:space="preserve"> </w:t>
      </w:r>
      <w:r w:rsidR="00110981">
        <w:rPr>
          <w:color w:val="000000"/>
          <w:sz w:val="26"/>
          <w:szCs w:val="26"/>
        </w:rPr>
        <w:t>Администрации</w:t>
      </w:r>
      <w:r w:rsidRPr="00127D82">
        <w:rPr>
          <w:color w:val="000000"/>
          <w:sz w:val="26"/>
          <w:szCs w:val="26"/>
        </w:rPr>
        <w:t xml:space="preserve">. </w:t>
      </w:r>
      <w:r w:rsidR="00213BC5">
        <w:rPr>
          <w:color w:val="000000"/>
          <w:sz w:val="26"/>
          <w:szCs w:val="26"/>
        </w:rPr>
        <w:t>Управление делами</w:t>
      </w:r>
      <w:r>
        <w:rPr>
          <w:color w:val="000000"/>
          <w:sz w:val="26"/>
          <w:szCs w:val="26"/>
        </w:rPr>
        <w:t xml:space="preserve"> должн</w:t>
      </w:r>
      <w:r w:rsidR="00213BC5">
        <w:rPr>
          <w:color w:val="000000"/>
          <w:sz w:val="26"/>
          <w:szCs w:val="26"/>
        </w:rPr>
        <w:t>о</w:t>
      </w:r>
      <w:r w:rsidRPr="00127D82">
        <w:rPr>
          <w:color w:val="000000"/>
          <w:sz w:val="26"/>
          <w:szCs w:val="26"/>
        </w:rPr>
        <w:t xml:space="preserve"> провести служебное расследование обстоятельств утери.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7D82">
        <w:rPr>
          <w:sz w:val="26"/>
          <w:szCs w:val="26"/>
        </w:rPr>
        <w:t>8.</w:t>
      </w:r>
      <w:r>
        <w:rPr>
          <w:sz w:val="26"/>
          <w:szCs w:val="26"/>
        </w:rPr>
        <w:t>13</w:t>
      </w:r>
      <w:r w:rsidRPr="00D86F4A">
        <w:rPr>
          <w:b/>
          <w:sz w:val="26"/>
          <w:szCs w:val="26"/>
        </w:rPr>
        <w:t>.</w:t>
      </w:r>
      <w:bookmarkStart w:id="65" w:name="Par1374"/>
      <w:bookmarkEnd w:id="65"/>
      <w:r>
        <w:rPr>
          <w:b/>
          <w:sz w:val="26"/>
          <w:szCs w:val="26"/>
        </w:rPr>
        <w:t xml:space="preserve"> </w:t>
      </w:r>
      <w:r w:rsidRPr="00DD1609">
        <w:rPr>
          <w:sz w:val="26"/>
          <w:szCs w:val="26"/>
        </w:rPr>
        <w:t xml:space="preserve">Пришедшие в негодность и утратившие значение печати и штампы подлежат возврату в </w:t>
      </w:r>
      <w:r w:rsidR="00213BC5">
        <w:rPr>
          <w:sz w:val="26"/>
          <w:szCs w:val="26"/>
        </w:rPr>
        <w:t>управление делами</w:t>
      </w:r>
      <w:r>
        <w:rPr>
          <w:sz w:val="26"/>
          <w:szCs w:val="26"/>
        </w:rPr>
        <w:t xml:space="preserve"> </w:t>
      </w:r>
      <w:r w:rsidR="00110981">
        <w:rPr>
          <w:sz w:val="26"/>
          <w:szCs w:val="26"/>
        </w:rPr>
        <w:t>Администрации</w:t>
      </w:r>
      <w:r w:rsidRPr="00DD1609">
        <w:rPr>
          <w:sz w:val="26"/>
          <w:szCs w:val="26"/>
        </w:rPr>
        <w:t>, где они уничтожаются по акту.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609">
        <w:rPr>
          <w:sz w:val="26"/>
          <w:szCs w:val="26"/>
        </w:rPr>
        <w:t>В акте должны быть указаны: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609">
        <w:rPr>
          <w:sz w:val="26"/>
          <w:szCs w:val="26"/>
        </w:rPr>
        <w:t>- время и место уничтожения;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609">
        <w:rPr>
          <w:sz w:val="26"/>
          <w:szCs w:val="26"/>
        </w:rPr>
        <w:t>- состав комиссии;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609">
        <w:rPr>
          <w:sz w:val="26"/>
          <w:szCs w:val="26"/>
        </w:rPr>
        <w:t>- основание уничтожения печатей и штампов;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609">
        <w:rPr>
          <w:sz w:val="26"/>
          <w:szCs w:val="26"/>
        </w:rPr>
        <w:t>- наименование и оттиски уничтоженных печатей и штампов;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1609">
        <w:rPr>
          <w:sz w:val="26"/>
          <w:szCs w:val="26"/>
        </w:rPr>
        <w:t>- способ уничтожения.</w:t>
      </w:r>
    </w:p>
    <w:p w:rsidR="00F838A9" w:rsidRPr="00DD1609" w:rsidRDefault="00F838A9" w:rsidP="002E75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7D82">
        <w:rPr>
          <w:sz w:val="26"/>
          <w:szCs w:val="26"/>
        </w:rPr>
        <w:t>8.1</w:t>
      </w:r>
      <w:r>
        <w:rPr>
          <w:sz w:val="26"/>
          <w:szCs w:val="26"/>
        </w:rPr>
        <w:t>4</w:t>
      </w:r>
      <w:r w:rsidRPr="00127D82">
        <w:rPr>
          <w:sz w:val="26"/>
          <w:szCs w:val="26"/>
        </w:rPr>
        <w:t>.</w:t>
      </w:r>
      <w:r w:rsidRPr="00DD1609">
        <w:rPr>
          <w:sz w:val="26"/>
          <w:szCs w:val="26"/>
        </w:rPr>
        <w:t xml:space="preserve"> </w:t>
      </w:r>
      <w:proofErr w:type="gramStart"/>
      <w:r w:rsidRPr="00DD1609">
        <w:rPr>
          <w:sz w:val="26"/>
          <w:szCs w:val="26"/>
        </w:rPr>
        <w:t>Контроль за</w:t>
      </w:r>
      <w:proofErr w:type="gramEnd"/>
      <w:r w:rsidRPr="00DD1609">
        <w:rPr>
          <w:sz w:val="26"/>
          <w:szCs w:val="26"/>
        </w:rPr>
        <w:t xml:space="preserve"> использование</w:t>
      </w:r>
      <w:r>
        <w:rPr>
          <w:sz w:val="26"/>
          <w:szCs w:val="26"/>
        </w:rPr>
        <w:t>м печатей и штампов возлагается</w:t>
      </w:r>
      <w:r w:rsidRPr="00DD1609">
        <w:rPr>
          <w:sz w:val="26"/>
          <w:szCs w:val="26"/>
        </w:rPr>
        <w:t xml:space="preserve"> на руководителей подразделений.</w:t>
      </w:r>
    </w:p>
    <w:p w:rsidR="00DC2891" w:rsidRDefault="00147B75" w:rsidP="002E75B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Оттиск печати </w:t>
      </w:r>
      <w:proofErr w:type="gramStart"/>
      <w:r w:rsidR="00F838A9" w:rsidRPr="00127D82">
        <w:rPr>
          <w:color w:val="000000"/>
          <w:sz w:val="26"/>
          <w:szCs w:val="26"/>
        </w:rPr>
        <w:t>проставляется</w:t>
      </w:r>
      <w:proofErr w:type="gramEnd"/>
      <w:r w:rsidR="00F838A9" w:rsidRPr="00127D82">
        <w:rPr>
          <w:color w:val="000000"/>
          <w:sz w:val="26"/>
          <w:szCs w:val="26"/>
        </w:rPr>
        <w:t xml:space="preserve"> не захватывая собственноручной подписи лица, подписавшего документ, или в месте, обозначенном </w:t>
      </w:r>
      <w:r w:rsidR="00F838A9">
        <w:rPr>
          <w:color w:val="000000"/>
          <w:sz w:val="26"/>
          <w:szCs w:val="26"/>
        </w:rPr>
        <w:t>«</w:t>
      </w:r>
      <w:r w:rsidR="00F838A9" w:rsidRPr="00127D82">
        <w:rPr>
          <w:color w:val="000000"/>
          <w:sz w:val="26"/>
          <w:szCs w:val="26"/>
        </w:rPr>
        <w:t>МП</w:t>
      </w:r>
      <w:r w:rsidR="00F838A9">
        <w:rPr>
          <w:color w:val="000000"/>
          <w:sz w:val="26"/>
          <w:szCs w:val="26"/>
        </w:rPr>
        <w:t>»</w:t>
      </w:r>
      <w:r w:rsidR="00F838A9" w:rsidRPr="00127D82">
        <w:rPr>
          <w:color w:val="000000"/>
          <w:sz w:val="26"/>
          <w:szCs w:val="26"/>
        </w:rPr>
        <w:t>, должен захватывать окончание наименования должности лица, подписавшего документ.</w:t>
      </w:r>
    </w:p>
    <w:p w:rsidR="00DC2891" w:rsidRDefault="00DC2891" w:rsidP="00DC2891">
      <w:r>
        <w:br w:type="page"/>
      </w:r>
    </w:p>
    <w:p w:rsidR="00F838A9" w:rsidRPr="005B7C65" w:rsidRDefault="0078649D" w:rsidP="005B7C65">
      <w:pPr>
        <w:pStyle w:val="1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bookmarkStart w:id="66" w:name="_Toc217047602"/>
      <w:r>
        <w:rPr>
          <w:rFonts w:ascii="Times New Roman" w:hAnsi="Times New Roman" w:cs="Times New Roman"/>
          <w:sz w:val="26"/>
          <w:szCs w:val="26"/>
        </w:rPr>
        <w:lastRenderedPageBreak/>
        <w:t>При</w:t>
      </w:r>
      <w:r w:rsidR="00F838A9" w:rsidRPr="005B7C65">
        <w:rPr>
          <w:rFonts w:ascii="Times New Roman" w:hAnsi="Times New Roman" w:cs="Times New Roman"/>
          <w:sz w:val="26"/>
          <w:szCs w:val="26"/>
        </w:rPr>
        <w:t>ложение 1</w:t>
      </w:r>
      <w:bookmarkEnd w:id="66"/>
    </w:p>
    <w:p w:rsidR="00F838A9" w:rsidRPr="005B7C65" w:rsidRDefault="00F838A9" w:rsidP="005B7C65">
      <w:pPr>
        <w:jc w:val="right"/>
        <w:rPr>
          <w:b/>
          <w:sz w:val="26"/>
          <w:szCs w:val="26"/>
        </w:rPr>
      </w:pPr>
      <w:r w:rsidRPr="005B7C65">
        <w:rPr>
          <w:b/>
          <w:sz w:val="26"/>
          <w:szCs w:val="26"/>
        </w:rPr>
        <w:t>к Инструкции по делопроизводству</w:t>
      </w:r>
    </w:p>
    <w:p w:rsidR="00F838A9" w:rsidRPr="00E846D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Pr="00E846D9" w:rsidRDefault="00F838A9" w:rsidP="002E75B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838A9" w:rsidRPr="00E846D9" w:rsidRDefault="00F838A9" w:rsidP="002E75BF">
      <w:pPr>
        <w:autoSpaceDE w:val="0"/>
        <w:autoSpaceDN w:val="0"/>
        <w:adjustRightInd w:val="0"/>
        <w:ind w:left="1276"/>
        <w:jc w:val="center"/>
        <w:rPr>
          <w:color w:val="333333"/>
          <w:sz w:val="26"/>
          <w:szCs w:val="26"/>
          <w:u w:val="single"/>
        </w:rPr>
      </w:pPr>
    </w:p>
    <w:p w:rsidR="00F838A9" w:rsidRPr="00E846D9" w:rsidRDefault="00CA45A5" w:rsidP="002E75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46E68BA" wp14:editId="3AB47A71">
            <wp:extent cx="928102" cy="1158660"/>
            <wp:effectExtent l="0" t="0" r="5715" b="3810"/>
            <wp:docPr id="2" name="Рисунок 2" descr="http://navashino.omsu-nnov.ru/_data/objects/0029/4498/img.294498.ge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vashino.omsu-nnov.ru/_data/objects/0029/4498/img.294498.gerb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464" cy="115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5A5" w:rsidRPr="00CA45A5" w:rsidRDefault="00F838A9" w:rsidP="002E75B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A45A5">
        <w:rPr>
          <w:b/>
          <w:sz w:val="28"/>
          <w:szCs w:val="28"/>
        </w:rPr>
        <w:t xml:space="preserve">АДМИНИСТРАЦИЯ </w:t>
      </w:r>
    </w:p>
    <w:p w:rsidR="00CA45A5" w:rsidRDefault="0095253E" w:rsidP="002E75B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CA45A5" w:rsidRPr="00CA45A5">
        <w:rPr>
          <w:b/>
          <w:sz w:val="28"/>
          <w:szCs w:val="28"/>
        </w:rPr>
        <w:t xml:space="preserve"> округа</w:t>
      </w:r>
      <w:r w:rsidR="00F838A9" w:rsidRPr="00CA45A5">
        <w:rPr>
          <w:b/>
          <w:sz w:val="28"/>
          <w:szCs w:val="28"/>
        </w:rPr>
        <w:t xml:space="preserve"> </w:t>
      </w:r>
    </w:p>
    <w:p w:rsidR="00F838A9" w:rsidRPr="00E846D9" w:rsidRDefault="009A5778" w:rsidP="002E75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45A5">
        <w:rPr>
          <w:b/>
          <w:sz w:val="28"/>
          <w:szCs w:val="28"/>
        </w:rPr>
        <w:t>Н</w:t>
      </w:r>
      <w:r w:rsidR="00CA45A5" w:rsidRPr="00CA45A5">
        <w:rPr>
          <w:b/>
          <w:sz w:val="28"/>
          <w:szCs w:val="28"/>
        </w:rPr>
        <w:t>авашинский</w:t>
      </w:r>
      <w:r w:rsidR="00CA45A5">
        <w:rPr>
          <w:b/>
          <w:sz w:val="28"/>
          <w:szCs w:val="28"/>
        </w:rPr>
        <w:t xml:space="preserve"> </w:t>
      </w:r>
      <w:r w:rsidR="00CA45A5" w:rsidRPr="00CA45A5">
        <w:rPr>
          <w:b/>
          <w:sz w:val="28"/>
          <w:szCs w:val="28"/>
        </w:rPr>
        <w:t>Нижегородской области</w:t>
      </w:r>
    </w:p>
    <w:p w:rsidR="00F838A9" w:rsidRPr="00E846D9" w:rsidRDefault="00F838A9" w:rsidP="002E75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45A5" w:rsidRPr="00CA45A5" w:rsidRDefault="00CA45A5" w:rsidP="00CA45A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45A5">
        <w:rPr>
          <w:sz w:val="28"/>
          <w:szCs w:val="28"/>
        </w:rPr>
        <w:t xml:space="preserve">пл. Ленина, </w:t>
      </w:r>
      <w:r w:rsidR="00982BFA">
        <w:rPr>
          <w:sz w:val="28"/>
          <w:szCs w:val="28"/>
        </w:rPr>
        <w:t>з</w:t>
      </w:r>
      <w:r w:rsidRPr="00CA45A5">
        <w:rPr>
          <w:sz w:val="28"/>
          <w:szCs w:val="28"/>
        </w:rPr>
        <w:t xml:space="preserve">д.7, г. Навашино, </w:t>
      </w:r>
    </w:p>
    <w:p w:rsidR="00CA45A5" w:rsidRPr="00CA45A5" w:rsidRDefault="00CA45A5" w:rsidP="00CA45A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45A5">
        <w:rPr>
          <w:sz w:val="28"/>
          <w:szCs w:val="28"/>
        </w:rPr>
        <w:t>Нижегородская область, 607102</w:t>
      </w:r>
    </w:p>
    <w:p w:rsidR="00CA45A5" w:rsidRPr="00CA45A5" w:rsidRDefault="00CA45A5" w:rsidP="00CA45A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45A5">
        <w:rPr>
          <w:sz w:val="28"/>
          <w:szCs w:val="28"/>
        </w:rPr>
        <w:t>тел. 5-77-49 факс 5-60-56</w:t>
      </w:r>
    </w:p>
    <w:p w:rsidR="00F838A9" w:rsidRPr="0095253E" w:rsidRDefault="00CA45A5" w:rsidP="00CA45A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45A5">
        <w:rPr>
          <w:sz w:val="28"/>
          <w:szCs w:val="28"/>
          <w:lang w:val="en-US"/>
        </w:rPr>
        <w:t>E</w:t>
      </w:r>
      <w:r w:rsidRPr="0095253E">
        <w:rPr>
          <w:sz w:val="28"/>
          <w:szCs w:val="28"/>
        </w:rPr>
        <w:t>-</w:t>
      </w:r>
      <w:r w:rsidRPr="00CA45A5">
        <w:rPr>
          <w:sz w:val="28"/>
          <w:szCs w:val="28"/>
          <w:lang w:val="en-US"/>
        </w:rPr>
        <w:t>mail</w:t>
      </w:r>
      <w:r w:rsidRPr="0095253E">
        <w:rPr>
          <w:sz w:val="28"/>
          <w:szCs w:val="28"/>
        </w:rPr>
        <w:t xml:space="preserve"> </w:t>
      </w:r>
      <w:r w:rsidRPr="00CA45A5">
        <w:rPr>
          <w:sz w:val="28"/>
          <w:szCs w:val="28"/>
        </w:rPr>
        <w:t>о</w:t>
      </w:r>
      <w:proofErr w:type="spellStart"/>
      <w:r w:rsidRPr="00CA45A5">
        <w:rPr>
          <w:sz w:val="28"/>
          <w:szCs w:val="28"/>
          <w:lang w:val="en-US"/>
        </w:rPr>
        <w:t>fficial</w:t>
      </w:r>
      <w:proofErr w:type="spellEnd"/>
      <w:r w:rsidRPr="0095253E">
        <w:rPr>
          <w:sz w:val="28"/>
          <w:szCs w:val="28"/>
        </w:rPr>
        <w:t>@</w:t>
      </w:r>
      <w:proofErr w:type="spellStart"/>
      <w:r w:rsidRPr="00CA45A5">
        <w:rPr>
          <w:sz w:val="28"/>
          <w:szCs w:val="28"/>
          <w:lang w:val="en-US"/>
        </w:rPr>
        <w:t>adm</w:t>
      </w:r>
      <w:proofErr w:type="spellEnd"/>
      <w:r w:rsidRPr="0095253E">
        <w:rPr>
          <w:sz w:val="28"/>
          <w:szCs w:val="28"/>
        </w:rPr>
        <w:t>.</w:t>
      </w:r>
      <w:proofErr w:type="spellStart"/>
      <w:r w:rsidRPr="00CA45A5">
        <w:rPr>
          <w:sz w:val="28"/>
          <w:szCs w:val="28"/>
          <w:lang w:val="en-US"/>
        </w:rPr>
        <w:t>nav</w:t>
      </w:r>
      <w:proofErr w:type="spellEnd"/>
      <w:r w:rsidRPr="0095253E">
        <w:rPr>
          <w:sz w:val="28"/>
          <w:szCs w:val="28"/>
        </w:rPr>
        <w:t>.</w:t>
      </w:r>
      <w:proofErr w:type="spellStart"/>
      <w:r w:rsidRPr="00CA45A5">
        <w:rPr>
          <w:sz w:val="28"/>
          <w:szCs w:val="28"/>
          <w:lang w:val="en-US"/>
        </w:rPr>
        <w:t>nnov</w:t>
      </w:r>
      <w:proofErr w:type="spellEnd"/>
      <w:r w:rsidRPr="0095253E">
        <w:rPr>
          <w:sz w:val="28"/>
          <w:szCs w:val="28"/>
        </w:rPr>
        <w:t>.</w:t>
      </w:r>
      <w:proofErr w:type="spellStart"/>
      <w:r w:rsidRPr="00CA45A5">
        <w:rPr>
          <w:sz w:val="28"/>
          <w:szCs w:val="28"/>
          <w:lang w:val="en-US"/>
        </w:rPr>
        <w:t>ru</w:t>
      </w:r>
      <w:proofErr w:type="spellEnd"/>
    </w:p>
    <w:p w:rsidR="00F838A9" w:rsidRPr="0095253E" w:rsidRDefault="00F838A9" w:rsidP="002E75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38A9" w:rsidRPr="008E2157" w:rsidRDefault="00F838A9" w:rsidP="002E75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E2157">
        <w:rPr>
          <w:sz w:val="28"/>
          <w:szCs w:val="28"/>
        </w:rPr>
        <w:t xml:space="preserve">__________________ </w:t>
      </w:r>
      <w:r w:rsidR="00982BFA">
        <w:rPr>
          <w:sz w:val="28"/>
          <w:szCs w:val="28"/>
        </w:rPr>
        <w:t>№</w:t>
      </w:r>
      <w:r w:rsidRPr="008E2157">
        <w:rPr>
          <w:sz w:val="28"/>
          <w:szCs w:val="28"/>
        </w:rPr>
        <w:t xml:space="preserve"> _______________</w:t>
      </w:r>
    </w:p>
    <w:p w:rsidR="00F838A9" w:rsidRPr="00E846D9" w:rsidRDefault="00F838A9" w:rsidP="002E75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846D9">
        <w:rPr>
          <w:sz w:val="28"/>
          <w:szCs w:val="28"/>
        </w:rPr>
        <w:t xml:space="preserve">на </w:t>
      </w:r>
      <w:r w:rsidR="00982BFA">
        <w:rPr>
          <w:sz w:val="28"/>
          <w:szCs w:val="28"/>
        </w:rPr>
        <w:t>№</w:t>
      </w:r>
      <w:r w:rsidRPr="00E846D9">
        <w:rPr>
          <w:sz w:val="28"/>
          <w:szCs w:val="28"/>
        </w:rPr>
        <w:t xml:space="preserve"> _____________ от ______________</w:t>
      </w:r>
    </w:p>
    <w:p w:rsidR="00F838A9" w:rsidRPr="00E846D9" w:rsidRDefault="00F838A9" w:rsidP="002E75BF">
      <w:pPr>
        <w:autoSpaceDE w:val="0"/>
        <w:autoSpaceDN w:val="0"/>
        <w:adjustRightInd w:val="0"/>
        <w:ind w:left="1276"/>
        <w:rPr>
          <w:color w:val="333333"/>
          <w:sz w:val="26"/>
          <w:szCs w:val="26"/>
          <w:u w:val="single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47B75" w:rsidRDefault="00147B75" w:rsidP="002E75BF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p w:rsidR="00CA45A5" w:rsidRDefault="00CA45A5" w:rsidP="002E75BF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p w:rsidR="00CA45A5" w:rsidRDefault="00CA45A5" w:rsidP="002E75BF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p w:rsidR="00CA45A5" w:rsidRDefault="00CA45A5" w:rsidP="002E75BF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p w:rsidR="00CA45A5" w:rsidRDefault="00CA45A5" w:rsidP="002E75BF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p w:rsidR="00CA45A5" w:rsidRDefault="00CA45A5" w:rsidP="002E75BF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p w:rsidR="00CA45A5" w:rsidRDefault="00CA45A5" w:rsidP="002E75BF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p w:rsidR="00CA45A5" w:rsidRDefault="00CA45A5" w:rsidP="002E75BF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p w:rsidR="00CA45A5" w:rsidRDefault="00CA45A5" w:rsidP="002E75BF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</w:p>
    <w:p w:rsidR="00F838A9" w:rsidRPr="00CA45A5" w:rsidRDefault="00F838A9" w:rsidP="00CA45A5">
      <w:pPr>
        <w:pStyle w:val="1"/>
        <w:spacing w:before="0" w:after="0"/>
        <w:jc w:val="right"/>
        <w:rPr>
          <w:rFonts w:ascii="Times New Roman" w:hAnsi="Times New Roman" w:cs="Times New Roman"/>
          <w:sz w:val="26"/>
          <w:szCs w:val="26"/>
        </w:rPr>
      </w:pPr>
      <w:bookmarkStart w:id="67" w:name="_Toc216855011"/>
      <w:bookmarkStart w:id="68" w:name="_Toc217047603"/>
      <w:r w:rsidRPr="00CA45A5">
        <w:rPr>
          <w:rFonts w:ascii="Times New Roman" w:hAnsi="Times New Roman" w:cs="Times New Roman"/>
          <w:sz w:val="26"/>
          <w:szCs w:val="26"/>
        </w:rPr>
        <w:t>Приложение 2</w:t>
      </w:r>
      <w:bookmarkEnd w:id="67"/>
      <w:bookmarkEnd w:id="68"/>
    </w:p>
    <w:p w:rsidR="00F838A9" w:rsidRPr="000726AE" w:rsidRDefault="00CA45A5" w:rsidP="00CA45A5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="00F838A9" w:rsidRPr="000726AE">
        <w:rPr>
          <w:b/>
          <w:sz w:val="26"/>
          <w:szCs w:val="26"/>
        </w:rPr>
        <w:t>к Инструкции по делопроизводству</w:t>
      </w: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W w:w="104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860"/>
        <w:gridCol w:w="5580"/>
      </w:tblGrid>
      <w:tr w:rsidR="00F838A9" w:rsidRPr="00FB6653" w:rsidTr="00337642">
        <w:trPr>
          <w:trHeight w:val="3774"/>
        </w:trPr>
        <w:tc>
          <w:tcPr>
            <w:tcW w:w="4860" w:type="dxa"/>
          </w:tcPr>
          <w:p w:rsidR="00F838A9" w:rsidRPr="00FB6653" w:rsidRDefault="00CA45A5" w:rsidP="002E75B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CA16D8" wp14:editId="3BDB357C">
                  <wp:extent cx="695325" cy="868057"/>
                  <wp:effectExtent l="0" t="0" r="0" b="8255"/>
                  <wp:docPr id="10" name="Рисунок 10" descr="http://navashino.omsu-nnov.ru/_data/objects/0029/4498/img.294498.gerb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vashino.omsu-nnov.ru/_data/objects/0029/4498/img.294498.gerb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758" cy="876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5A5" w:rsidRPr="00CA45A5" w:rsidRDefault="00CA45A5" w:rsidP="00CA45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4"/>
                <w:szCs w:val="34"/>
              </w:rPr>
            </w:pPr>
            <w:r w:rsidRPr="00CA45A5">
              <w:rPr>
                <w:b/>
                <w:sz w:val="34"/>
                <w:szCs w:val="34"/>
              </w:rPr>
              <w:t xml:space="preserve">АДМИНИСТРАЦИЯ </w:t>
            </w:r>
          </w:p>
          <w:p w:rsidR="00CA45A5" w:rsidRPr="00CA45A5" w:rsidRDefault="0095253E" w:rsidP="00CA45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муниципального</w:t>
            </w:r>
            <w:r w:rsidR="00CA45A5" w:rsidRPr="00CA45A5">
              <w:rPr>
                <w:b/>
              </w:rPr>
              <w:t xml:space="preserve"> округа Навашинский</w:t>
            </w:r>
          </w:p>
          <w:p w:rsidR="00CA45A5" w:rsidRDefault="00CA45A5" w:rsidP="00CA45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45A5">
              <w:rPr>
                <w:b/>
              </w:rPr>
              <w:t>Нижегородской области</w:t>
            </w:r>
          </w:p>
          <w:p w:rsidR="00CA45A5" w:rsidRPr="00CA45A5" w:rsidRDefault="00CA45A5" w:rsidP="00CA45A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A45A5" w:rsidRPr="00CA45A5" w:rsidRDefault="00CA45A5" w:rsidP="00CA4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45A5">
              <w:t xml:space="preserve">пл. Ленина, </w:t>
            </w:r>
            <w:r w:rsidR="00982BFA">
              <w:t>зд</w:t>
            </w:r>
            <w:r w:rsidRPr="00CA45A5">
              <w:t xml:space="preserve">.7, г. Навашино, </w:t>
            </w:r>
          </w:p>
          <w:p w:rsidR="00CA45A5" w:rsidRPr="00CA45A5" w:rsidRDefault="00CA45A5" w:rsidP="00CA4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45A5">
              <w:t>Нижегородская область, 607102</w:t>
            </w:r>
          </w:p>
          <w:p w:rsidR="00CA45A5" w:rsidRPr="00CA45A5" w:rsidRDefault="00CA45A5" w:rsidP="00CA45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45A5">
              <w:t>тел. 5-77-49 факс 5-60-56</w:t>
            </w:r>
          </w:p>
          <w:p w:rsidR="00F838A9" w:rsidRPr="0095253E" w:rsidRDefault="00CA45A5" w:rsidP="00CA45A5">
            <w:pPr>
              <w:jc w:val="center"/>
            </w:pPr>
            <w:r w:rsidRPr="00CA45A5">
              <w:rPr>
                <w:lang w:val="en-US"/>
              </w:rPr>
              <w:t>E</w:t>
            </w:r>
            <w:r w:rsidRPr="0095253E">
              <w:t>-</w:t>
            </w:r>
            <w:r w:rsidRPr="00CA45A5">
              <w:rPr>
                <w:lang w:val="en-US"/>
              </w:rPr>
              <w:t>mail</w:t>
            </w:r>
            <w:r w:rsidRPr="0095253E">
              <w:t xml:space="preserve"> </w:t>
            </w:r>
            <w:r w:rsidRPr="00CA45A5">
              <w:t>о</w:t>
            </w:r>
            <w:proofErr w:type="spellStart"/>
            <w:r w:rsidRPr="00CA45A5">
              <w:rPr>
                <w:lang w:val="en-US"/>
              </w:rPr>
              <w:t>fficial</w:t>
            </w:r>
            <w:proofErr w:type="spellEnd"/>
            <w:r w:rsidRPr="0095253E">
              <w:t>@</w:t>
            </w:r>
            <w:proofErr w:type="spellStart"/>
            <w:r w:rsidRPr="00CA45A5">
              <w:rPr>
                <w:lang w:val="en-US"/>
              </w:rPr>
              <w:t>adm</w:t>
            </w:r>
            <w:proofErr w:type="spellEnd"/>
            <w:r w:rsidRPr="0095253E">
              <w:t>.</w:t>
            </w:r>
            <w:proofErr w:type="spellStart"/>
            <w:r w:rsidRPr="00CA45A5">
              <w:rPr>
                <w:lang w:val="en-US"/>
              </w:rPr>
              <w:t>nav</w:t>
            </w:r>
            <w:proofErr w:type="spellEnd"/>
            <w:r w:rsidRPr="0095253E">
              <w:t>.</w:t>
            </w:r>
            <w:proofErr w:type="spellStart"/>
            <w:r w:rsidRPr="00CA45A5">
              <w:rPr>
                <w:lang w:val="en-US"/>
              </w:rPr>
              <w:t>nnov</w:t>
            </w:r>
            <w:proofErr w:type="spellEnd"/>
            <w:r w:rsidRPr="0095253E">
              <w:t>.</w:t>
            </w:r>
            <w:proofErr w:type="spellStart"/>
            <w:r w:rsidRPr="00CA45A5">
              <w:rPr>
                <w:lang w:val="en-US"/>
              </w:rPr>
              <w:t>ru</w:t>
            </w:r>
            <w:proofErr w:type="spellEnd"/>
          </w:p>
          <w:p w:rsidR="00F838A9" w:rsidRPr="00FB6653" w:rsidRDefault="00F838A9" w:rsidP="002E75BF">
            <w:pPr>
              <w:jc w:val="center"/>
              <w:rPr>
                <w:u w:val="single"/>
              </w:rPr>
            </w:pPr>
            <w:r w:rsidRPr="00FB6653">
              <w:t xml:space="preserve">от </w:t>
            </w:r>
            <w:r>
              <w:rPr>
                <w:u w:val="single"/>
              </w:rPr>
              <w:t>__________</w:t>
            </w:r>
            <w:r w:rsidRPr="00FB6653">
              <w:t xml:space="preserve">  №  </w:t>
            </w:r>
            <w:r>
              <w:rPr>
                <w:u w:val="single"/>
              </w:rPr>
              <w:t>_________</w:t>
            </w:r>
            <w:r w:rsidRPr="00FB6653">
              <w:t>_______</w:t>
            </w:r>
          </w:p>
          <w:p w:rsidR="00F838A9" w:rsidRPr="00FB6653" w:rsidRDefault="00F838A9" w:rsidP="002E75BF">
            <w:pPr>
              <w:jc w:val="center"/>
            </w:pPr>
            <w:r w:rsidRPr="00FB6653">
              <w:t>На № ___________ от ____________</w:t>
            </w:r>
          </w:p>
          <w:p w:rsidR="00F838A9" w:rsidRPr="00FB6653" w:rsidRDefault="00F838A9" w:rsidP="002E75BF">
            <w:pPr>
              <w:jc w:val="center"/>
            </w:pPr>
          </w:p>
        </w:tc>
        <w:tc>
          <w:tcPr>
            <w:tcW w:w="5580" w:type="dxa"/>
          </w:tcPr>
          <w:p w:rsidR="00F838A9" w:rsidRPr="00FB6653" w:rsidRDefault="00F838A9" w:rsidP="002E75BF">
            <w:pPr>
              <w:jc w:val="center"/>
              <w:rPr>
                <w:sz w:val="26"/>
                <w:szCs w:val="26"/>
              </w:rPr>
            </w:pPr>
          </w:p>
          <w:p w:rsidR="00F838A9" w:rsidRPr="00FB6653" w:rsidRDefault="009A5778" w:rsidP="002E75BF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39FA7CB" wp14:editId="7EF4F71A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99695</wp:posOffset>
                      </wp:positionV>
                      <wp:extent cx="53975" cy="53975"/>
                      <wp:effectExtent l="0" t="0" r="22225" b="22225"/>
                      <wp:wrapNone/>
                      <wp:docPr id="14" name="Группа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975" cy="53975"/>
                                <a:chOff x="0" y="0"/>
                                <a:chExt cx="20010" cy="20000"/>
                              </a:xfrm>
                            </wpg:grpSpPr>
                            <wps:wsp>
                              <wps:cNvPr id="15" name="Line 8"/>
                              <wps:cNvCnPr/>
                              <wps:spPr bwMode="auto">
                                <a:xfrm>
                                  <a:off x="0" y="0"/>
                                  <a:ext cx="138" cy="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9"/>
                              <wps:cNvCnPr/>
                              <wps:spPr bwMode="auto">
                                <a:xfrm>
                                  <a:off x="0" y="0"/>
                                  <a:ext cx="20010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4" o:spid="_x0000_s1026" style="position:absolute;margin-left:49.35pt;margin-top:7.85pt;width:4.25pt;height:4.25pt;z-index:251659264" coordsize="2001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">
                      <v:line id="Line 8" o:spid="_x0000_s1027" style="position:absolute;visibility:visible;mso-wrap-style:square" from="0,0" to="138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HmWsEAAADbAAAADwAAAGRycy9kb3ducmV2LnhtbERPS4vCMBC+L/gfwgh7kTVVUKRrFCkI&#10;gnvxhe5taGabYjOpTdT6740g7G0+vudM562txI0aXzpWMOgnIIhzp0suFOx3y68JCB+QNVaOScGD&#10;PMxnnY8pptrdeUO3bShEDGGfogITQp1K6XNDFn3f1cSR+3ONxRBhU0jd4D2G20oOk2QsLZYcGwzW&#10;lBnKz9urVZBfzfrS497ht5Tj44/M2iQ7bZT67LaLbxCB2vAvfrtXOs4fweuXeIC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EeZa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  <v:line id="Line 9" o:spid="_x0000_s1028" style="position:absolute;visibility:visible;mso-wrap-style:square" from="0,0" to="20010,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N4LcEAAADbAAAADwAAAGRycy9kb3ducmV2LnhtbERPS4vCMBC+C/sfwix4EU3dQ5FqlKWw&#10;ILgXX7h7G5qxKTaT2kSt/94Igrf5+J4zW3S2FldqfeVYwXiUgCAunK64VLDb/gwnIHxA1lg7JgV3&#10;8rCYf/RmmGl34zVdN6EUMYR9hgpMCE0mpS8MWfQj1xBH7uhaiyHCtpS6xVsMt7X8SpJUWqw4Nhhs&#10;KDdUnDYXq6C4mNV5wIP9fyXTw6/MuyT/WyvV/+y+pyACdeEtfrmXOs5P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w3gt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6B890EA" wp14:editId="419C2D36">
                      <wp:simplePos x="0" y="0"/>
                      <wp:positionH relativeFrom="column">
                        <wp:posOffset>2931795</wp:posOffset>
                      </wp:positionH>
                      <wp:positionV relativeFrom="paragraph">
                        <wp:posOffset>80645</wp:posOffset>
                      </wp:positionV>
                      <wp:extent cx="53975" cy="53975"/>
                      <wp:effectExtent l="0" t="0" r="41275" b="22225"/>
                      <wp:wrapNone/>
                      <wp:docPr id="17" name="Групп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975" cy="53975"/>
                                <a:chOff x="-10" y="0"/>
                                <a:chExt cx="20010" cy="20000"/>
                              </a:xfrm>
                            </wpg:grpSpPr>
                            <wps:wsp>
                              <wps:cNvPr id="18" name="Line 11"/>
                              <wps:cNvCnPr/>
                              <wps:spPr bwMode="auto">
                                <a:xfrm>
                                  <a:off x="19862" y="0"/>
                                  <a:ext cx="138" cy="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12"/>
                              <wps:cNvCnPr/>
                              <wps:spPr bwMode="auto">
                                <a:xfrm>
                                  <a:off x="-10" y="0"/>
                                  <a:ext cx="20010" cy="1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7" o:spid="_x0000_s1026" style="position:absolute;margin-left:230.85pt;margin-top:6.35pt;width:4.25pt;height:4.25pt;z-index:251660288" coordorigin="-10" coordsize="2001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">
                      <v:line id="Line 11" o:spid="_x0000_s1027" style="position:absolute;visibility:visible;mso-wrap-style:square" from="19862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BJxM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gZV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EEnExAAAANs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  <v:line id="Line 12" o:spid="_x0000_s1028" style="position:absolute;visibility:visible;mso-wrap-style:square" from="-10,0" to="20000,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zsX8EAAADbAAAADwAAAGRycy9kb3ducmV2LnhtbERPS4vCMBC+C/6HMMJeZE3Xg2jXKFIQ&#10;FtyLL3RvQzPbFJtJbaLWf28Ewdt8fM+ZzltbiSs1vnSs4GuQgCDOnS65ULDbLj/HIHxA1lg5JgV3&#10;8jCfdTtTTLW78Zqum1CIGMI+RQUmhDqV0ueGLPqBq4kj9+8aiyHCppC6wVsMt5UcJslIWiw5Nhis&#10;KTOUnzYXqyC/mNW5z/39XylHh1+ZtUl2XCv10WsX3yACteEtfrl/dJw/gecv8QA5e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XOxfwQAAANsAAAAPAAAAAAAAAAAAAAAA&#10;AKECAABkcnMvZG93bnJldi54bWxQSwUGAAAAAAQABAD5AAAAjw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F838A9" w:rsidRPr="00FB6653" w:rsidRDefault="00F838A9" w:rsidP="002E75BF">
            <w:pPr>
              <w:jc w:val="center"/>
              <w:rPr>
                <w:sz w:val="26"/>
                <w:szCs w:val="26"/>
              </w:rPr>
            </w:pPr>
          </w:p>
          <w:p w:rsidR="00F838A9" w:rsidRPr="00FB6653" w:rsidRDefault="00F838A9" w:rsidP="002E75BF">
            <w:pPr>
              <w:jc w:val="center"/>
              <w:rPr>
                <w:noProof/>
                <w:sz w:val="26"/>
                <w:szCs w:val="26"/>
              </w:rPr>
            </w:pPr>
          </w:p>
          <w:p w:rsidR="00F838A9" w:rsidRPr="00FB6653" w:rsidRDefault="00F838A9" w:rsidP="002E75BF">
            <w:pPr>
              <w:jc w:val="center"/>
              <w:rPr>
                <w:noProof/>
                <w:sz w:val="26"/>
                <w:szCs w:val="26"/>
              </w:rPr>
            </w:pPr>
          </w:p>
          <w:p w:rsidR="00F838A9" w:rsidRPr="00FB6653" w:rsidRDefault="00F838A9" w:rsidP="002E75BF">
            <w:pPr>
              <w:jc w:val="center"/>
              <w:rPr>
                <w:sz w:val="26"/>
                <w:szCs w:val="26"/>
              </w:rPr>
            </w:pPr>
          </w:p>
          <w:p w:rsidR="00F838A9" w:rsidRPr="00FB6653" w:rsidRDefault="00F838A9" w:rsidP="002E75BF">
            <w:pPr>
              <w:widowControl w:val="0"/>
              <w:autoSpaceDE w:val="0"/>
              <w:autoSpaceDN w:val="0"/>
              <w:adjustRightInd w:val="0"/>
              <w:ind w:left="144" w:right="72"/>
              <w:jc w:val="center"/>
              <w:rPr>
                <w:sz w:val="26"/>
                <w:szCs w:val="26"/>
              </w:rPr>
            </w:pPr>
          </w:p>
        </w:tc>
      </w:tr>
    </w:tbl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333333"/>
          <w:sz w:val="26"/>
          <w:szCs w:val="26"/>
        </w:rPr>
      </w:pPr>
    </w:p>
    <w:p w:rsidR="00F838A9" w:rsidRPr="00CA45A5" w:rsidRDefault="00F838A9" w:rsidP="00CA45A5">
      <w:pPr>
        <w:pStyle w:val="1"/>
        <w:jc w:val="right"/>
        <w:rPr>
          <w:rFonts w:ascii="Times New Roman" w:hAnsi="Times New Roman" w:cs="Times New Roman"/>
          <w:sz w:val="26"/>
          <w:szCs w:val="26"/>
        </w:rPr>
      </w:pPr>
      <w:bookmarkStart w:id="69" w:name="_Toc216855012"/>
      <w:bookmarkStart w:id="70" w:name="_Toc217047604"/>
      <w:r w:rsidRPr="00CA45A5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  <w:bookmarkEnd w:id="69"/>
      <w:bookmarkEnd w:id="70"/>
    </w:p>
    <w:p w:rsidR="00F838A9" w:rsidRPr="000726AE" w:rsidRDefault="00CA45A5" w:rsidP="002E75BF">
      <w:pPr>
        <w:widowControl w:val="0"/>
        <w:autoSpaceDE w:val="0"/>
        <w:autoSpaceDN w:val="0"/>
        <w:adjustRightInd w:val="0"/>
        <w:ind w:firstLine="425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</w:t>
      </w:r>
      <w:r w:rsidR="00F838A9" w:rsidRPr="000726AE">
        <w:rPr>
          <w:b/>
          <w:sz w:val="26"/>
          <w:szCs w:val="26"/>
        </w:rPr>
        <w:t>к Инструкции по делопроизводству</w:t>
      </w:r>
    </w:p>
    <w:p w:rsidR="00F838A9" w:rsidRPr="00E846D9" w:rsidRDefault="00F838A9" w:rsidP="002E75BF">
      <w:pPr>
        <w:widowControl w:val="0"/>
        <w:autoSpaceDE w:val="0"/>
        <w:autoSpaceDN w:val="0"/>
        <w:adjustRightInd w:val="0"/>
        <w:ind w:firstLine="2977"/>
        <w:jc w:val="both"/>
        <w:rPr>
          <w:rFonts w:ascii="Courier New" w:hAnsi="Courier New" w:cs="Courier New"/>
          <w:sz w:val="20"/>
          <w:szCs w:val="20"/>
        </w:rPr>
      </w:pPr>
    </w:p>
    <w:p w:rsidR="00F838A9" w:rsidRPr="00E846D9" w:rsidRDefault="00F838A9" w:rsidP="002E75BF">
      <w:pPr>
        <w:widowControl w:val="0"/>
        <w:autoSpaceDE w:val="0"/>
        <w:autoSpaceDN w:val="0"/>
        <w:adjustRightInd w:val="0"/>
        <w:ind w:firstLine="2977"/>
        <w:jc w:val="both"/>
        <w:rPr>
          <w:rFonts w:ascii="Courier New" w:hAnsi="Courier New" w:cs="Courier New"/>
          <w:sz w:val="20"/>
          <w:szCs w:val="20"/>
        </w:rPr>
      </w:pPr>
    </w:p>
    <w:p w:rsidR="00F838A9" w:rsidRPr="00E846D9" w:rsidRDefault="00F838A9" w:rsidP="002E75BF">
      <w:pPr>
        <w:widowControl w:val="0"/>
        <w:autoSpaceDE w:val="0"/>
        <w:autoSpaceDN w:val="0"/>
        <w:adjustRightInd w:val="0"/>
        <w:ind w:firstLine="2977"/>
        <w:jc w:val="both"/>
        <w:rPr>
          <w:rFonts w:ascii="Courier New" w:hAnsi="Courier New" w:cs="Courier New"/>
          <w:sz w:val="20"/>
          <w:szCs w:val="20"/>
        </w:rPr>
      </w:pPr>
    </w:p>
    <w:p w:rsidR="00F838A9" w:rsidRPr="00E846D9" w:rsidRDefault="00F838A9" w:rsidP="002E75BF">
      <w:pPr>
        <w:widowControl w:val="0"/>
        <w:autoSpaceDE w:val="0"/>
        <w:autoSpaceDN w:val="0"/>
        <w:adjustRightInd w:val="0"/>
        <w:ind w:firstLine="2977"/>
        <w:jc w:val="both"/>
        <w:rPr>
          <w:rFonts w:ascii="Courier New" w:hAnsi="Courier New" w:cs="Courier New"/>
          <w:sz w:val="20"/>
          <w:szCs w:val="20"/>
        </w:rPr>
      </w:pPr>
    </w:p>
    <w:p w:rsidR="00F838A9" w:rsidRPr="00E846D9" w:rsidRDefault="00F838A9" w:rsidP="002E75BF">
      <w:pPr>
        <w:widowControl w:val="0"/>
        <w:autoSpaceDE w:val="0"/>
        <w:autoSpaceDN w:val="0"/>
        <w:adjustRightInd w:val="0"/>
        <w:ind w:firstLine="2977"/>
        <w:jc w:val="both"/>
        <w:rPr>
          <w:rFonts w:ascii="Courier New" w:hAnsi="Courier New" w:cs="Courier New"/>
          <w:sz w:val="20"/>
          <w:szCs w:val="20"/>
        </w:rPr>
      </w:pPr>
    </w:p>
    <w:p w:rsidR="00F838A9" w:rsidRPr="00E846D9" w:rsidRDefault="00F838A9" w:rsidP="002E75BF">
      <w:pPr>
        <w:widowControl w:val="0"/>
        <w:autoSpaceDE w:val="0"/>
        <w:autoSpaceDN w:val="0"/>
        <w:adjustRightInd w:val="0"/>
        <w:ind w:firstLine="2977"/>
        <w:jc w:val="both"/>
        <w:rPr>
          <w:rFonts w:ascii="Courier New" w:hAnsi="Courier New" w:cs="Courier New"/>
          <w:sz w:val="20"/>
          <w:szCs w:val="20"/>
        </w:rPr>
      </w:pPr>
    </w:p>
    <w:p w:rsidR="00F838A9" w:rsidRPr="00E846D9" w:rsidRDefault="00F838A9" w:rsidP="002E75BF">
      <w:pPr>
        <w:widowControl w:val="0"/>
        <w:autoSpaceDE w:val="0"/>
        <w:autoSpaceDN w:val="0"/>
        <w:adjustRightInd w:val="0"/>
        <w:ind w:firstLine="2977"/>
        <w:jc w:val="both"/>
        <w:rPr>
          <w:rFonts w:ascii="Courier New" w:hAnsi="Courier New" w:cs="Courier New"/>
          <w:sz w:val="20"/>
          <w:szCs w:val="20"/>
        </w:rPr>
      </w:pPr>
    </w:p>
    <w:p w:rsidR="00F838A9" w:rsidRPr="00E846D9" w:rsidRDefault="00F838A9" w:rsidP="002E75BF">
      <w:pPr>
        <w:autoSpaceDE w:val="0"/>
        <w:autoSpaceDN w:val="0"/>
        <w:adjustRightInd w:val="0"/>
        <w:ind w:firstLine="2977"/>
        <w:jc w:val="both"/>
        <w:rPr>
          <w:color w:val="333333"/>
          <w:sz w:val="26"/>
          <w:szCs w:val="26"/>
        </w:rPr>
      </w:pPr>
    </w:p>
    <w:tbl>
      <w:tblPr>
        <w:tblpPr w:leftFromText="180" w:rightFromText="180" w:vertAnchor="text" w:tblpX="2074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5"/>
      </w:tblGrid>
      <w:tr w:rsidR="00F838A9" w:rsidRPr="00E846D9" w:rsidTr="00337642">
        <w:trPr>
          <w:trHeight w:val="6493"/>
        </w:trPr>
        <w:tc>
          <w:tcPr>
            <w:tcW w:w="6345" w:type="dxa"/>
          </w:tcPr>
          <w:p w:rsidR="00F838A9" w:rsidRPr="00E846D9" w:rsidRDefault="007755F3" w:rsidP="002E75BF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F7F400B" wp14:editId="6FC8AE26">
                  <wp:extent cx="752475" cy="939404"/>
                  <wp:effectExtent l="0" t="0" r="0" b="0"/>
                  <wp:docPr id="11" name="Рисунок 11" descr="http://navashino.omsu-nnov.ru/_data/objects/0029/4498/img.294498.gerb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vashino.omsu-nnov.ru/_data/objects/0029/4498/img.294498.gerb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37" cy="94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66DD" w:rsidRDefault="00F838A9" w:rsidP="005766DD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6"/>
              </w:rPr>
            </w:pPr>
            <w:r w:rsidRPr="00E846D9">
              <w:rPr>
                <w:color w:val="333333"/>
                <w:sz w:val="26"/>
                <w:szCs w:val="26"/>
              </w:rPr>
              <w:t xml:space="preserve">Глава </w:t>
            </w:r>
            <w:r w:rsidR="005766DD">
              <w:rPr>
                <w:color w:val="333333"/>
                <w:sz w:val="26"/>
                <w:szCs w:val="26"/>
              </w:rPr>
              <w:t>местного самоуправления</w:t>
            </w:r>
          </w:p>
          <w:p w:rsidR="00F838A9" w:rsidRDefault="005766DD" w:rsidP="005766DD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 xml:space="preserve"> </w:t>
            </w:r>
            <w:r w:rsidR="0095253E">
              <w:rPr>
                <w:color w:val="333333"/>
                <w:sz w:val="26"/>
                <w:szCs w:val="26"/>
              </w:rPr>
              <w:t>муниципального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  <w:r w:rsidR="00F838A9" w:rsidRPr="00E846D9">
              <w:rPr>
                <w:color w:val="333333"/>
                <w:sz w:val="26"/>
                <w:szCs w:val="26"/>
              </w:rPr>
              <w:t>округа</w:t>
            </w:r>
            <w:r>
              <w:rPr>
                <w:color w:val="333333"/>
                <w:sz w:val="26"/>
                <w:szCs w:val="26"/>
              </w:rPr>
              <w:t xml:space="preserve"> </w:t>
            </w:r>
            <w:r w:rsidR="00F838A9" w:rsidRPr="00E846D9">
              <w:rPr>
                <w:color w:val="333333"/>
                <w:sz w:val="26"/>
                <w:szCs w:val="26"/>
              </w:rPr>
              <w:t xml:space="preserve"> </w:t>
            </w:r>
            <w:r w:rsidR="009A5778">
              <w:rPr>
                <w:color w:val="333333"/>
                <w:sz w:val="26"/>
                <w:szCs w:val="26"/>
              </w:rPr>
              <w:t>Навашинский</w:t>
            </w:r>
            <w:r w:rsidR="00F838A9" w:rsidRPr="00E846D9">
              <w:rPr>
                <w:color w:val="333333"/>
                <w:sz w:val="26"/>
                <w:szCs w:val="26"/>
              </w:rPr>
              <w:t xml:space="preserve"> </w:t>
            </w:r>
          </w:p>
          <w:p w:rsidR="00F838A9" w:rsidRPr="00E846D9" w:rsidRDefault="00F838A9" w:rsidP="002E75BF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Нижегородской области</w:t>
            </w:r>
          </w:p>
          <w:p w:rsidR="00F838A9" w:rsidRPr="00E846D9" w:rsidRDefault="00F838A9" w:rsidP="002E75BF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6"/>
              </w:rPr>
            </w:pPr>
          </w:p>
          <w:p w:rsidR="00F838A9" w:rsidRPr="00E846D9" w:rsidRDefault="00F838A9" w:rsidP="002E75BF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6"/>
              </w:rPr>
            </w:pPr>
          </w:p>
          <w:p w:rsidR="00F838A9" w:rsidRPr="00E846D9" w:rsidRDefault="00F838A9" w:rsidP="002E75BF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6"/>
              </w:rPr>
            </w:pPr>
          </w:p>
          <w:p w:rsidR="00F838A9" w:rsidRPr="00E846D9" w:rsidRDefault="00F838A9" w:rsidP="002E75BF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6"/>
              </w:rPr>
            </w:pPr>
          </w:p>
          <w:p w:rsidR="00F838A9" w:rsidRPr="00E846D9" w:rsidRDefault="00F838A9" w:rsidP="002E75BF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6"/>
              </w:rPr>
            </w:pPr>
          </w:p>
          <w:p w:rsidR="00F838A9" w:rsidRPr="00E846D9" w:rsidRDefault="00F838A9" w:rsidP="002E75BF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6"/>
              </w:rPr>
            </w:pPr>
          </w:p>
          <w:p w:rsidR="00F838A9" w:rsidRPr="00E846D9" w:rsidRDefault="00F838A9" w:rsidP="002E75BF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6"/>
              </w:rPr>
            </w:pPr>
          </w:p>
          <w:p w:rsidR="00F838A9" w:rsidRPr="00E846D9" w:rsidRDefault="00F838A9" w:rsidP="002E75BF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6"/>
              </w:rPr>
            </w:pPr>
          </w:p>
          <w:p w:rsidR="00F838A9" w:rsidRPr="00E846D9" w:rsidRDefault="00F838A9" w:rsidP="002E75BF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6"/>
              </w:rPr>
            </w:pPr>
          </w:p>
          <w:p w:rsidR="00F838A9" w:rsidRPr="00E846D9" w:rsidRDefault="00F838A9" w:rsidP="002E75BF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6"/>
                <w:szCs w:val="26"/>
              </w:rPr>
            </w:pPr>
          </w:p>
          <w:p w:rsidR="00F838A9" w:rsidRPr="00E846D9" w:rsidRDefault="00F838A9" w:rsidP="002E75BF">
            <w:pPr>
              <w:autoSpaceDE w:val="0"/>
              <w:autoSpaceDN w:val="0"/>
              <w:adjustRightInd w:val="0"/>
              <w:jc w:val="right"/>
              <w:rPr>
                <w:color w:val="333333"/>
                <w:sz w:val="26"/>
                <w:szCs w:val="26"/>
              </w:rPr>
            </w:pPr>
            <w:proofErr w:type="spellStart"/>
            <w:r w:rsidRPr="00E846D9">
              <w:rPr>
                <w:color w:val="333333"/>
                <w:sz w:val="26"/>
                <w:szCs w:val="26"/>
              </w:rPr>
              <w:t>И.И.Иванов</w:t>
            </w:r>
            <w:proofErr w:type="spellEnd"/>
          </w:p>
          <w:p w:rsidR="00F838A9" w:rsidRPr="00E846D9" w:rsidRDefault="00F838A9" w:rsidP="002E75BF">
            <w:pPr>
              <w:autoSpaceDE w:val="0"/>
              <w:autoSpaceDN w:val="0"/>
              <w:adjustRightInd w:val="0"/>
              <w:jc w:val="both"/>
              <w:rPr>
                <w:color w:val="333333"/>
                <w:sz w:val="26"/>
                <w:szCs w:val="26"/>
              </w:rPr>
            </w:pPr>
          </w:p>
          <w:p w:rsidR="00F838A9" w:rsidRPr="00E846D9" w:rsidRDefault="00F838A9" w:rsidP="002E75BF">
            <w:pPr>
              <w:autoSpaceDE w:val="0"/>
              <w:autoSpaceDN w:val="0"/>
              <w:adjustRightInd w:val="0"/>
              <w:jc w:val="both"/>
              <w:rPr>
                <w:color w:val="333333"/>
                <w:sz w:val="26"/>
                <w:szCs w:val="26"/>
              </w:rPr>
            </w:pPr>
          </w:p>
          <w:p w:rsidR="00F838A9" w:rsidRPr="00E846D9" w:rsidRDefault="00F838A9" w:rsidP="002E75B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846D9">
              <w:rPr>
                <w:rFonts w:ascii="Courier New" w:hAnsi="Courier New" w:cs="Courier New"/>
                <w:sz w:val="20"/>
                <w:szCs w:val="20"/>
              </w:rPr>
              <w:t>к N ______________ от _______________________</w:t>
            </w:r>
          </w:p>
          <w:p w:rsidR="00F838A9" w:rsidRPr="00E846D9" w:rsidRDefault="00F838A9" w:rsidP="002E75B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F838A9" w:rsidRPr="00E846D9" w:rsidRDefault="00F838A9" w:rsidP="002E75BF">
            <w:pPr>
              <w:autoSpaceDE w:val="0"/>
              <w:autoSpaceDN w:val="0"/>
              <w:adjustRightInd w:val="0"/>
              <w:jc w:val="both"/>
              <w:rPr>
                <w:color w:val="333333"/>
                <w:sz w:val="26"/>
                <w:szCs w:val="26"/>
              </w:rPr>
            </w:pPr>
          </w:p>
        </w:tc>
      </w:tr>
    </w:tbl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4111"/>
        <w:jc w:val="center"/>
        <w:rPr>
          <w:b/>
          <w:color w:val="333333"/>
          <w:sz w:val="26"/>
          <w:szCs w:val="26"/>
        </w:rPr>
      </w:pPr>
    </w:p>
    <w:p w:rsidR="00147B75" w:rsidRDefault="00147B75" w:rsidP="002E75BF">
      <w:pPr>
        <w:autoSpaceDE w:val="0"/>
        <w:autoSpaceDN w:val="0"/>
        <w:adjustRightInd w:val="0"/>
        <w:ind w:firstLine="4111"/>
        <w:jc w:val="center"/>
        <w:rPr>
          <w:b/>
          <w:sz w:val="26"/>
          <w:szCs w:val="26"/>
        </w:rPr>
      </w:pPr>
    </w:p>
    <w:p w:rsidR="007755F3" w:rsidRDefault="007755F3" w:rsidP="002E75BF">
      <w:pPr>
        <w:autoSpaceDE w:val="0"/>
        <w:autoSpaceDN w:val="0"/>
        <w:adjustRightInd w:val="0"/>
        <w:ind w:firstLine="4111"/>
        <w:jc w:val="center"/>
        <w:rPr>
          <w:b/>
          <w:sz w:val="26"/>
          <w:szCs w:val="26"/>
        </w:rPr>
      </w:pPr>
    </w:p>
    <w:p w:rsidR="007755F3" w:rsidRDefault="007755F3" w:rsidP="002E75BF">
      <w:pPr>
        <w:autoSpaceDE w:val="0"/>
        <w:autoSpaceDN w:val="0"/>
        <w:adjustRightInd w:val="0"/>
        <w:ind w:firstLine="4111"/>
        <w:jc w:val="center"/>
        <w:rPr>
          <w:b/>
          <w:sz w:val="26"/>
          <w:szCs w:val="26"/>
        </w:rPr>
      </w:pPr>
    </w:p>
    <w:p w:rsidR="007755F3" w:rsidRDefault="007755F3" w:rsidP="002E75BF">
      <w:pPr>
        <w:autoSpaceDE w:val="0"/>
        <w:autoSpaceDN w:val="0"/>
        <w:adjustRightInd w:val="0"/>
        <w:ind w:firstLine="4111"/>
        <w:jc w:val="center"/>
        <w:rPr>
          <w:b/>
          <w:sz w:val="26"/>
          <w:szCs w:val="26"/>
        </w:rPr>
      </w:pPr>
    </w:p>
    <w:p w:rsidR="007755F3" w:rsidRDefault="007755F3" w:rsidP="002E75BF">
      <w:pPr>
        <w:autoSpaceDE w:val="0"/>
        <w:autoSpaceDN w:val="0"/>
        <w:adjustRightInd w:val="0"/>
        <w:ind w:firstLine="4111"/>
        <w:jc w:val="center"/>
        <w:rPr>
          <w:b/>
          <w:sz w:val="26"/>
          <w:szCs w:val="26"/>
        </w:rPr>
      </w:pPr>
    </w:p>
    <w:p w:rsidR="007755F3" w:rsidRDefault="007755F3" w:rsidP="002E75BF">
      <w:pPr>
        <w:autoSpaceDE w:val="0"/>
        <w:autoSpaceDN w:val="0"/>
        <w:adjustRightInd w:val="0"/>
        <w:ind w:firstLine="4111"/>
        <w:jc w:val="center"/>
        <w:rPr>
          <w:b/>
          <w:sz w:val="26"/>
          <w:szCs w:val="26"/>
        </w:rPr>
      </w:pPr>
    </w:p>
    <w:p w:rsidR="007755F3" w:rsidRDefault="007755F3" w:rsidP="002E75BF">
      <w:pPr>
        <w:autoSpaceDE w:val="0"/>
        <w:autoSpaceDN w:val="0"/>
        <w:adjustRightInd w:val="0"/>
        <w:ind w:firstLine="4111"/>
        <w:jc w:val="center"/>
        <w:rPr>
          <w:b/>
          <w:sz w:val="26"/>
          <w:szCs w:val="26"/>
        </w:rPr>
      </w:pPr>
    </w:p>
    <w:p w:rsidR="007755F3" w:rsidRDefault="007755F3" w:rsidP="002E75BF">
      <w:pPr>
        <w:autoSpaceDE w:val="0"/>
        <w:autoSpaceDN w:val="0"/>
        <w:adjustRightInd w:val="0"/>
        <w:ind w:firstLine="4111"/>
        <w:jc w:val="center"/>
        <w:rPr>
          <w:b/>
          <w:sz w:val="26"/>
          <w:szCs w:val="26"/>
        </w:rPr>
      </w:pPr>
    </w:p>
    <w:p w:rsidR="007755F3" w:rsidRDefault="007755F3" w:rsidP="002E75BF">
      <w:pPr>
        <w:autoSpaceDE w:val="0"/>
        <w:autoSpaceDN w:val="0"/>
        <w:adjustRightInd w:val="0"/>
        <w:ind w:firstLine="4111"/>
        <w:jc w:val="center"/>
        <w:rPr>
          <w:b/>
          <w:sz w:val="26"/>
          <w:szCs w:val="26"/>
        </w:rPr>
      </w:pPr>
    </w:p>
    <w:p w:rsidR="00F838A9" w:rsidRPr="007755F3" w:rsidRDefault="00F838A9" w:rsidP="007755F3">
      <w:pPr>
        <w:pStyle w:val="1"/>
        <w:jc w:val="right"/>
        <w:rPr>
          <w:rFonts w:ascii="Times New Roman" w:hAnsi="Times New Roman" w:cs="Times New Roman"/>
          <w:sz w:val="26"/>
          <w:szCs w:val="26"/>
        </w:rPr>
      </w:pPr>
      <w:bookmarkStart w:id="71" w:name="_Toc216855013"/>
      <w:bookmarkStart w:id="72" w:name="_Toc217047605"/>
      <w:r w:rsidRPr="007755F3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  <w:bookmarkEnd w:id="71"/>
      <w:bookmarkEnd w:id="72"/>
    </w:p>
    <w:p w:rsidR="00F838A9" w:rsidRPr="000726AE" w:rsidRDefault="00F838A9" w:rsidP="007755F3">
      <w:pPr>
        <w:autoSpaceDE w:val="0"/>
        <w:autoSpaceDN w:val="0"/>
        <w:adjustRightInd w:val="0"/>
        <w:ind w:firstLine="4111"/>
        <w:jc w:val="right"/>
        <w:rPr>
          <w:b/>
          <w:sz w:val="26"/>
          <w:szCs w:val="26"/>
        </w:rPr>
      </w:pPr>
      <w:r w:rsidRPr="000726AE">
        <w:rPr>
          <w:b/>
          <w:sz w:val="26"/>
          <w:szCs w:val="26"/>
        </w:rPr>
        <w:t>к Инструкции по делопроизводству</w:t>
      </w:r>
    </w:p>
    <w:p w:rsidR="00F838A9" w:rsidRDefault="00F838A9" w:rsidP="002E75BF">
      <w:pPr>
        <w:autoSpaceDE w:val="0"/>
        <w:autoSpaceDN w:val="0"/>
        <w:adjustRightInd w:val="0"/>
        <w:ind w:firstLine="4111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4111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4111"/>
        <w:jc w:val="center"/>
        <w:rPr>
          <w:b/>
          <w:color w:val="333333"/>
          <w:sz w:val="26"/>
          <w:szCs w:val="26"/>
        </w:rPr>
      </w:pPr>
    </w:p>
    <w:p w:rsidR="007755F3" w:rsidRDefault="007755F3" w:rsidP="002E75BF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 wp14:anchorId="00CDE4F0" wp14:editId="75D48BD9">
            <wp:extent cx="752475" cy="939404"/>
            <wp:effectExtent l="0" t="0" r="0" b="0"/>
            <wp:docPr id="21" name="Рисунок 21" descr="http://navashino.omsu-nnov.ru/_data/objects/0029/4498/img.294498.ge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vashino.omsu-nnov.ru/_data/objects/0029/4498/img.294498.gerb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37" cy="94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6DD" w:rsidRPr="008078DA" w:rsidRDefault="005766DD" w:rsidP="005766DD">
      <w:pPr>
        <w:autoSpaceDE w:val="0"/>
        <w:autoSpaceDN w:val="0"/>
        <w:adjustRightInd w:val="0"/>
        <w:jc w:val="center"/>
        <w:rPr>
          <w:b/>
          <w:noProof/>
          <w:sz w:val="32"/>
          <w:szCs w:val="32"/>
        </w:rPr>
      </w:pPr>
      <w:r w:rsidRPr="008078DA">
        <w:rPr>
          <w:b/>
          <w:noProof/>
          <w:sz w:val="32"/>
          <w:szCs w:val="32"/>
        </w:rPr>
        <w:t>Глава местного самоуправления</w:t>
      </w:r>
    </w:p>
    <w:p w:rsidR="005766DD" w:rsidRPr="008078DA" w:rsidRDefault="005766DD" w:rsidP="005766DD">
      <w:pPr>
        <w:autoSpaceDE w:val="0"/>
        <w:autoSpaceDN w:val="0"/>
        <w:adjustRightInd w:val="0"/>
        <w:jc w:val="center"/>
        <w:rPr>
          <w:b/>
          <w:noProof/>
          <w:sz w:val="32"/>
          <w:szCs w:val="32"/>
        </w:rPr>
      </w:pPr>
      <w:r w:rsidRPr="008078DA">
        <w:rPr>
          <w:b/>
          <w:noProof/>
          <w:sz w:val="32"/>
          <w:szCs w:val="32"/>
        </w:rPr>
        <w:t xml:space="preserve"> </w:t>
      </w:r>
      <w:r w:rsidR="0095253E">
        <w:rPr>
          <w:b/>
          <w:noProof/>
          <w:sz w:val="32"/>
          <w:szCs w:val="32"/>
        </w:rPr>
        <w:t>муниципального</w:t>
      </w:r>
      <w:r w:rsidRPr="008078DA">
        <w:rPr>
          <w:b/>
          <w:noProof/>
          <w:sz w:val="32"/>
          <w:szCs w:val="32"/>
        </w:rPr>
        <w:t xml:space="preserve"> округа  Навашинский </w:t>
      </w:r>
    </w:p>
    <w:p w:rsidR="005766DD" w:rsidRDefault="005766DD" w:rsidP="005766DD">
      <w:pPr>
        <w:autoSpaceDE w:val="0"/>
        <w:autoSpaceDN w:val="0"/>
        <w:adjustRightInd w:val="0"/>
        <w:jc w:val="center"/>
        <w:rPr>
          <w:b/>
          <w:noProof/>
          <w:sz w:val="32"/>
          <w:szCs w:val="32"/>
        </w:rPr>
      </w:pPr>
      <w:r w:rsidRPr="008078DA">
        <w:rPr>
          <w:b/>
          <w:noProof/>
          <w:sz w:val="32"/>
          <w:szCs w:val="32"/>
        </w:rPr>
        <w:t>Нижегородской области</w:t>
      </w:r>
    </w:p>
    <w:p w:rsidR="008078DA" w:rsidRPr="008078DA" w:rsidRDefault="008078DA" w:rsidP="005766DD">
      <w:pPr>
        <w:autoSpaceDE w:val="0"/>
        <w:autoSpaceDN w:val="0"/>
        <w:adjustRightInd w:val="0"/>
        <w:jc w:val="center"/>
        <w:rPr>
          <w:noProof/>
          <w:sz w:val="32"/>
          <w:szCs w:val="32"/>
        </w:rPr>
      </w:pPr>
    </w:p>
    <w:p w:rsidR="005766DD" w:rsidRPr="008078DA" w:rsidRDefault="005766DD" w:rsidP="002E75BF">
      <w:pPr>
        <w:autoSpaceDE w:val="0"/>
        <w:autoSpaceDN w:val="0"/>
        <w:adjustRightInd w:val="0"/>
        <w:jc w:val="center"/>
        <w:rPr>
          <w:b/>
          <w:noProof/>
          <w:sz w:val="40"/>
          <w:szCs w:val="40"/>
        </w:rPr>
      </w:pPr>
      <w:r w:rsidRPr="008078DA">
        <w:rPr>
          <w:b/>
          <w:noProof/>
          <w:sz w:val="40"/>
          <w:szCs w:val="40"/>
        </w:rPr>
        <w:t>Р А С П О РЯ Ж Е Н И Е</w:t>
      </w:r>
    </w:p>
    <w:p w:rsidR="007755F3" w:rsidRDefault="007755F3" w:rsidP="002E75BF">
      <w:pPr>
        <w:autoSpaceDE w:val="0"/>
        <w:autoSpaceDN w:val="0"/>
        <w:adjustRightInd w:val="0"/>
        <w:jc w:val="center"/>
        <w:rPr>
          <w:noProof/>
        </w:rPr>
      </w:pPr>
    </w:p>
    <w:p w:rsidR="00F838A9" w:rsidRDefault="00F838A9" w:rsidP="002E75BF">
      <w:pPr>
        <w:autoSpaceDE w:val="0"/>
        <w:autoSpaceDN w:val="0"/>
        <w:adjustRightInd w:val="0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4111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4111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4111"/>
        <w:jc w:val="center"/>
        <w:rPr>
          <w:b/>
          <w:color w:val="333333"/>
          <w:sz w:val="26"/>
          <w:szCs w:val="26"/>
        </w:rPr>
      </w:pPr>
    </w:p>
    <w:p w:rsidR="00F838A9" w:rsidRDefault="00F838A9" w:rsidP="000F6217">
      <w:pPr>
        <w:jc w:val="right"/>
        <w:rPr>
          <w:sz w:val="26"/>
          <w:szCs w:val="26"/>
          <w:u w:val="single"/>
        </w:rPr>
      </w:pPr>
      <w:r w:rsidRPr="00CF49EF">
        <w:rPr>
          <w:sz w:val="26"/>
          <w:szCs w:val="26"/>
        </w:rPr>
        <w:t xml:space="preserve">от </w:t>
      </w:r>
      <w:r w:rsidR="000F6217">
        <w:rPr>
          <w:sz w:val="26"/>
          <w:szCs w:val="26"/>
        </w:rPr>
        <w:t>__________</w:t>
      </w:r>
      <w:r>
        <w:rPr>
          <w:sz w:val="26"/>
          <w:szCs w:val="26"/>
        </w:rPr>
        <w:t xml:space="preserve"> </w:t>
      </w:r>
      <w:r w:rsidRPr="00CF49EF">
        <w:rPr>
          <w:sz w:val="26"/>
          <w:szCs w:val="26"/>
        </w:rPr>
        <w:t xml:space="preserve">№ </w:t>
      </w:r>
      <w:r w:rsidRPr="00D93CB1">
        <w:rPr>
          <w:sz w:val="26"/>
          <w:szCs w:val="26"/>
        </w:rPr>
        <w:t>_____</w:t>
      </w:r>
      <w:proofErr w:type="gramStart"/>
      <w:r w:rsidRPr="00D93CB1">
        <w:rPr>
          <w:sz w:val="26"/>
          <w:szCs w:val="26"/>
        </w:rPr>
        <w:t>_</w:t>
      </w:r>
      <w:r w:rsidR="00D93CB1" w:rsidRPr="00D93CB1">
        <w:rPr>
          <w:sz w:val="26"/>
          <w:szCs w:val="26"/>
          <w:u w:val="single"/>
        </w:rPr>
        <w:t>-</w:t>
      </w:r>
      <w:proofErr w:type="gramEnd"/>
      <w:r w:rsidR="00D93CB1" w:rsidRPr="00D93CB1">
        <w:rPr>
          <w:sz w:val="26"/>
          <w:szCs w:val="26"/>
          <w:u w:val="single"/>
        </w:rPr>
        <w:t>р</w:t>
      </w: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Pr="008078DA" w:rsidRDefault="00F838A9" w:rsidP="008078DA">
      <w:pPr>
        <w:pStyle w:val="1"/>
        <w:jc w:val="right"/>
        <w:rPr>
          <w:rFonts w:ascii="Times New Roman" w:hAnsi="Times New Roman" w:cs="Times New Roman"/>
          <w:sz w:val="26"/>
          <w:szCs w:val="26"/>
        </w:rPr>
      </w:pPr>
      <w:bookmarkStart w:id="73" w:name="_Toc216855014"/>
      <w:bookmarkStart w:id="74" w:name="_Toc217047606"/>
      <w:r w:rsidRPr="008078DA">
        <w:rPr>
          <w:rFonts w:ascii="Times New Roman" w:hAnsi="Times New Roman" w:cs="Times New Roman"/>
          <w:sz w:val="26"/>
          <w:szCs w:val="26"/>
        </w:rPr>
        <w:lastRenderedPageBreak/>
        <w:t>Приложение 5</w:t>
      </w:r>
      <w:bookmarkEnd w:id="73"/>
      <w:bookmarkEnd w:id="74"/>
    </w:p>
    <w:p w:rsidR="00F838A9" w:rsidRPr="000726AE" w:rsidRDefault="008078DA" w:rsidP="002E75BF">
      <w:pPr>
        <w:autoSpaceDE w:val="0"/>
        <w:autoSpaceDN w:val="0"/>
        <w:adjustRightInd w:val="0"/>
        <w:ind w:firstLine="41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</w:t>
      </w:r>
      <w:r w:rsidR="00F838A9" w:rsidRPr="000726AE">
        <w:rPr>
          <w:b/>
          <w:sz w:val="26"/>
          <w:szCs w:val="26"/>
        </w:rPr>
        <w:t>к Инструкции по делопроизводству</w:t>
      </w:r>
    </w:p>
    <w:p w:rsidR="00F838A9" w:rsidRDefault="00F838A9" w:rsidP="002E75BF">
      <w:pPr>
        <w:autoSpaceDE w:val="0"/>
        <w:autoSpaceDN w:val="0"/>
        <w:adjustRightInd w:val="0"/>
        <w:ind w:firstLine="5245"/>
        <w:jc w:val="center"/>
        <w:rPr>
          <w:b/>
          <w:i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6379"/>
        <w:jc w:val="center"/>
        <w:rPr>
          <w:b/>
          <w:i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6379"/>
        <w:jc w:val="center"/>
        <w:rPr>
          <w:b/>
          <w:i/>
          <w:color w:val="333333"/>
          <w:sz w:val="26"/>
          <w:szCs w:val="26"/>
        </w:rPr>
      </w:pPr>
    </w:p>
    <w:p w:rsidR="00F838A9" w:rsidRPr="00B0577C" w:rsidRDefault="00F838A9" w:rsidP="002E75BF">
      <w:pPr>
        <w:autoSpaceDE w:val="0"/>
        <w:autoSpaceDN w:val="0"/>
        <w:adjustRightInd w:val="0"/>
        <w:ind w:firstLine="6379"/>
        <w:jc w:val="center"/>
        <w:rPr>
          <w:b/>
          <w:i/>
          <w:color w:val="333333"/>
          <w:sz w:val="26"/>
          <w:szCs w:val="26"/>
        </w:rPr>
      </w:pPr>
    </w:p>
    <w:p w:rsidR="00F838A9" w:rsidRPr="00EC2F1C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F838A9" w:rsidRPr="00CF49EF" w:rsidTr="00337642">
        <w:trPr>
          <w:jc w:val="center"/>
        </w:trPr>
        <w:tc>
          <w:tcPr>
            <w:tcW w:w="10384" w:type="dxa"/>
          </w:tcPr>
          <w:p w:rsidR="00F838A9" w:rsidRPr="00CF49EF" w:rsidRDefault="008078DA" w:rsidP="002E75B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05FAAB" wp14:editId="5E6E5AA5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838A9" w:rsidRPr="008078DA" w:rsidRDefault="00F838A9" w:rsidP="002E75BF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75" w:name="_Toc216855015"/>
            <w:bookmarkStart w:id="76" w:name="_Toc217047607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75"/>
            <w:bookmarkEnd w:id="76"/>
          </w:p>
          <w:p w:rsidR="00F838A9" w:rsidRPr="008078DA" w:rsidRDefault="00F838A9" w:rsidP="002E75BF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77" w:name="_Toc216855016"/>
            <w:bookmarkStart w:id="78" w:name="_Toc217047608"/>
            <w:r w:rsidR="0095253E"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</w:t>
            </w:r>
            <w:r w:rsidR="009A5778" w:rsidRPr="008078DA">
              <w:rPr>
                <w:rFonts w:eastAsia="Arial Unicode MS"/>
                <w:b/>
                <w:bCs/>
                <w:sz w:val="32"/>
                <w:szCs w:val="32"/>
              </w:rPr>
              <w:t>Навашинский</w:t>
            </w:r>
            <w:bookmarkEnd w:id="77"/>
            <w:bookmarkEnd w:id="78"/>
          </w:p>
          <w:p w:rsidR="00F838A9" w:rsidRPr="008078DA" w:rsidRDefault="00F838A9" w:rsidP="002E75BF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79" w:name="_Toc216855017"/>
            <w:bookmarkStart w:id="80" w:name="_Toc217047609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79"/>
            <w:bookmarkEnd w:id="80"/>
          </w:p>
          <w:p w:rsidR="00F838A9" w:rsidRPr="008078DA" w:rsidRDefault="00F838A9" w:rsidP="002E75BF"/>
          <w:p w:rsidR="00F838A9" w:rsidRDefault="00F838A9" w:rsidP="002E75BF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81" w:name="_Toc216855018"/>
            <w:bookmarkStart w:id="82" w:name="_Toc217047610"/>
            <w:proofErr w:type="gramStart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Р</w:t>
            </w:r>
            <w:proofErr w:type="gramEnd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 xml:space="preserve"> А С П О Р Я Ж Е Н И Е</w:t>
            </w:r>
            <w:bookmarkEnd w:id="81"/>
            <w:bookmarkEnd w:id="82"/>
          </w:p>
          <w:p w:rsidR="00F838A9" w:rsidRPr="00CF49EF" w:rsidRDefault="00F838A9" w:rsidP="002E75BF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F838A9" w:rsidRPr="00CF49EF" w:rsidRDefault="00F838A9" w:rsidP="002E75BF">
      <w:pPr>
        <w:jc w:val="both"/>
        <w:rPr>
          <w:sz w:val="26"/>
          <w:szCs w:val="26"/>
        </w:rPr>
      </w:pPr>
    </w:p>
    <w:p w:rsidR="00F838A9" w:rsidRDefault="000F6217" w:rsidP="002E75BF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от_________ </w:t>
      </w:r>
      <w:r w:rsidR="00F838A9" w:rsidRPr="00CF49EF">
        <w:rPr>
          <w:sz w:val="26"/>
          <w:szCs w:val="26"/>
        </w:rPr>
        <w:t>№</w:t>
      </w:r>
      <w:r>
        <w:rPr>
          <w:sz w:val="26"/>
          <w:szCs w:val="26"/>
        </w:rPr>
        <w:t>_____</w:t>
      </w:r>
      <w:proofErr w:type="gramStart"/>
      <w:r>
        <w:rPr>
          <w:sz w:val="26"/>
          <w:szCs w:val="26"/>
        </w:rPr>
        <w:t>_</w:t>
      </w:r>
      <w:r w:rsidR="00F838A9">
        <w:rPr>
          <w:sz w:val="26"/>
          <w:szCs w:val="26"/>
          <w:u w:val="single"/>
        </w:rPr>
        <w:t>-</w:t>
      </w:r>
      <w:proofErr w:type="gramEnd"/>
      <w:r w:rsidR="00F838A9">
        <w:rPr>
          <w:sz w:val="26"/>
          <w:szCs w:val="26"/>
          <w:u w:val="single"/>
        </w:rPr>
        <w:t>р</w:t>
      </w: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78649D" w:rsidRDefault="0078649D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78649D" w:rsidRDefault="0078649D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Pr="008078DA" w:rsidRDefault="00F838A9" w:rsidP="008078DA">
      <w:pPr>
        <w:pStyle w:val="1"/>
        <w:jc w:val="right"/>
        <w:rPr>
          <w:rFonts w:ascii="Times New Roman" w:hAnsi="Times New Roman" w:cs="Times New Roman"/>
          <w:sz w:val="26"/>
          <w:szCs w:val="26"/>
        </w:rPr>
      </w:pPr>
      <w:bookmarkStart w:id="83" w:name="_Toc216855019"/>
      <w:bookmarkStart w:id="84" w:name="_Toc217047611"/>
      <w:r w:rsidRPr="008078DA">
        <w:rPr>
          <w:rFonts w:ascii="Times New Roman" w:hAnsi="Times New Roman" w:cs="Times New Roman"/>
          <w:sz w:val="26"/>
          <w:szCs w:val="26"/>
        </w:rPr>
        <w:lastRenderedPageBreak/>
        <w:t>Приложение 6</w:t>
      </w:r>
      <w:bookmarkEnd w:id="83"/>
      <w:bookmarkEnd w:id="84"/>
    </w:p>
    <w:p w:rsidR="00F838A9" w:rsidRPr="000726AE" w:rsidRDefault="008078DA" w:rsidP="002E75BF">
      <w:pPr>
        <w:autoSpaceDE w:val="0"/>
        <w:autoSpaceDN w:val="0"/>
        <w:adjustRightInd w:val="0"/>
        <w:ind w:firstLine="524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F838A9" w:rsidRPr="000726AE">
        <w:rPr>
          <w:b/>
          <w:sz w:val="26"/>
          <w:szCs w:val="26"/>
        </w:rPr>
        <w:t>к Инструкции по делопроизводству</w:t>
      </w:r>
    </w:p>
    <w:p w:rsidR="00F838A9" w:rsidRPr="000726AE" w:rsidRDefault="00F838A9" w:rsidP="002E75BF">
      <w:pPr>
        <w:autoSpaceDE w:val="0"/>
        <w:autoSpaceDN w:val="0"/>
        <w:adjustRightInd w:val="0"/>
        <w:ind w:firstLine="7088"/>
        <w:jc w:val="center"/>
        <w:rPr>
          <w:b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7088"/>
        <w:jc w:val="center"/>
        <w:rPr>
          <w:b/>
          <w:color w:val="333333"/>
          <w:sz w:val="26"/>
          <w:szCs w:val="26"/>
        </w:rPr>
      </w:pPr>
    </w:p>
    <w:p w:rsidR="00F838A9" w:rsidRPr="00EC2F1C" w:rsidRDefault="00F838A9" w:rsidP="002E75BF">
      <w:pPr>
        <w:autoSpaceDE w:val="0"/>
        <w:autoSpaceDN w:val="0"/>
        <w:adjustRightInd w:val="0"/>
        <w:ind w:firstLine="7088"/>
        <w:jc w:val="center"/>
        <w:rPr>
          <w:color w:val="333333"/>
          <w:sz w:val="26"/>
          <w:szCs w:val="26"/>
        </w:rPr>
      </w:pPr>
    </w:p>
    <w:p w:rsidR="00F838A9" w:rsidRPr="00EC2F1C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F838A9" w:rsidRPr="00CF49EF" w:rsidTr="00337642">
        <w:trPr>
          <w:jc w:val="center"/>
        </w:trPr>
        <w:tc>
          <w:tcPr>
            <w:tcW w:w="10384" w:type="dxa"/>
          </w:tcPr>
          <w:p w:rsidR="00F838A9" w:rsidRPr="00CF49EF" w:rsidRDefault="008078DA" w:rsidP="002E75B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9854C4" wp14:editId="50F8C176">
                  <wp:extent cx="749935" cy="93916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838A9" w:rsidRPr="008078DA" w:rsidRDefault="00F838A9" w:rsidP="002E75BF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85" w:name="_Toc216855020"/>
            <w:bookmarkStart w:id="86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85"/>
            <w:bookmarkEnd w:id="86"/>
          </w:p>
          <w:p w:rsidR="00F838A9" w:rsidRPr="008078DA" w:rsidRDefault="00F838A9" w:rsidP="002E75BF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87" w:name="_Toc216855021"/>
            <w:bookmarkStart w:id="88" w:name="_Toc217047613"/>
            <w:r w:rsidR="0095253E"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</w:t>
            </w:r>
            <w:r w:rsidR="009A5778" w:rsidRPr="008078DA">
              <w:rPr>
                <w:rFonts w:eastAsia="Arial Unicode MS"/>
                <w:b/>
                <w:bCs/>
                <w:sz w:val="32"/>
                <w:szCs w:val="32"/>
              </w:rPr>
              <w:t>Навашинский</w:t>
            </w:r>
            <w:bookmarkEnd w:id="87"/>
            <w:bookmarkEnd w:id="88"/>
          </w:p>
          <w:p w:rsidR="00F838A9" w:rsidRPr="008078DA" w:rsidRDefault="00F838A9" w:rsidP="002E75BF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89" w:name="_Toc216855022"/>
            <w:bookmarkStart w:id="90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89"/>
            <w:bookmarkEnd w:id="90"/>
          </w:p>
          <w:p w:rsidR="00F838A9" w:rsidRPr="008078DA" w:rsidRDefault="00F838A9" w:rsidP="002E75BF">
            <w:pPr>
              <w:jc w:val="center"/>
            </w:pPr>
          </w:p>
          <w:p w:rsidR="00F838A9" w:rsidRPr="00CF49EF" w:rsidRDefault="00F838A9" w:rsidP="002E75BF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  <w:bookmarkStart w:id="91" w:name="_Toc216855023"/>
            <w:bookmarkStart w:id="92" w:name="_Toc217047615"/>
            <w:proofErr w:type="gramStart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</w:t>
            </w:r>
            <w:proofErr w:type="gramEnd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 xml:space="preserve"> О С Т А Н О В Л Е Н И Е</w:t>
            </w:r>
            <w:bookmarkEnd w:id="91"/>
            <w:bookmarkEnd w:id="92"/>
          </w:p>
        </w:tc>
      </w:tr>
    </w:tbl>
    <w:p w:rsidR="00F838A9" w:rsidRPr="00CF49EF" w:rsidRDefault="00F838A9" w:rsidP="002E75BF"/>
    <w:p w:rsidR="00F838A9" w:rsidRPr="00CF49EF" w:rsidRDefault="00F838A9" w:rsidP="002E75BF"/>
    <w:p w:rsidR="00F838A9" w:rsidRPr="00CF49EF" w:rsidRDefault="0078649D" w:rsidP="0078649D">
      <w:pPr>
        <w:jc w:val="right"/>
      </w:pPr>
      <w:r>
        <w:rPr>
          <w:sz w:val="26"/>
          <w:szCs w:val="26"/>
        </w:rPr>
        <w:t xml:space="preserve">от_________ </w:t>
      </w:r>
      <w:r w:rsidRPr="00CF49EF">
        <w:rPr>
          <w:sz w:val="26"/>
          <w:szCs w:val="26"/>
        </w:rPr>
        <w:t>№</w:t>
      </w:r>
      <w:r>
        <w:rPr>
          <w:sz w:val="26"/>
          <w:szCs w:val="26"/>
        </w:rPr>
        <w:t>______</w:t>
      </w: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F838A9" w:rsidRPr="008078DA" w:rsidRDefault="00F838A9" w:rsidP="008078DA">
      <w:pPr>
        <w:pStyle w:val="1"/>
        <w:jc w:val="right"/>
        <w:rPr>
          <w:rFonts w:ascii="Times New Roman" w:hAnsi="Times New Roman" w:cs="Times New Roman"/>
          <w:sz w:val="26"/>
          <w:szCs w:val="26"/>
        </w:rPr>
      </w:pPr>
      <w:bookmarkStart w:id="93" w:name="_Toc216855024"/>
      <w:bookmarkStart w:id="94" w:name="_Toc217047616"/>
      <w:r w:rsidRPr="008078DA">
        <w:rPr>
          <w:rFonts w:ascii="Times New Roman" w:hAnsi="Times New Roman" w:cs="Times New Roman"/>
          <w:sz w:val="26"/>
          <w:szCs w:val="26"/>
        </w:rPr>
        <w:lastRenderedPageBreak/>
        <w:t>Приложение 7</w:t>
      </w:r>
      <w:bookmarkEnd w:id="93"/>
      <w:bookmarkEnd w:id="94"/>
    </w:p>
    <w:p w:rsidR="00F838A9" w:rsidRPr="000726AE" w:rsidRDefault="008078DA" w:rsidP="002E75BF">
      <w:pPr>
        <w:autoSpaceDE w:val="0"/>
        <w:autoSpaceDN w:val="0"/>
        <w:adjustRightInd w:val="0"/>
        <w:ind w:firstLine="382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="00F838A9" w:rsidRPr="000726AE">
        <w:rPr>
          <w:b/>
          <w:sz w:val="26"/>
          <w:szCs w:val="26"/>
        </w:rPr>
        <w:t>к Инструкции по делопроизводству</w:t>
      </w:r>
    </w:p>
    <w:p w:rsidR="00F838A9" w:rsidRPr="000726AE" w:rsidRDefault="00F838A9" w:rsidP="002E75BF">
      <w:pPr>
        <w:autoSpaceDE w:val="0"/>
        <w:autoSpaceDN w:val="0"/>
        <w:adjustRightInd w:val="0"/>
        <w:ind w:left="4395"/>
        <w:jc w:val="both"/>
        <w:rPr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726AE">
        <w:rPr>
          <w:b/>
          <w:sz w:val="26"/>
          <w:szCs w:val="26"/>
        </w:rPr>
        <w:t xml:space="preserve">ГЕРБ </w:t>
      </w:r>
      <w:r w:rsidR="0095253E">
        <w:rPr>
          <w:b/>
          <w:sz w:val="26"/>
          <w:szCs w:val="26"/>
        </w:rPr>
        <w:t>МУНИЦИПАЛЬНОГО</w:t>
      </w:r>
      <w:r w:rsidRPr="000726AE">
        <w:rPr>
          <w:b/>
          <w:sz w:val="26"/>
          <w:szCs w:val="26"/>
        </w:rPr>
        <w:t xml:space="preserve"> ОКРУГА </w:t>
      </w:r>
      <w:r w:rsidR="009A5778">
        <w:rPr>
          <w:b/>
          <w:sz w:val="26"/>
          <w:szCs w:val="26"/>
        </w:rPr>
        <w:t>НАВАШИНСКИЙ</w:t>
      </w: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726AE">
        <w:rPr>
          <w:b/>
          <w:sz w:val="26"/>
          <w:szCs w:val="26"/>
        </w:rPr>
        <w:t>НИЖЕГОРОДСКОЙ ОБЛАСТИ</w:t>
      </w:r>
    </w:p>
    <w:p w:rsidR="00F838A9" w:rsidRPr="00EC2F1C" w:rsidRDefault="00F838A9" w:rsidP="002E75BF">
      <w:pPr>
        <w:autoSpaceDE w:val="0"/>
        <w:autoSpaceDN w:val="0"/>
        <w:adjustRightInd w:val="0"/>
        <w:jc w:val="both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8078DA" w:rsidP="008078DA">
      <w:pPr>
        <w:autoSpaceDE w:val="0"/>
        <w:autoSpaceDN w:val="0"/>
        <w:adjustRightInd w:val="0"/>
        <w:ind w:left="567" w:right="2977" w:firstLine="426"/>
        <w:jc w:val="center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7222B909" wp14:editId="3921810F">
            <wp:extent cx="5424673" cy="6772275"/>
            <wp:effectExtent l="0" t="0" r="5080" b="0"/>
            <wp:docPr id="30" name="Рисунок 30" descr="http://navashino.omsu-nnov.ru/_data/objects/0029/4498/img.294498.ge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vashino.omsu-nnov.ru/_data/objects/0029/4498/img.294498.gerb_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833" cy="677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Pr="008078DA" w:rsidRDefault="00F838A9" w:rsidP="008078DA">
      <w:pPr>
        <w:pStyle w:val="1"/>
        <w:jc w:val="right"/>
        <w:rPr>
          <w:rFonts w:ascii="Times New Roman" w:hAnsi="Times New Roman" w:cs="Times New Roman"/>
          <w:sz w:val="26"/>
          <w:szCs w:val="26"/>
        </w:rPr>
      </w:pPr>
      <w:bookmarkStart w:id="95" w:name="_Toc216855025"/>
      <w:bookmarkStart w:id="96" w:name="_Toc217047617"/>
      <w:r w:rsidRPr="008078DA">
        <w:rPr>
          <w:rFonts w:ascii="Times New Roman" w:hAnsi="Times New Roman" w:cs="Times New Roman"/>
          <w:sz w:val="26"/>
          <w:szCs w:val="26"/>
        </w:rPr>
        <w:lastRenderedPageBreak/>
        <w:t>Приложение 8</w:t>
      </w:r>
      <w:bookmarkEnd w:id="95"/>
      <w:bookmarkEnd w:id="96"/>
    </w:p>
    <w:p w:rsidR="00F838A9" w:rsidRPr="000726AE" w:rsidRDefault="008078DA" w:rsidP="002E75BF">
      <w:pPr>
        <w:autoSpaceDE w:val="0"/>
        <w:autoSpaceDN w:val="0"/>
        <w:adjustRightInd w:val="0"/>
        <w:ind w:firstLine="48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</w:t>
      </w:r>
      <w:r w:rsidR="00F838A9" w:rsidRPr="000726AE">
        <w:rPr>
          <w:b/>
          <w:sz w:val="26"/>
          <w:szCs w:val="26"/>
        </w:rPr>
        <w:t>к Инструкции по делопроизводству</w:t>
      </w:r>
    </w:p>
    <w:p w:rsidR="00F838A9" w:rsidRPr="00EC2F1C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both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both"/>
        <w:rPr>
          <w:color w:val="333333"/>
          <w:sz w:val="26"/>
          <w:szCs w:val="26"/>
        </w:rPr>
      </w:pPr>
    </w:p>
    <w:p w:rsidR="00F838A9" w:rsidRPr="00EC2F1C" w:rsidRDefault="00F838A9" w:rsidP="002E75BF">
      <w:pPr>
        <w:autoSpaceDE w:val="0"/>
        <w:autoSpaceDN w:val="0"/>
        <w:adjustRightInd w:val="0"/>
        <w:jc w:val="both"/>
        <w:rPr>
          <w:color w:val="333333"/>
          <w:sz w:val="26"/>
          <w:szCs w:val="26"/>
        </w:rPr>
      </w:pPr>
    </w:p>
    <w:p w:rsidR="00F838A9" w:rsidRPr="00EC2F1C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ind w:left="4536"/>
        <w:jc w:val="center"/>
        <w:rPr>
          <w:b/>
          <w:sz w:val="26"/>
          <w:szCs w:val="26"/>
        </w:rPr>
      </w:pPr>
      <w:r w:rsidRPr="000726AE">
        <w:rPr>
          <w:b/>
          <w:sz w:val="26"/>
          <w:szCs w:val="26"/>
        </w:rPr>
        <w:t>УТВЕРЖДЕНО</w:t>
      </w:r>
    </w:p>
    <w:p w:rsidR="00F838A9" w:rsidRPr="000726AE" w:rsidRDefault="00F838A9" w:rsidP="002E75BF">
      <w:pPr>
        <w:autoSpaceDE w:val="0"/>
        <w:autoSpaceDN w:val="0"/>
        <w:adjustRightInd w:val="0"/>
        <w:ind w:left="4536"/>
        <w:jc w:val="center"/>
        <w:rPr>
          <w:sz w:val="26"/>
          <w:szCs w:val="26"/>
        </w:rPr>
      </w:pPr>
      <w:r w:rsidRPr="000726AE">
        <w:rPr>
          <w:sz w:val="26"/>
          <w:szCs w:val="26"/>
        </w:rPr>
        <w:t xml:space="preserve">Распоряжением </w:t>
      </w:r>
      <w:r w:rsidR="00C96A8A">
        <w:rPr>
          <w:sz w:val="26"/>
          <w:szCs w:val="26"/>
        </w:rPr>
        <w:t>Администрации</w:t>
      </w:r>
    </w:p>
    <w:p w:rsidR="00F838A9" w:rsidRPr="000726AE" w:rsidRDefault="0095253E" w:rsidP="002E75BF">
      <w:pPr>
        <w:autoSpaceDE w:val="0"/>
        <w:autoSpaceDN w:val="0"/>
        <w:adjustRightInd w:val="0"/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F838A9" w:rsidRPr="000726AE"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</w:p>
    <w:p w:rsidR="00F838A9" w:rsidRPr="000726AE" w:rsidRDefault="00F838A9" w:rsidP="002E75BF">
      <w:pPr>
        <w:autoSpaceDE w:val="0"/>
        <w:autoSpaceDN w:val="0"/>
        <w:adjustRightInd w:val="0"/>
        <w:ind w:left="4536"/>
        <w:jc w:val="center"/>
        <w:rPr>
          <w:sz w:val="26"/>
          <w:szCs w:val="26"/>
        </w:rPr>
      </w:pPr>
      <w:r w:rsidRPr="000726AE">
        <w:rPr>
          <w:sz w:val="26"/>
          <w:szCs w:val="26"/>
        </w:rPr>
        <w:t>Нижегородской области</w:t>
      </w:r>
    </w:p>
    <w:p w:rsidR="00F838A9" w:rsidRPr="000726AE" w:rsidRDefault="00F838A9" w:rsidP="002E75BF">
      <w:pPr>
        <w:autoSpaceDE w:val="0"/>
        <w:autoSpaceDN w:val="0"/>
        <w:adjustRightInd w:val="0"/>
        <w:ind w:left="4536"/>
        <w:jc w:val="center"/>
        <w:rPr>
          <w:sz w:val="26"/>
          <w:szCs w:val="26"/>
        </w:rPr>
      </w:pPr>
      <w:r w:rsidRPr="000726AE">
        <w:rPr>
          <w:sz w:val="26"/>
          <w:szCs w:val="26"/>
        </w:rPr>
        <w:t>от «__» _______ 20</w:t>
      </w:r>
      <w:r w:rsidR="00982BFA">
        <w:rPr>
          <w:sz w:val="26"/>
          <w:szCs w:val="26"/>
        </w:rPr>
        <w:t>__</w:t>
      </w:r>
      <w:r w:rsidRPr="000726AE">
        <w:rPr>
          <w:sz w:val="26"/>
          <w:szCs w:val="26"/>
        </w:rPr>
        <w:t xml:space="preserve"> г. № ___</w:t>
      </w:r>
    </w:p>
    <w:p w:rsidR="00F838A9" w:rsidRPr="00AD6234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center"/>
        <w:rPr>
          <w:b/>
          <w:color w:val="333333"/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726AE">
        <w:rPr>
          <w:b/>
          <w:sz w:val="26"/>
          <w:szCs w:val="26"/>
        </w:rPr>
        <w:t>ПОЛОЖЕНИЕ</w:t>
      </w: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0726AE">
        <w:rPr>
          <w:sz w:val="26"/>
          <w:szCs w:val="26"/>
        </w:rPr>
        <w:t>о____________________________________________________________________</w:t>
      </w: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0726AE">
        <w:rPr>
          <w:sz w:val="26"/>
          <w:szCs w:val="26"/>
        </w:rPr>
        <w:t>1. ___________________________________________________________________</w:t>
      </w: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0726AE">
        <w:rPr>
          <w:sz w:val="26"/>
          <w:szCs w:val="26"/>
        </w:rPr>
        <w:t>2. ___________________________________________________________________</w:t>
      </w:r>
    </w:p>
    <w:p w:rsidR="00F838A9" w:rsidRPr="00EC2F1C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Pr="00EC2F1C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Pr="00EC2F1C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  <w:r w:rsidRPr="00EC2F1C">
        <w:rPr>
          <w:color w:val="333333"/>
          <w:sz w:val="26"/>
          <w:szCs w:val="26"/>
        </w:rPr>
        <w:tab/>
      </w:r>
      <w:r w:rsidRPr="00EC2F1C">
        <w:rPr>
          <w:color w:val="333333"/>
          <w:sz w:val="26"/>
          <w:szCs w:val="26"/>
        </w:rPr>
        <w:tab/>
      </w: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4536"/>
        <w:jc w:val="center"/>
        <w:rPr>
          <w:b/>
          <w:color w:val="333333"/>
          <w:sz w:val="26"/>
          <w:szCs w:val="26"/>
        </w:rPr>
      </w:pPr>
    </w:p>
    <w:p w:rsidR="00F838A9" w:rsidRPr="008078DA" w:rsidRDefault="00F838A9" w:rsidP="008078DA">
      <w:pPr>
        <w:pStyle w:val="1"/>
        <w:jc w:val="right"/>
        <w:rPr>
          <w:rFonts w:ascii="Times New Roman" w:hAnsi="Times New Roman" w:cs="Times New Roman"/>
          <w:sz w:val="26"/>
          <w:szCs w:val="26"/>
        </w:rPr>
      </w:pPr>
      <w:bookmarkStart w:id="97" w:name="_Toc216855026"/>
      <w:bookmarkStart w:id="98" w:name="_Toc217047618"/>
      <w:r w:rsidRPr="008078DA">
        <w:rPr>
          <w:rFonts w:ascii="Times New Roman" w:hAnsi="Times New Roman" w:cs="Times New Roman"/>
          <w:sz w:val="26"/>
          <w:szCs w:val="26"/>
        </w:rPr>
        <w:lastRenderedPageBreak/>
        <w:t>Приложение 9</w:t>
      </w:r>
      <w:bookmarkEnd w:id="97"/>
      <w:bookmarkEnd w:id="98"/>
    </w:p>
    <w:p w:rsidR="00F838A9" w:rsidRPr="000726AE" w:rsidRDefault="008078DA" w:rsidP="002E75BF">
      <w:pPr>
        <w:widowControl w:val="0"/>
        <w:autoSpaceDE w:val="0"/>
        <w:autoSpaceDN w:val="0"/>
        <w:adjustRightInd w:val="0"/>
        <w:ind w:firstLine="453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  <w:r w:rsidR="00F838A9" w:rsidRPr="000726AE">
        <w:rPr>
          <w:b/>
          <w:sz w:val="26"/>
          <w:szCs w:val="26"/>
        </w:rPr>
        <w:t>к Инструкции по делопроизводству</w:t>
      </w:r>
    </w:p>
    <w:p w:rsidR="00F838A9" w:rsidRDefault="00F838A9" w:rsidP="002E75BF">
      <w:pPr>
        <w:widowControl w:val="0"/>
        <w:autoSpaceDE w:val="0"/>
        <w:autoSpaceDN w:val="0"/>
        <w:adjustRightInd w:val="0"/>
        <w:jc w:val="center"/>
        <w:rPr>
          <w:color w:val="333333"/>
        </w:rPr>
      </w:pPr>
    </w:p>
    <w:p w:rsidR="00F838A9" w:rsidRPr="00EC2F1C" w:rsidRDefault="00A16680" w:rsidP="002E75B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556100C7" wp14:editId="0567B474">
            <wp:extent cx="749935" cy="93916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E89" w:rsidRPr="000726AE" w:rsidRDefault="00800E89" w:rsidP="00800E8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726AE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муниципального</w:t>
      </w:r>
      <w:r w:rsidRPr="000726AE">
        <w:rPr>
          <w:sz w:val="26"/>
          <w:szCs w:val="26"/>
        </w:rPr>
        <w:t xml:space="preserve"> округа </w:t>
      </w:r>
      <w:r>
        <w:rPr>
          <w:sz w:val="26"/>
          <w:szCs w:val="26"/>
        </w:rPr>
        <w:t>Навашинский</w:t>
      </w:r>
    </w:p>
    <w:p w:rsidR="00800E89" w:rsidRDefault="00800E89" w:rsidP="00800E8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726AE">
        <w:rPr>
          <w:sz w:val="26"/>
          <w:szCs w:val="26"/>
        </w:rPr>
        <w:t xml:space="preserve"> Нижегородской области</w:t>
      </w:r>
    </w:p>
    <w:p w:rsidR="00800E89" w:rsidRDefault="00800E89" w:rsidP="002E75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38A9" w:rsidRPr="00752124" w:rsidRDefault="00F838A9" w:rsidP="002E75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52124">
        <w:rPr>
          <w:sz w:val="28"/>
          <w:szCs w:val="28"/>
        </w:rPr>
        <w:t>ПРОТОКОЛ</w:t>
      </w:r>
    </w:p>
    <w:p w:rsidR="00F838A9" w:rsidRPr="00752124" w:rsidRDefault="00F838A9" w:rsidP="002E75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 xml:space="preserve">             совещания _______________________________________</w:t>
      </w: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 xml:space="preserve">                               (наименование вопроса)</w:t>
      </w: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BC7CB4">
        <w:rPr>
          <w:i/>
          <w:sz w:val="26"/>
          <w:szCs w:val="26"/>
          <w:u w:val="single"/>
        </w:rPr>
        <w:t>__________дата________</w:t>
      </w:r>
      <w:r w:rsidRPr="003E2194">
        <w:rPr>
          <w:sz w:val="26"/>
          <w:szCs w:val="26"/>
        </w:rPr>
        <w:t xml:space="preserve">     </w:t>
      </w:r>
      <w:r w:rsidR="00A16680">
        <w:rPr>
          <w:sz w:val="26"/>
          <w:szCs w:val="26"/>
        </w:rPr>
        <w:t xml:space="preserve">                                                                            </w:t>
      </w:r>
      <w:r w:rsidRPr="003E2194">
        <w:rPr>
          <w:sz w:val="26"/>
          <w:szCs w:val="26"/>
        </w:rPr>
        <w:t xml:space="preserve">  N __________</w:t>
      </w: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 xml:space="preserve">                          </w:t>
      </w:r>
      <w:r w:rsidR="00A16680">
        <w:rPr>
          <w:sz w:val="26"/>
          <w:szCs w:val="26"/>
        </w:rPr>
        <w:t xml:space="preserve">                                                                                                       </w:t>
      </w:r>
      <w:r w:rsidRPr="003E2194">
        <w:rPr>
          <w:sz w:val="26"/>
          <w:szCs w:val="26"/>
        </w:rPr>
        <w:t xml:space="preserve">  г. </w:t>
      </w:r>
      <w:r w:rsidR="00A16680">
        <w:rPr>
          <w:sz w:val="26"/>
          <w:szCs w:val="26"/>
        </w:rPr>
        <w:t>Навашино</w:t>
      </w: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Председатель            - И.О. Фамилия</w:t>
      </w: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Секретарь               - И.О. Фамилия</w:t>
      </w: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Присутствовали:</w:t>
      </w: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Наименование должностей - И.О. Фамилии (в алфавитном порядке)</w:t>
      </w: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Повестка дня:</w:t>
      </w: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I.     Наименование вопроса</w:t>
      </w: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II.    Наименование вопроса</w:t>
      </w: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I. СЛУШАЛИ:</w:t>
      </w: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Должность и Ф.И.О. докладчика (в родительном падеже).</w:t>
      </w: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Изложение содержания доклада (в предложном падеже) - о чем?</w:t>
      </w: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ВЫСТУПИЛИ:</w:t>
      </w: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 xml:space="preserve">Должность и Ф.И.О. </w:t>
      </w:r>
      <w:proofErr w:type="gramStart"/>
      <w:r w:rsidRPr="003E2194">
        <w:rPr>
          <w:sz w:val="26"/>
          <w:szCs w:val="26"/>
        </w:rPr>
        <w:t>выступавшего</w:t>
      </w:r>
      <w:proofErr w:type="gramEnd"/>
      <w:r w:rsidRPr="003E2194">
        <w:rPr>
          <w:sz w:val="26"/>
          <w:szCs w:val="26"/>
        </w:rPr>
        <w:t xml:space="preserve"> (в именительном падеже).</w:t>
      </w: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Изложение содержания выступления (в предложном падеже) - о чем?</w:t>
      </w: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ПОСТАНОВИЛИ (РЕШИЛИ):</w:t>
      </w: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Одобрить проект...</w:t>
      </w: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Начальник</w:t>
      </w:r>
      <w:r w:rsidR="00147B75">
        <w:rPr>
          <w:sz w:val="26"/>
          <w:szCs w:val="26"/>
        </w:rPr>
        <w:t xml:space="preserve">у   отдела...  (И.О.  Фамилия) совместно с начальниками отделов </w:t>
      </w:r>
      <w:r w:rsidRPr="003E2194">
        <w:rPr>
          <w:sz w:val="26"/>
          <w:szCs w:val="26"/>
        </w:rPr>
        <w:t>и секторов ...</w:t>
      </w: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II. СЛУШАЛИ:</w:t>
      </w: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ВЫСТУПИЛИ:</w:t>
      </w: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ПОСТАНОВИЛИ (РЕШИЛИ):</w:t>
      </w: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Председатель                                                   И.О. Фамилия</w:t>
      </w: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838A9" w:rsidRPr="003E2194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Секретарь                                                      И.О. Фамилия</w:t>
      </w:r>
    </w:p>
    <w:p w:rsidR="00147B75" w:rsidRDefault="00147B75" w:rsidP="002E75BF">
      <w:pPr>
        <w:autoSpaceDE w:val="0"/>
        <w:autoSpaceDN w:val="0"/>
        <w:adjustRightInd w:val="0"/>
        <w:ind w:firstLine="5387"/>
        <w:jc w:val="center"/>
        <w:rPr>
          <w:b/>
          <w:sz w:val="26"/>
          <w:szCs w:val="26"/>
        </w:rPr>
      </w:pPr>
    </w:p>
    <w:p w:rsidR="00F838A9" w:rsidRPr="00A16680" w:rsidRDefault="00F838A9" w:rsidP="00A16680">
      <w:pPr>
        <w:pStyle w:val="1"/>
        <w:jc w:val="right"/>
        <w:rPr>
          <w:rFonts w:ascii="Times New Roman" w:hAnsi="Times New Roman" w:cs="Times New Roman"/>
          <w:sz w:val="26"/>
          <w:szCs w:val="26"/>
        </w:rPr>
      </w:pPr>
      <w:bookmarkStart w:id="99" w:name="_Toc216855027"/>
      <w:bookmarkStart w:id="100" w:name="_Toc217047619"/>
      <w:r w:rsidRPr="00A16680">
        <w:rPr>
          <w:rFonts w:ascii="Times New Roman" w:hAnsi="Times New Roman" w:cs="Times New Roman"/>
          <w:sz w:val="26"/>
          <w:szCs w:val="26"/>
        </w:rPr>
        <w:t>Приложение 10</w:t>
      </w:r>
      <w:bookmarkEnd w:id="99"/>
      <w:bookmarkEnd w:id="100"/>
    </w:p>
    <w:p w:rsidR="00F838A9" w:rsidRPr="000726AE" w:rsidRDefault="00A16680" w:rsidP="002E75BF">
      <w:pPr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</w:t>
      </w:r>
      <w:r w:rsidR="00F838A9" w:rsidRPr="000726AE">
        <w:rPr>
          <w:b/>
          <w:sz w:val="26"/>
          <w:szCs w:val="26"/>
        </w:rPr>
        <w:t>к Инструкции по делопроизводству</w:t>
      </w:r>
    </w:p>
    <w:p w:rsidR="00F838A9" w:rsidRPr="00752124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Pr="00752124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Pr="00752124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Pr="00EC2F1C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Pr="00EC2F1C" w:rsidRDefault="00A16680" w:rsidP="002E75B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68277AA" wp14:editId="0635B770">
            <wp:extent cx="749935" cy="93916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E89" w:rsidRPr="000726AE" w:rsidRDefault="00800E89" w:rsidP="00800E8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726AE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муниципального</w:t>
      </w:r>
      <w:r w:rsidRPr="000726AE">
        <w:rPr>
          <w:sz w:val="26"/>
          <w:szCs w:val="26"/>
        </w:rPr>
        <w:t xml:space="preserve"> округа </w:t>
      </w:r>
      <w:r>
        <w:rPr>
          <w:sz w:val="26"/>
          <w:szCs w:val="26"/>
        </w:rPr>
        <w:t>Навашинский</w:t>
      </w:r>
    </w:p>
    <w:p w:rsidR="00800E89" w:rsidRDefault="00800E89" w:rsidP="00800E8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726AE">
        <w:rPr>
          <w:sz w:val="26"/>
          <w:szCs w:val="26"/>
        </w:rPr>
        <w:t xml:space="preserve"> Нижегородской области</w:t>
      </w:r>
    </w:p>
    <w:p w:rsidR="00800E89" w:rsidRDefault="00800E89" w:rsidP="002E75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38A9" w:rsidRPr="000726AE" w:rsidRDefault="00F838A9" w:rsidP="002E75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726AE">
        <w:rPr>
          <w:sz w:val="28"/>
          <w:szCs w:val="28"/>
        </w:rPr>
        <w:t>ПРОТОКОЛ</w:t>
      </w:r>
    </w:p>
    <w:p w:rsidR="00F838A9" w:rsidRPr="000726AE" w:rsidRDefault="00F838A9" w:rsidP="002E75B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726AE">
        <w:rPr>
          <w:i/>
          <w:sz w:val="26"/>
          <w:szCs w:val="26"/>
        </w:rPr>
        <w:t>_________</w:t>
      </w:r>
      <w:r w:rsidRPr="000726AE">
        <w:rPr>
          <w:i/>
          <w:sz w:val="26"/>
          <w:szCs w:val="26"/>
          <w:u w:val="single"/>
        </w:rPr>
        <w:t>дата</w:t>
      </w:r>
      <w:r w:rsidRPr="000726AE">
        <w:rPr>
          <w:i/>
          <w:sz w:val="26"/>
          <w:szCs w:val="26"/>
        </w:rPr>
        <w:t>______</w:t>
      </w:r>
      <w:r w:rsidRPr="000726AE">
        <w:rPr>
          <w:sz w:val="26"/>
          <w:szCs w:val="26"/>
        </w:rPr>
        <w:t xml:space="preserve"> N ______________</w:t>
      </w: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726AE">
        <w:rPr>
          <w:sz w:val="26"/>
          <w:szCs w:val="26"/>
        </w:rPr>
        <w:t xml:space="preserve">г. </w:t>
      </w:r>
      <w:r w:rsidR="00A16680">
        <w:rPr>
          <w:sz w:val="26"/>
          <w:szCs w:val="26"/>
        </w:rPr>
        <w:t>Навашино</w:t>
      </w: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726AE">
        <w:rPr>
          <w:sz w:val="26"/>
          <w:szCs w:val="26"/>
        </w:rPr>
        <w:t>Заголовок</w:t>
      </w:r>
    </w:p>
    <w:p w:rsidR="00F838A9" w:rsidRPr="003E2194" w:rsidRDefault="00F838A9" w:rsidP="002E75B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838A9" w:rsidRPr="003E2194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Председатель - Фамилия И.О.</w:t>
      </w:r>
    </w:p>
    <w:p w:rsidR="00F838A9" w:rsidRPr="003E2194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Секретарь - Фамилия И.О.</w:t>
      </w:r>
    </w:p>
    <w:p w:rsidR="00F838A9" w:rsidRPr="003E2194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</w:p>
    <w:p w:rsidR="00F838A9" w:rsidRPr="003E2194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Присутствовали:</w:t>
      </w:r>
    </w:p>
    <w:p w:rsidR="00F838A9" w:rsidRPr="003E2194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Наименования должностей Инициалы и фамилии (в алфавитном порядке)</w:t>
      </w:r>
    </w:p>
    <w:p w:rsidR="00F838A9" w:rsidRPr="003E2194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</w:p>
    <w:p w:rsidR="00F838A9" w:rsidRPr="003E2194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Повестка дня:</w:t>
      </w:r>
    </w:p>
    <w:p w:rsidR="00F838A9" w:rsidRPr="003E2194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I. Наименование вопроса</w:t>
      </w:r>
    </w:p>
    <w:p w:rsidR="00F838A9" w:rsidRPr="003E2194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II. Наименование вопроса</w:t>
      </w:r>
    </w:p>
    <w:p w:rsidR="00F838A9" w:rsidRPr="003E2194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</w:p>
    <w:p w:rsidR="00F838A9" w:rsidRPr="003E2194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Постановили (решили):</w:t>
      </w:r>
    </w:p>
    <w:p w:rsidR="00F838A9" w:rsidRPr="003E2194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1.1. Одобрить проект...</w:t>
      </w:r>
    </w:p>
    <w:p w:rsidR="00F838A9" w:rsidRPr="003E2194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1.2. Начальник</w:t>
      </w:r>
      <w:r w:rsidR="00147B75">
        <w:rPr>
          <w:sz w:val="26"/>
          <w:szCs w:val="26"/>
        </w:rPr>
        <w:t xml:space="preserve">у   отдела...  (И.О.  Фамилия) совместно с </w:t>
      </w:r>
      <w:r w:rsidRPr="003E2194">
        <w:rPr>
          <w:sz w:val="26"/>
          <w:szCs w:val="26"/>
        </w:rPr>
        <w:t>начал</w:t>
      </w:r>
      <w:r w:rsidR="00147B75">
        <w:rPr>
          <w:sz w:val="26"/>
          <w:szCs w:val="26"/>
        </w:rPr>
        <w:t xml:space="preserve">ьниками отделов </w:t>
      </w:r>
      <w:r>
        <w:rPr>
          <w:sz w:val="26"/>
          <w:szCs w:val="26"/>
        </w:rPr>
        <w:t xml:space="preserve">и секторов </w:t>
      </w:r>
      <w:r w:rsidRPr="003E2194">
        <w:rPr>
          <w:sz w:val="26"/>
          <w:szCs w:val="26"/>
        </w:rPr>
        <w:t>доработать...</w:t>
      </w:r>
    </w:p>
    <w:p w:rsidR="00F838A9" w:rsidRPr="003E2194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</w:p>
    <w:p w:rsidR="00F838A9" w:rsidRPr="003E2194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Председатель                                          И.О. Фамилия</w:t>
      </w:r>
    </w:p>
    <w:p w:rsidR="00F838A9" w:rsidRPr="003E2194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</w:p>
    <w:p w:rsidR="00F838A9" w:rsidRPr="003E2194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3E2194">
        <w:rPr>
          <w:sz w:val="26"/>
          <w:szCs w:val="26"/>
        </w:rPr>
        <w:t>Секретарь                                             И.О. Фамилия</w:t>
      </w:r>
    </w:p>
    <w:p w:rsidR="00F838A9" w:rsidRPr="003E2194" w:rsidRDefault="00F838A9" w:rsidP="002E75BF">
      <w:pPr>
        <w:autoSpaceDE w:val="0"/>
        <w:autoSpaceDN w:val="0"/>
        <w:adjustRightInd w:val="0"/>
        <w:rPr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Pr="00752124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Pr="00752124" w:rsidRDefault="00F838A9" w:rsidP="002E75BF">
      <w:pPr>
        <w:autoSpaceDE w:val="0"/>
        <w:autoSpaceDN w:val="0"/>
        <w:adjustRightInd w:val="0"/>
        <w:jc w:val="both"/>
        <w:rPr>
          <w:color w:val="333333"/>
          <w:sz w:val="26"/>
          <w:szCs w:val="26"/>
        </w:rPr>
      </w:pPr>
    </w:p>
    <w:p w:rsidR="00F838A9" w:rsidRPr="00752124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Pr="00752124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Pr="00A16680" w:rsidRDefault="00F838A9" w:rsidP="00A16680">
      <w:pPr>
        <w:pStyle w:val="1"/>
        <w:jc w:val="right"/>
        <w:rPr>
          <w:rFonts w:ascii="Times New Roman" w:hAnsi="Times New Roman" w:cs="Times New Roman"/>
          <w:sz w:val="26"/>
          <w:szCs w:val="26"/>
        </w:rPr>
      </w:pPr>
      <w:bookmarkStart w:id="101" w:name="_Toc216855028"/>
      <w:bookmarkStart w:id="102" w:name="_Toc217047620"/>
      <w:r w:rsidRPr="00A16680">
        <w:rPr>
          <w:rFonts w:ascii="Times New Roman" w:hAnsi="Times New Roman" w:cs="Times New Roman"/>
          <w:sz w:val="26"/>
          <w:szCs w:val="26"/>
        </w:rPr>
        <w:lastRenderedPageBreak/>
        <w:t>Приложение 11</w:t>
      </w:r>
      <w:bookmarkEnd w:id="101"/>
      <w:bookmarkEnd w:id="102"/>
    </w:p>
    <w:p w:rsidR="00F838A9" w:rsidRPr="000726AE" w:rsidRDefault="00A16680" w:rsidP="002E75BF">
      <w:pPr>
        <w:autoSpaceDE w:val="0"/>
        <w:autoSpaceDN w:val="0"/>
        <w:adjustRightInd w:val="0"/>
        <w:ind w:firstLine="467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</w:t>
      </w:r>
      <w:r w:rsidR="00F838A9" w:rsidRPr="000726AE">
        <w:rPr>
          <w:b/>
          <w:sz w:val="26"/>
          <w:szCs w:val="26"/>
        </w:rPr>
        <w:t>к Инструкции по делопроизводству</w:t>
      </w:r>
    </w:p>
    <w:p w:rsidR="00F838A9" w:rsidRPr="003231F1" w:rsidRDefault="00F838A9" w:rsidP="002E75BF">
      <w:pPr>
        <w:autoSpaceDE w:val="0"/>
        <w:autoSpaceDN w:val="0"/>
        <w:adjustRightInd w:val="0"/>
        <w:ind w:firstLine="7088"/>
        <w:jc w:val="center"/>
        <w:rPr>
          <w:b/>
          <w:color w:val="333333"/>
          <w:sz w:val="26"/>
          <w:szCs w:val="26"/>
        </w:rPr>
      </w:pPr>
    </w:p>
    <w:p w:rsidR="00F838A9" w:rsidRPr="003231F1" w:rsidRDefault="00F838A9" w:rsidP="002E75BF">
      <w:pPr>
        <w:autoSpaceDE w:val="0"/>
        <w:autoSpaceDN w:val="0"/>
        <w:adjustRightInd w:val="0"/>
        <w:jc w:val="center"/>
        <w:rPr>
          <w:b/>
          <w:color w:val="333333"/>
          <w:sz w:val="26"/>
          <w:szCs w:val="26"/>
        </w:rPr>
      </w:pPr>
    </w:p>
    <w:p w:rsidR="00F838A9" w:rsidRPr="00EC2F1C" w:rsidRDefault="00A16680" w:rsidP="002E75BF">
      <w:pPr>
        <w:autoSpaceDE w:val="0"/>
        <w:autoSpaceDN w:val="0"/>
        <w:adjustRightInd w:val="0"/>
        <w:jc w:val="center"/>
        <w:rPr>
          <w:color w:val="333333"/>
          <w:sz w:val="26"/>
          <w:szCs w:val="26"/>
        </w:rPr>
      </w:pPr>
      <w:r>
        <w:rPr>
          <w:noProof/>
        </w:rPr>
        <w:drawing>
          <wp:inline distT="0" distB="0" distL="0" distR="0" wp14:anchorId="1F9CDEDF" wp14:editId="601EDE09">
            <wp:extent cx="749935" cy="93916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726AE">
        <w:rPr>
          <w:sz w:val="26"/>
          <w:szCs w:val="26"/>
        </w:rPr>
        <w:t xml:space="preserve">Администрация </w:t>
      </w:r>
      <w:r w:rsidR="0095253E">
        <w:rPr>
          <w:sz w:val="26"/>
          <w:szCs w:val="26"/>
        </w:rPr>
        <w:t>муниципального</w:t>
      </w:r>
      <w:r w:rsidRPr="000726AE"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726AE">
        <w:rPr>
          <w:sz w:val="26"/>
          <w:szCs w:val="26"/>
        </w:rPr>
        <w:t xml:space="preserve"> Нижегородской области</w:t>
      </w: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726AE">
        <w:rPr>
          <w:b/>
          <w:sz w:val="26"/>
          <w:szCs w:val="26"/>
        </w:rPr>
        <w:t>ВЫПИСКА ИЗ ПРОТОКОЛА</w:t>
      </w:r>
    </w:p>
    <w:p w:rsidR="00F838A9" w:rsidRPr="000726AE" w:rsidRDefault="00F838A9" w:rsidP="002E75B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726AE">
        <w:rPr>
          <w:sz w:val="26"/>
          <w:szCs w:val="26"/>
        </w:rPr>
        <w:t>______</w:t>
      </w:r>
      <w:r w:rsidRPr="000726AE">
        <w:rPr>
          <w:i/>
          <w:sz w:val="26"/>
          <w:szCs w:val="26"/>
          <w:u w:val="single"/>
        </w:rPr>
        <w:t>дата</w:t>
      </w:r>
      <w:r w:rsidRPr="000726AE">
        <w:rPr>
          <w:sz w:val="26"/>
          <w:szCs w:val="26"/>
        </w:rPr>
        <w:t xml:space="preserve">_____ </w:t>
      </w:r>
      <w:r w:rsidR="00A16680">
        <w:rPr>
          <w:sz w:val="26"/>
          <w:szCs w:val="26"/>
        </w:rPr>
        <w:t xml:space="preserve">                                                                                        </w:t>
      </w:r>
      <w:r w:rsidRPr="000726AE">
        <w:rPr>
          <w:sz w:val="26"/>
          <w:szCs w:val="26"/>
        </w:rPr>
        <w:t>N ______________</w:t>
      </w:r>
    </w:p>
    <w:p w:rsidR="00F838A9" w:rsidRPr="000726AE" w:rsidRDefault="00A16680" w:rsidP="002E75BF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</w:t>
      </w:r>
      <w:r w:rsidR="00F838A9" w:rsidRPr="000726AE">
        <w:rPr>
          <w:sz w:val="26"/>
          <w:szCs w:val="26"/>
        </w:rPr>
        <w:t xml:space="preserve">г. </w:t>
      </w:r>
      <w:r>
        <w:rPr>
          <w:sz w:val="26"/>
          <w:szCs w:val="26"/>
        </w:rPr>
        <w:t>Навашино</w:t>
      </w:r>
    </w:p>
    <w:p w:rsidR="00F838A9" w:rsidRPr="000726AE" w:rsidRDefault="00F838A9" w:rsidP="00A16680">
      <w:pPr>
        <w:autoSpaceDE w:val="0"/>
        <w:autoSpaceDN w:val="0"/>
        <w:adjustRightInd w:val="0"/>
        <w:ind w:firstLine="1134"/>
        <w:jc w:val="center"/>
        <w:rPr>
          <w:sz w:val="26"/>
          <w:szCs w:val="26"/>
        </w:rPr>
      </w:pPr>
      <w:r w:rsidRPr="000726AE">
        <w:rPr>
          <w:sz w:val="26"/>
          <w:szCs w:val="26"/>
        </w:rPr>
        <w:t>Заголовок</w:t>
      </w: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0726AE">
        <w:rPr>
          <w:sz w:val="26"/>
          <w:szCs w:val="26"/>
        </w:rPr>
        <w:t>Председатель - Фамилия И.О.</w:t>
      </w: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0726AE">
        <w:rPr>
          <w:sz w:val="26"/>
          <w:szCs w:val="26"/>
        </w:rPr>
        <w:t>Секретарь - Фамилия И.О.</w:t>
      </w: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0726AE">
        <w:rPr>
          <w:sz w:val="26"/>
          <w:szCs w:val="26"/>
        </w:rPr>
        <w:t>Присутствовали:</w:t>
      </w: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0726AE">
        <w:rPr>
          <w:sz w:val="26"/>
          <w:szCs w:val="26"/>
        </w:rPr>
        <w:t>Наименования должностей Инициалы и фамилии (в алфавитном порядке)</w:t>
      </w: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0726AE">
        <w:rPr>
          <w:sz w:val="26"/>
          <w:szCs w:val="26"/>
        </w:rPr>
        <w:t>Повестка дня:</w:t>
      </w: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0726AE">
        <w:rPr>
          <w:sz w:val="26"/>
          <w:szCs w:val="26"/>
        </w:rPr>
        <w:t>I. Наименование вопроса</w:t>
      </w: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0726AE">
        <w:rPr>
          <w:sz w:val="26"/>
          <w:szCs w:val="26"/>
        </w:rPr>
        <w:t>I. Слушали:</w:t>
      </w: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0726AE">
        <w:rPr>
          <w:sz w:val="26"/>
          <w:szCs w:val="26"/>
        </w:rPr>
        <w:t>Должность и Ф.И.О. докладчика (в родительном падеже)</w:t>
      </w: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0726AE">
        <w:rPr>
          <w:sz w:val="26"/>
          <w:szCs w:val="26"/>
        </w:rPr>
        <w:t>Изложение содержания доклада (в предложном падеже - о чем?)</w:t>
      </w: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0726AE">
        <w:rPr>
          <w:sz w:val="26"/>
          <w:szCs w:val="26"/>
        </w:rPr>
        <w:t>Выступили:</w:t>
      </w: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0726AE">
        <w:rPr>
          <w:sz w:val="26"/>
          <w:szCs w:val="26"/>
        </w:rPr>
        <w:t xml:space="preserve">Должность и Ф.И.О. </w:t>
      </w:r>
      <w:proofErr w:type="gramStart"/>
      <w:r w:rsidRPr="000726AE">
        <w:rPr>
          <w:sz w:val="26"/>
          <w:szCs w:val="26"/>
        </w:rPr>
        <w:t>выступавшего</w:t>
      </w:r>
      <w:proofErr w:type="gramEnd"/>
      <w:r w:rsidRPr="000726AE">
        <w:rPr>
          <w:sz w:val="26"/>
          <w:szCs w:val="26"/>
        </w:rPr>
        <w:t xml:space="preserve"> (в именительном падеже)</w:t>
      </w: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0726AE">
        <w:rPr>
          <w:sz w:val="26"/>
          <w:szCs w:val="26"/>
        </w:rPr>
        <w:t>Изложение содержания выступления (в предложном падеже - о чем?)</w:t>
      </w: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0726AE">
        <w:rPr>
          <w:sz w:val="26"/>
          <w:szCs w:val="26"/>
        </w:rPr>
        <w:t>Постановили (решили):</w:t>
      </w: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0726AE">
        <w:rPr>
          <w:sz w:val="26"/>
          <w:szCs w:val="26"/>
        </w:rPr>
        <w:t>1.1. Одобрить проект...</w:t>
      </w: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0726AE">
        <w:rPr>
          <w:sz w:val="26"/>
          <w:szCs w:val="26"/>
        </w:rPr>
        <w:t xml:space="preserve">1.2. </w:t>
      </w:r>
      <w:r w:rsidR="00147B75">
        <w:rPr>
          <w:sz w:val="26"/>
          <w:szCs w:val="26"/>
        </w:rPr>
        <w:t xml:space="preserve">Начальнику...   (И.О. Фамилия) совместно  </w:t>
      </w:r>
      <w:r w:rsidRPr="000726AE">
        <w:rPr>
          <w:sz w:val="26"/>
          <w:szCs w:val="26"/>
        </w:rPr>
        <w:t xml:space="preserve">с начальниками территориальных отделов  </w:t>
      </w:r>
      <w:r w:rsidR="0095253E">
        <w:rPr>
          <w:sz w:val="26"/>
          <w:szCs w:val="26"/>
        </w:rPr>
        <w:t>муниципального</w:t>
      </w:r>
      <w:r w:rsidRPr="000726AE">
        <w:rPr>
          <w:sz w:val="26"/>
          <w:szCs w:val="26"/>
        </w:rPr>
        <w:t xml:space="preserve"> округа </w:t>
      </w:r>
      <w:r w:rsidR="009A5778">
        <w:rPr>
          <w:sz w:val="26"/>
          <w:szCs w:val="26"/>
        </w:rPr>
        <w:t>Навашинский</w:t>
      </w:r>
      <w:r w:rsidRPr="000726AE">
        <w:rPr>
          <w:sz w:val="26"/>
          <w:szCs w:val="26"/>
        </w:rPr>
        <w:t xml:space="preserve"> доработать...</w:t>
      </w: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0726AE">
        <w:rPr>
          <w:sz w:val="26"/>
          <w:szCs w:val="26"/>
        </w:rPr>
        <w:t>Председатель                                          И.О. Фамилия</w:t>
      </w: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0726AE">
        <w:rPr>
          <w:sz w:val="26"/>
          <w:szCs w:val="26"/>
        </w:rPr>
        <w:t>Секретарь                                             И.О. Фамилия</w:t>
      </w: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0726AE">
        <w:rPr>
          <w:sz w:val="26"/>
          <w:szCs w:val="26"/>
        </w:rPr>
        <w:t>Верно</w:t>
      </w: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0726AE">
        <w:rPr>
          <w:sz w:val="26"/>
          <w:szCs w:val="26"/>
        </w:rPr>
        <w:t>Должность Подпись                                     И.О. Фамилия</w:t>
      </w:r>
    </w:p>
    <w:p w:rsidR="00F838A9" w:rsidRPr="000726AE" w:rsidRDefault="00F838A9" w:rsidP="002E75BF">
      <w:pPr>
        <w:autoSpaceDE w:val="0"/>
        <w:autoSpaceDN w:val="0"/>
        <w:adjustRightInd w:val="0"/>
        <w:rPr>
          <w:sz w:val="20"/>
          <w:szCs w:val="20"/>
        </w:rPr>
      </w:pP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  <w:r w:rsidRPr="000726AE">
        <w:rPr>
          <w:sz w:val="26"/>
          <w:szCs w:val="26"/>
        </w:rPr>
        <w:t>Дата</w:t>
      </w:r>
    </w:p>
    <w:p w:rsidR="00F838A9" w:rsidRPr="000726AE" w:rsidRDefault="00F838A9" w:rsidP="002E75B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726AE">
        <w:rPr>
          <w:sz w:val="26"/>
          <w:szCs w:val="26"/>
        </w:rPr>
        <w:t>Примечание.</w:t>
      </w:r>
    </w:p>
    <w:p w:rsidR="00F838A9" w:rsidRPr="000726AE" w:rsidRDefault="00F838A9" w:rsidP="002E75B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726AE">
        <w:rPr>
          <w:sz w:val="26"/>
          <w:szCs w:val="26"/>
        </w:rPr>
        <w:t>Выписка направляется адресату только по затрагивающему его вопросу.</w:t>
      </w:r>
    </w:p>
    <w:p w:rsidR="00F838A9" w:rsidRPr="000726AE" w:rsidRDefault="00F838A9" w:rsidP="002E75BF">
      <w:pPr>
        <w:autoSpaceDE w:val="0"/>
        <w:autoSpaceDN w:val="0"/>
        <w:adjustRightInd w:val="0"/>
        <w:ind w:firstLine="5670"/>
        <w:jc w:val="center"/>
        <w:rPr>
          <w:b/>
          <w:sz w:val="26"/>
          <w:szCs w:val="26"/>
        </w:rPr>
      </w:pPr>
      <w:r w:rsidRPr="000726AE">
        <w:rPr>
          <w:b/>
          <w:sz w:val="26"/>
          <w:szCs w:val="26"/>
        </w:rPr>
        <w:lastRenderedPageBreak/>
        <w:t>Приложение 12</w:t>
      </w:r>
    </w:p>
    <w:p w:rsidR="00F838A9" w:rsidRPr="000726AE" w:rsidRDefault="00F838A9" w:rsidP="002E75BF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726AE">
        <w:rPr>
          <w:b/>
          <w:sz w:val="26"/>
          <w:szCs w:val="26"/>
        </w:rPr>
        <w:t>к Инструкции по делопроизводству</w:t>
      </w:r>
    </w:p>
    <w:p w:rsidR="00F838A9" w:rsidRPr="00C163C3" w:rsidRDefault="00F838A9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F838A9" w:rsidRPr="00C163C3" w:rsidRDefault="00F838A9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163C3">
        <w:rPr>
          <w:sz w:val="26"/>
          <w:szCs w:val="26"/>
        </w:rPr>
        <w:t>ПЕРЕЧЕНЬ</w:t>
      </w:r>
    </w:p>
    <w:p w:rsidR="00F838A9" w:rsidRPr="00C163C3" w:rsidRDefault="00F838A9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163C3">
        <w:rPr>
          <w:sz w:val="26"/>
          <w:szCs w:val="26"/>
        </w:rPr>
        <w:t>нерегистрируемых документов</w:t>
      </w:r>
    </w:p>
    <w:p w:rsidR="00F838A9" w:rsidRPr="00C163C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838A9" w:rsidRPr="00C163C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63C3">
        <w:rPr>
          <w:sz w:val="26"/>
          <w:szCs w:val="26"/>
        </w:rPr>
        <w:t>- Копии федеральных законов, законов Нижегородской области</w:t>
      </w:r>
    </w:p>
    <w:p w:rsidR="00F838A9" w:rsidRPr="00C163C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63C3">
        <w:rPr>
          <w:sz w:val="26"/>
          <w:szCs w:val="26"/>
        </w:rPr>
        <w:t>- Копии постановлений, распоряжений Губернатора, Правительства Нижегородской области, поручений Губернатора</w:t>
      </w:r>
    </w:p>
    <w:p w:rsidR="00F838A9" w:rsidRPr="00C163C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63C3">
        <w:rPr>
          <w:sz w:val="26"/>
          <w:szCs w:val="26"/>
        </w:rPr>
        <w:t>- Копии нормативных актов органов местного самоуправления Нижегородской области, в том числе поступившие с сопроводительными письмами</w:t>
      </w:r>
    </w:p>
    <w:p w:rsidR="00F838A9" w:rsidRPr="00C163C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63C3">
        <w:rPr>
          <w:sz w:val="26"/>
          <w:szCs w:val="26"/>
        </w:rPr>
        <w:t>- Копии документов организаций и учреждений</w:t>
      </w:r>
    </w:p>
    <w:p w:rsidR="00F838A9" w:rsidRPr="00C163C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63C3">
        <w:rPr>
          <w:sz w:val="26"/>
          <w:szCs w:val="26"/>
        </w:rPr>
        <w:t>- Пакеты с пометкой "Лично"</w:t>
      </w:r>
    </w:p>
    <w:p w:rsidR="00F838A9" w:rsidRPr="00C163C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63C3">
        <w:rPr>
          <w:sz w:val="26"/>
          <w:szCs w:val="26"/>
        </w:rPr>
        <w:t>- Ведомственные статистические отчеты, бюллетени, сборники и обзоры</w:t>
      </w:r>
    </w:p>
    <w:p w:rsidR="00F838A9" w:rsidRPr="00C163C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63C3">
        <w:rPr>
          <w:sz w:val="26"/>
          <w:szCs w:val="26"/>
        </w:rPr>
        <w:t>- Пригласительные билеты, поздравительные письма, поздравительные телеграммы и открытки</w:t>
      </w:r>
    </w:p>
    <w:p w:rsidR="00F838A9" w:rsidRPr="00C163C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C163C3">
        <w:rPr>
          <w:sz w:val="26"/>
          <w:szCs w:val="26"/>
        </w:rPr>
        <w:t>- Дайджесты прессы, обзоры печати, книги, газеты, журналы и каталоги, ведомственная техническая литература, проспекты, рекламные материалы, информационные сводки, тематические и специальные сборники, прогнозы погоды и тому подобное</w:t>
      </w:r>
      <w:proofErr w:type="gramEnd"/>
    </w:p>
    <w:p w:rsidR="00F838A9" w:rsidRPr="00C163C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63C3">
        <w:rPr>
          <w:sz w:val="26"/>
          <w:szCs w:val="26"/>
        </w:rPr>
        <w:t>- Извещения о проведении конференций, совещаний и заседаний, программы их проведения и материалы к ним</w:t>
      </w:r>
    </w:p>
    <w:p w:rsidR="00F838A9" w:rsidRPr="00C163C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63C3">
        <w:rPr>
          <w:sz w:val="26"/>
          <w:szCs w:val="26"/>
        </w:rPr>
        <w:t>- Документы на иностранных языках без перевода</w:t>
      </w:r>
    </w:p>
    <w:p w:rsidR="00F838A9" w:rsidRPr="00C163C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63C3">
        <w:rPr>
          <w:sz w:val="26"/>
          <w:szCs w:val="26"/>
        </w:rPr>
        <w:t>- Документы без подписей</w:t>
      </w:r>
    </w:p>
    <w:p w:rsidR="00F838A9" w:rsidRPr="00C163C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63C3">
        <w:rPr>
          <w:sz w:val="26"/>
          <w:szCs w:val="26"/>
        </w:rPr>
        <w:t>- Рекламные извещения, плакаты</w:t>
      </w:r>
    </w:p>
    <w:p w:rsidR="00F838A9" w:rsidRPr="00C163C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63C3">
        <w:rPr>
          <w:sz w:val="26"/>
          <w:szCs w:val="26"/>
        </w:rPr>
        <w:t>- Прейскуранты и прайс-листы</w:t>
      </w:r>
    </w:p>
    <w:p w:rsidR="00F838A9" w:rsidRPr="00C163C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63C3">
        <w:rPr>
          <w:sz w:val="26"/>
          <w:szCs w:val="26"/>
        </w:rPr>
        <w:t>- Учебные планы и программы</w:t>
      </w:r>
    </w:p>
    <w:p w:rsidR="00F838A9" w:rsidRPr="00C163C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63C3">
        <w:rPr>
          <w:sz w:val="26"/>
          <w:szCs w:val="26"/>
        </w:rPr>
        <w:t>- Печатные издания (книги, журналы, бюллетени)</w:t>
      </w:r>
    </w:p>
    <w:p w:rsidR="00F838A9" w:rsidRPr="00C163C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63C3">
        <w:rPr>
          <w:sz w:val="26"/>
          <w:szCs w:val="26"/>
        </w:rPr>
        <w:t>- Формы статистической отчетности</w:t>
      </w:r>
    </w:p>
    <w:p w:rsidR="00F838A9" w:rsidRPr="00C163C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63C3">
        <w:rPr>
          <w:sz w:val="26"/>
          <w:szCs w:val="26"/>
        </w:rPr>
        <w:t>- Бухгалтерские документы</w:t>
      </w:r>
    </w:p>
    <w:p w:rsidR="00F838A9" w:rsidRPr="00C163C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63C3">
        <w:rPr>
          <w:sz w:val="26"/>
          <w:szCs w:val="26"/>
        </w:rPr>
        <w:t>- Нормы расхода материалов</w:t>
      </w:r>
    </w:p>
    <w:p w:rsidR="00F838A9" w:rsidRPr="00C163C3" w:rsidRDefault="00F838A9" w:rsidP="002E75B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163C3">
        <w:rPr>
          <w:sz w:val="26"/>
          <w:szCs w:val="26"/>
        </w:rPr>
        <w:t>- Графики, наряды, разнарядки</w:t>
      </w:r>
    </w:p>
    <w:p w:rsidR="00F838A9" w:rsidRDefault="00F838A9" w:rsidP="002E75BF">
      <w:pPr>
        <w:autoSpaceDE w:val="0"/>
        <w:autoSpaceDN w:val="0"/>
        <w:adjustRightInd w:val="0"/>
        <w:ind w:firstLine="5387"/>
        <w:jc w:val="center"/>
        <w:rPr>
          <w:b/>
          <w:color w:val="FF0000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4678"/>
        <w:jc w:val="center"/>
        <w:rPr>
          <w:b/>
          <w:color w:val="333333"/>
          <w:sz w:val="26"/>
          <w:szCs w:val="26"/>
        </w:rPr>
      </w:pPr>
    </w:p>
    <w:p w:rsidR="00147B75" w:rsidRDefault="00147B75" w:rsidP="002E75BF">
      <w:pPr>
        <w:autoSpaceDE w:val="0"/>
        <w:autoSpaceDN w:val="0"/>
        <w:adjustRightInd w:val="0"/>
        <w:ind w:firstLine="4678"/>
        <w:jc w:val="center"/>
        <w:rPr>
          <w:b/>
          <w:color w:val="333333"/>
          <w:sz w:val="26"/>
          <w:szCs w:val="26"/>
        </w:rPr>
      </w:pPr>
    </w:p>
    <w:p w:rsidR="00982BFA" w:rsidRDefault="00982BFA" w:rsidP="002E75BF">
      <w:pPr>
        <w:autoSpaceDE w:val="0"/>
        <w:autoSpaceDN w:val="0"/>
        <w:adjustRightInd w:val="0"/>
        <w:ind w:firstLine="4678"/>
        <w:jc w:val="center"/>
        <w:rPr>
          <w:b/>
          <w:color w:val="333333"/>
          <w:sz w:val="26"/>
          <w:szCs w:val="26"/>
        </w:rPr>
      </w:pPr>
    </w:p>
    <w:p w:rsidR="00982BFA" w:rsidRDefault="00982BFA" w:rsidP="002E75BF">
      <w:pPr>
        <w:autoSpaceDE w:val="0"/>
        <w:autoSpaceDN w:val="0"/>
        <w:adjustRightInd w:val="0"/>
        <w:ind w:firstLine="4678"/>
        <w:jc w:val="center"/>
        <w:rPr>
          <w:b/>
          <w:color w:val="333333"/>
          <w:sz w:val="26"/>
          <w:szCs w:val="26"/>
        </w:rPr>
      </w:pPr>
    </w:p>
    <w:p w:rsidR="00982BFA" w:rsidRDefault="00982BFA" w:rsidP="002E75BF">
      <w:pPr>
        <w:autoSpaceDE w:val="0"/>
        <w:autoSpaceDN w:val="0"/>
        <w:adjustRightInd w:val="0"/>
        <w:ind w:firstLine="4678"/>
        <w:jc w:val="center"/>
        <w:rPr>
          <w:b/>
          <w:color w:val="333333"/>
          <w:sz w:val="26"/>
          <w:szCs w:val="26"/>
        </w:rPr>
      </w:pPr>
    </w:p>
    <w:p w:rsidR="00982BFA" w:rsidRDefault="00982BFA" w:rsidP="002E75BF">
      <w:pPr>
        <w:autoSpaceDE w:val="0"/>
        <w:autoSpaceDN w:val="0"/>
        <w:adjustRightInd w:val="0"/>
        <w:ind w:firstLine="4678"/>
        <w:jc w:val="center"/>
        <w:rPr>
          <w:b/>
          <w:color w:val="333333"/>
          <w:sz w:val="26"/>
          <w:szCs w:val="26"/>
        </w:rPr>
      </w:pPr>
    </w:p>
    <w:p w:rsidR="00982BFA" w:rsidRDefault="00982BFA" w:rsidP="002E75BF">
      <w:pPr>
        <w:autoSpaceDE w:val="0"/>
        <w:autoSpaceDN w:val="0"/>
        <w:adjustRightInd w:val="0"/>
        <w:ind w:firstLine="4678"/>
        <w:jc w:val="center"/>
        <w:rPr>
          <w:b/>
          <w:color w:val="333333"/>
          <w:sz w:val="26"/>
          <w:szCs w:val="26"/>
        </w:rPr>
      </w:pPr>
    </w:p>
    <w:p w:rsidR="00982BFA" w:rsidRDefault="00982BFA" w:rsidP="002E75BF">
      <w:pPr>
        <w:autoSpaceDE w:val="0"/>
        <w:autoSpaceDN w:val="0"/>
        <w:adjustRightInd w:val="0"/>
        <w:ind w:firstLine="4678"/>
        <w:jc w:val="center"/>
        <w:rPr>
          <w:b/>
          <w:color w:val="333333"/>
          <w:sz w:val="26"/>
          <w:szCs w:val="26"/>
        </w:rPr>
      </w:pPr>
    </w:p>
    <w:p w:rsidR="00982BFA" w:rsidRDefault="00982BFA" w:rsidP="002E75BF">
      <w:pPr>
        <w:autoSpaceDE w:val="0"/>
        <w:autoSpaceDN w:val="0"/>
        <w:adjustRightInd w:val="0"/>
        <w:ind w:firstLine="4678"/>
        <w:jc w:val="center"/>
        <w:rPr>
          <w:b/>
          <w:color w:val="333333"/>
          <w:sz w:val="26"/>
          <w:szCs w:val="26"/>
        </w:rPr>
      </w:pPr>
    </w:p>
    <w:p w:rsidR="00982BFA" w:rsidRDefault="00982BFA" w:rsidP="002E75BF">
      <w:pPr>
        <w:autoSpaceDE w:val="0"/>
        <w:autoSpaceDN w:val="0"/>
        <w:adjustRightInd w:val="0"/>
        <w:ind w:firstLine="4678"/>
        <w:jc w:val="center"/>
        <w:rPr>
          <w:b/>
          <w:color w:val="333333"/>
          <w:sz w:val="26"/>
          <w:szCs w:val="26"/>
        </w:rPr>
      </w:pPr>
    </w:p>
    <w:p w:rsidR="00982BFA" w:rsidRDefault="00982BFA" w:rsidP="002E75BF">
      <w:pPr>
        <w:autoSpaceDE w:val="0"/>
        <w:autoSpaceDN w:val="0"/>
        <w:adjustRightInd w:val="0"/>
        <w:ind w:firstLine="4678"/>
        <w:jc w:val="center"/>
        <w:rPr>
          <w:b/>
          <w:color w:val="333333"/>
          <w:sz w:val="26"/>
          <w:szCs w:val="26"/>
        </w:rPr>
      </w:pPr>
    </w:p>
    <w:p w:rsidR="00982BFA" w:rsidRDefault="00982BFA" w:rsidP="002E75BF">
      <w:pPr>
        <w:autoSpaceDE w:val="0"/>
        <w:autoSpaceDN w:val="0"/>
        <w:adjustRightInd w:val="0"/>
        <w:ind w:firstLine="4678"/>
        <w:jc w:val="center"/>
        <w:rPr>
          <w:b/>
          <w:color w:val="333333"/>
          <w:sz w:val="26"/>
          <w:szCs w:val="26"/>
        </w:rPr>
      </w:pPr>
    </w:p>
    <w:p w:rsidR="00982BFA" w:rsidRDefault="00982BFA" w:rsidP="002E75BF">
      <w:pPr>
        <w:autoSpaceDE w:val="0"/>
        <w:autoSpaceDN w:val="0"/>
        <w:adjustRightInd w:val="0"/>
        <w:ind w:firstLine="4678"/>
        <w:jc w:val="center"/>
        <w:rPr>
          <w:b/>
          <w:color w:val="333333"/>
          <w:sz w:val="26"/>
          <w:szCs w:val="26"/>
        </w:rPr>
      </w:pPr>
    </w:p>
    <w:p w:rsidR="00982BFA" w:rsidRDefault="00982BFA" w:rsidP="002E75BF">
      <w:pPr>
        <w:autoSpaceDE w:val="0"/>
        <w:autoSpaceDN w:val="0"/>
        <w:adjustRightInd w:val="0"/>
        <w:ind w:firstLine="4678"/>
        <w:jc w:val="center"/>
        <w:rPr>
          <w:b/>
          <w:color w:val="333333"/>
          <w:sz w:val="26"/>
          <w:szCs w:val="26"/>
        </w:rPr>
      </w:pPr>
    </w:p>
    <w:p w:rsidR="00982BFA" w:rsidRDefault="00982BFA" w:rsidP="002E75BF">
      <w:pPr>
        <w:autoSpaceDE w:val="0"/>
        <w:autoSpaceDN w:val="0"/>
        <w:adjustRightInd w:val="0"/>
        <w:ind w:firstLine="4678"/>
        <w:jc w:val="center"/>
        <w:rPr>
          <w:b/>
          <w:color w:val="333333"/>
          <w:sz w:val="26"/>
          <w:szCs w:val="26"/>
        </w:rPr>
      </w:pPr>
    </w:p>
    <w:p w:rsidR="00F838A9" w:rsidRPr="00165F99" w:rsidRDefault="00F838A9" w:rsidP="002E75BF">
      <w:pPr>
        <w:autoSpaceDE w:val="0"/>
        <w:autoSpaceDN w:val="0"/>
        <w:adjustRightInd w:val="0"/>
        <w:ind w:firstLine="4678"/>
        <w:jc w:val="center"/>
        <w:rPr>
          <w:b/>
          <w:color w:val="333333"/>
          <w:sz w:val="26"/>
          <w:szCs w:val="26"/>
        </w:rPr>
      </w:pPr>
      <w:r w:rsidRPr="00165F99">
        <w:rPr>
          <w:b/>
          <w:color w:val="333333"/>
          <w:sz w:val="26"/>
          <w:szCs w:val="26"/>
        </w:rPr>
        <w:lastRenderedPageBreak/>
        <w:t>Приложение 1</w:t>
      </w:r>
      <w:r>
        <w:rPr>
          <w:b/>
          <w:color w:val="333333"/>
          <w:sz w:val="26"/>
          <w:szCs w:val="26"/>
        </w:rPr>
        <w:t>3</w:t>
      </w:r>
    </w:p>
    <w:p w:rsidR="00F838A9" w:rsidRDefault="00F838A9" w:rsidP="002E75BF">
      <w:pPr>
        <w:autoSpaceDE w:val="0"/>
        <w:autoSpaceDN w:val="0"/>
        <w:adjustRightInd w:val="0"/>
        <w:ind w:firstLine="4678"/>
        <w:jc w:val="center"/>
        <w:rPr>
          <w:b/>
          <w:color w:val="333333"/>
          <w:sz w:val="26"/>
          <w:szCs w:val="26"/>
        </w:rPr>
      </w:pPr>
      <w:r w:rsidRPr="00BC7CB4">
        <w:rPr>
          <w:b/>
          <w:color w:val="333333"/>
          <w:sz w:val="26"/>
          <w:szCs w:val="26"/>
        </w:rPr>
        <w:t>к Инструкции по делопроизводству</w:t>
      </w:r>
    </w:p>
    <w:p w:rsidR="00F838A9" w:rsidRPr="00BC7CB4" w:rsidRDefault="00F838A9" w:rsidP="002E75BF">
      <w:pPr>
        <w:autoSpaceDE w:val="0"/>
        <w:autoSpaceDN w:val="0"/>
        <w:adjustRightInd w:val="0"/>
        <w:ind w:firstLine="4678"/>
        <w:jc w:val="center"/>
        <w:rPr>
          <w:b/>
          <w:color w:val="333333"/>
          <w:sz w:val="26"/>
          <w:szCs w:val="26"/>
        </w:rPr>
      </w:pPr>
    </w:p>
    <w:p w:rsidR="00F838A9" w:rsidRPr="00165F99" w:rsidRDefault="00F838A9" w:rsidP="002E75BF">
      <w:pPr>
        <w:autoSpaceDE w:val="0"/>
        <w:autoSpaceDN w:val="0"/>
        <w:adjustRightInd w:val="0"/>
        <w:ind w:firstLine="7088"/>
        <w:jc w:val="center"/>
        <w:rPr>
          <w:b/>
          <w:color w:val="333333"/>
          <w:sz w:val="26"/>
          <w:szCs w:val="26"/>
        </w:rPr>
      </w:pPr>
    </w:p>
    <w:p w:rsidR="00F838A9" w:rsidRPr="00EC2F1C" w:rsidRDefault="0095253E" w:rsidP="002E75BF">
      <w:pPr>
        <w:autoSpaceDE w:val="0"/>
        <w:autoSpaceDN w:val="0"/>
        <w:adjustRightInd w:val="0"/>
        <w:jc w:val="center"/>
        <w:rPr>
          <w:color w:val="333333"/>
        </w:rPr>
      </w:pPr>
      <w:r>
        <w:rPr>
          <w:noProof/>
        </w:rPr>
        <w:drawing>
          <wp:inline distT="0" distB="0" distL="0" distR="0" wp14:anchorId="1B38F4FC" wp14:editId="731B28BB">
            <wp:extent cx="749935" cy="9391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b/>
        </w:rPr>
      </w:pPr>
      <w:r w:rsidRPr="000726AE">
        <w:rPr>
          <w:b/>
        </w:rPr>
        <w:t xml:space="preserve">Администрация </w:t>
      </w:r>
      <w:r w:rsidR="0095253E">
        <w:rPr>
          <w:b/>
        </w:rPr>
        <w:t>муниципального</w:t>
      </w:r>
      <w:r w:rsidRPr="000726AE">
        <w:rPr>
          <w:b/>
        </w:rPr>
        <w:t xml:space="preserve"> округа </w:t>
      </w:r>
      <w:r w:rsidR="009A5778">
        <w:rPr>
          <w:b/>
        </w:rPr>
        <w:t>Навашинский</w:t>
      </w: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b/>
        </w:rPr>
      </w:pPr>
      <w:r w:rsidRPr="000726AE">
        <w:rPr>
          <w:b/>
        </w:rPr>
        <w:t>Нижегородской области</w:t>
      </w: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b/>
        </w:rPr>
      </w:pP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b/>
        </w:rPr>
      </w:pPr>
      <w:r w:rsidRPr="000726AE">
        <w:rPr>
          <w:b/>
        </w:rPr>
        <w:t>НОМЕНКЛАТУРА ДЕЛ</w:t>
      </w:r>
    </w:p>
    <w:p w:rsidR="00BD2609" w:rsidRPr="00BD2609" w:rsidRDefault="0078649D" w:rsidP="0078649D">
      <w:pPr>
        <w:pStyle w:val="4"/>
        <w:ind w:firstLine="5954"/>
        <w:rPr>
          <w:rFonts w:ascii="Times New Roman" w:hAnsi="Times New Roman" w:cs="Times New Roman"/>
          <w:b w:val="0"/>
          <w:i w:val="0"/>
          <w:color w:val="auto"/>
        </w:rPr>
      </w:pPr>
      <w:r>
        <w:rPr>
          <w:rFonts w:ascii="Times New Roman" w:hAnsi="Times New Roman" w:cs="Times New Roman"/>
          <w:b w:val="0"/>
          <w:i w:val="0"/>
          <w:color w:val="auto"/>
        </w:rPr>
        <w:t xml:space="preserve">                    </w:t>
      </w:r>
      <w:r w:rsidR="00BD2609" w:rsidRPr="00BD2609">
        <w:rPr>
          <w:rFonts w:ascii="Times New Roman" w:hAnsi="Times New Roman" w:cs="Times New Roman"/>
          <w:b w:val="0"/>
          <w:i w:val="0"/>
          <w:color w:val="auto"/>
        </w:rPr>
        <w:t>УТВЕРЖДАЮ</w:t>
      </w:r>
    </w:p>
    <w:p w:rsidR="00BD2609" w:rsidRDefault="00BD2609" w:rsidP="00BD2609">
      <w:pPr>
        <w:ind w:firstLine="5954"/>
        <w:jc w:val="center"/>
        <w:rPr>
          <w:sz w:val="28"/>
        </w:rPr>
      </w:pPr>
      <w:r>
        <w:rPr>
          <w:sz w:val="28"/>
        </w:rPr>
        <w:t xml:space="preserve">Руководитель </w:t>
      </w:r>
      <w:proofErr w:type="gramStart"/>
      <w:r>
        <w:rPr>
          <w:sz w:val="28"/>
        </w:rPr>
        <w:t>структурного</w:t>
      </w:r>
      <w:proofErr w:type="gramEnd"/>
    </w:p>
    <w:p w:rsidR="0078649D" w:rsidRDefault="0078649D" w:rsidP="0078649D">
      <w:pPr>
        <w:ind w:left="5245"/>
        <w:rPr>
          <w:sz w:val="28"/>
        </w:rPr>
      </w:pPr>
      <w:r>
        <w:rPr>
          <w:sz w:val="28"/>
        </w:rPr>
        <w:t xml:space="preserve">      </w:t>
      </w:r>
      <w:r w:rsidR="00BD2609">
        <w:rPr>
          <w:sz w:val="28"/>
        </w:rPr>
        <w:t xml:space="preserve">подразделения </w:t>
      </w:r>
      <w:r>
        <w:rPr>
          <w:sz w:val="28"/>
        </w:rPr>
        <w:t xml:space="preserve"> А</w:t>
      </w:r>
      <w:r w:rsidR="00C96A8A">
        <w:rPr>
          <w:sz w:val="28"/>
        </w:rPr>
        <w:t>дминистрации</w:t>
      </w:r>
    </w:p>
    <w:p w:rsidR="00BD2609" w:rsidRDefault="0078649D" w:rsidP="0078649D">
      <w:pPr>
        <w:jc w:val="right"/>
        <w:rPr>
          <w:sz w:val="28"/>
        </w:rPr>
      </w:pPr>
      <w:r>
        <w:rPr>
          <w:sz w:val="28"/>
        </w:rPr>
        <w:t>муниципального округа Навашинский</w:t>
      </w:r>
    </w:p>
    <w:p w:rsidR="00BD2609" w:rsidRDefault="00BD2609" w:rsidP="00BD2609">
      <w:pPr>
        <w:ind w:firstLine="5954"/>
        <w:jc w:val="center"/>
        <w:rPr>
          <w:sz w:val="28"/>
        </w:rPr>
      </w:pPr>
      <w:r>
        <w:rPr>
          <w:sz w:val="28"/>
        </w:rPr>
        <w:t>_____________ И.О.</w:t>
      </w:r>
      <w:r w:rsidRPr="00C81528">
        <w:rPr>
          <w:sz w:val="28"/>
        </w:rPr>
        <w:t xml:space="preserve"> </w:t>
      </w:r>
      <w:r>
        <w:rPr>
          <w:sz w:val="28"/>
        </w:rPr>
        <w:t>Фамилия</w:t>
      </w:r>
    </w:p>
    <w:p w:rsidR="00BD2609" w:rsidRDefault="00BD2609" w:rsidP="00BD2609">
      <w:pPr>
        <w:ind w:firstLine="5954"/>
        <w:jc w:val="center"/>
        <w:rPr>
          <w:sz w:val="28"/>
        </w:rPr>
      </w:pPr>
    </w:p>
    <w:p w:rsidR="00BD2609" w:rsidRDefault="00BD2609" w:rsidP="00BD2609">
      <w:pPr>
        <w:ind w:firstLine="5954"/>
        <w:jc w:val="center"/>
        <w:rPr>
          <w:sz w:val="28"/>
        </w:rPr>
      </w:pPr>
      <w:r>
        <w:rPr>
          <w:sz w:val="28"/>
        </w:rPr>
        <w:t>Дата</w:t>
      </w:r>
    </w:p>
    <w:p w:rsidR="00F838A9" w:rsidRPr="00BD2609" w:rsidRDefault="00F838A9" w:rsidP="002E75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____________________                                                                              № ________</w:t>
      </w:r>
    </w:p>
    <w:p w:rsidR="00BD2609" w:rsidRPr="00BD2609" w:rsidRDefault="00BD2609" w:rsidP="00BD260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на __________ год</w:t>
      </w: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5"/>
        <w:gridCol w:w="3888"/>
        <w:gridCol w:w="1701"/>
        <w:gridCol w:w="1560"/>
        <w:gridCol w:w="1701"/>
      </w:tblGrid>
      <w:tr w:rsidR="00BD2609" w:rsidRPr="00BD2609" w:rsidTr="00A45E6F">
        <w:trPr>
          <w:trHeight w:val="48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 xml:space="preserve">Индекс 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  <w:t>дела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 xml:space="preserve">Кол-во дел 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(томов,   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  <w:t>частей)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Срок хранения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</w:tbl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Название раздела</w:t>
      </w: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Должность лица,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BD2609">
        <w:rPr>
          <w:rFonts w:ascii="Times New Roman" w:hAnsi="Times New Roman" w:cs="Times New Roman"/>
          <w:sz w:val="28"/>
          <w:szCs w:val="28"/>
        </w:rPr>
        <w:t>составившего</w:t>
      </w:r>
      <w:proofErr w:type="gramEnd"/>
      <w:r w:rsidRPr="00BD2609">
        <w:rPr>
          <w:rFonts w:ascii="Times New Roman" w:hAnsi="Times New Roman" w:cs="Times New Roman"/>
          <w:sz w:val="28"/>
          <w:szCs w:val="28"/>
        </w:rPr>
        <w:t xml:space="preserve"> номенклатуру                       Подпись                             И.О. Фамилия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Дата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СОГЛАСОВАНО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Заведующий архивным сектором</w:t>
      </w:r>
    </w:p>
    <w:p w:rsidR="00BD2609" w:rsidRDefault="00C96A8A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BD2609" w:rsidRPr="00BD26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260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BD2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D2609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609">
        <w:rPr>
          <w:rFonts w:ascii="Times New Roman" w:hAnsi="Times New Roman" w:cs="Times New Roman"/>
          <w:sz w:val="28"/>
          <w:szCs w:val="28"/>
        </w:rPr>
        <w:t>Навашинский                                     Подпись                            И.О. Фамилия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lastRenderedPageBreak/>
        <w:t>Дата</w:t>
      </w:r>
    </w:p>
    <w:p w:rsidR="00F838A9" w:rsidRPr="000726AE" w:rsidRDefault="00F838A9" w:rsidP="002E75BF">
      <w:pPr>
        <w:autoSpaceDE w:val="0"/>
        <w:autoSpaceDN w:val="0"/>
        <w:adjustRightInd w:val="0"/>
      </w:pPr>
    </w:p>
    <w:p w:rsidR="00F838A9" w:rsidRPr="000726AE" w:rsidRDefault="00F838A9" w:rsidP="002E75BF">
      <w:pPr>
        <w:autoSpaceDE w:val="0"/>
        <w:autoSpaceDN w:val="0"/>
        <w:adjustRightInd w:val="0"/>
      </w:pPr>
    </w:p>
    <w:p w:rsidR="00F838A9" w:rsidRPr="00BD2609" w:rsidRDefault="00F838A9" w:rsidP="002E75BF">
      <w:pPr>
        <w:autoSpaceDE w:val="0"/>
        <w:autoSpaceDN w:val="0"/>
        <w:adjustRightInd w:val="0"/>
        <w:rPr>
          <w:sz w:val="28"/>
          <w:szCs w:val="28"/>
        </w:rPr>
      </w:pPr>
      <w:r w:rsidRPr="00BD2609">
        <w:rPr>
          <w:sz w:val="28"/>
          <w:szCs w:val="28"/>
        </w:rPr>
        <w:t>Оборотная сторона листа:</w:t>
      </w:r>
    </w:p>
    <w:p w:rsidR="00F838A9" w:rsidRPr="000726AE" w:rsidRDefault="00F838A9" w:rsidP="002E75BF">
      <w:pPr>
        <w:autoSpaceDE w:val="0"/>
        <w:autoSpaceDN w:val="0"/>
        <w:adjustRightInd w:val="0"/>
      </w:pPr>
    </w:p>
    <w:p w:rsidR="00BD2609" w:rsidRPr="00BD2609" w:rsidRDefault="00F838A9" w:rsidP="00BD260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6AE">
        <w:t xml:space="preserve">            </w:t>
      </w:r>
      <w:r w:rsidR="00BD2609" w:rsidRPr="00BD2609">
        <w:rPr>
          <w:rFonts w:ascii="Times New Roman" w:hAnsi="Times New Roman" w:cs="Times New Roman"/>
          <w:b/>
          <w:sz w:val="28"/>
          <w:szCs w:val="28"/>
        </w:rPr>
        <w:t>Итоговая запись о категориях и количестве дел,</w:t>
      </w: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D2609">
        <w:rPr>
          <w:rFonts w:ascii="Times New Roman" w:hAnsi="Times New Roman" w:cs="Times New Roman"/>
          <w:b/>
          <w:sz w:val="28"/>
          <w:szCs w:val="28"/>
        </w:rPr>
        <w:t>заведенных</w:t>
      </w:r>
      <w:proofErr w:type="gramEnd"/>
      <w:r w:rsidRPr="00BD2609">
        <w:rPr>
          <w:rFonts w:ascii="Times New Roman" w:hAnsi="Times New Roman" w:cs="Times New Roman"/>
          <w:b/>
          <w:sz w:val="28"/>
          <w:szCs w:val="28"/>
        </w:rPr>
        <w:t xml:space="preserve"> в ________ году в органе исполнительной власти</w:t>
      </w: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2410"/>
        <w:gridCol w:w="2410"/>
      </w:tblGrid>
      <w:tr w:rsidR="00BD2609" w:rsidRPr="00BD2609" w:rsidTr="00A45E6F">
        <w:trPr>
          <w:cantSplit/>
          <w:trHeight w:val="240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 xml:space="preserve">По срокам    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хранения    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 xml:space="preserve">Всего     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BD2609" w:rsidRPr="00BD2609" w:rsidTr="00A45E6F">
        <w:trPr>
          <w:cantSplit/>
          <w:trHeight w:val="449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переходящих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с отметкой "ЭПК"</w:t>
            </w:r>
          </w:p>
        </w:tc>
      </w:tr>
      <w:tr w:rsidR="00BD2609" w:rsidRPr="00BD2609" w:rsidTr="00A45E6F">
        <w:trPr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2609" w:rsidRPr="00BD2609" w:rsidTr="00A45E6F">
        <w:trPr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Постоянного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09" w:rsidRPr="00BD2609" w:rsidTr="00A45E6F">
        <w:trPr>
          <w:trHeight w:val="36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Временного</w:t>
            </w:r>
            <w:proofErr w:type="gramEnd"/>
            <w:r w:rsidRPr="00BD2609">
              <w:rPr>
                <w:rFonts w:ascii="Times New Roman" w:hAnsi="Times New Roman" w:cs="Times New Roman"/>
                <w:sz w:val="28"/>
                <w:szCs w:val="28"/>
              </w:rPr>
              <w:t xml:space="preserve"> (свыше 10 лет)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09" w:rsidRPr="00BD2609" w:rsidTr="00A45E6F">
        <w:trPr>
          <w:trHeight w:val="48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Временного</w:t>
            </w:r>
            <w:proofErr w:type="gramEnd"/>
            <w:r w:rsidRPr="00BD2609">
              <w:rPr>
                <w:rFonts w:ascii="Times New Roman" w:hAnsi="Times New Roman" w:cs="Times New Roman"/>
                <w:sz w:val="28"/>
                <w:szCs w:val="28"/>
              </w:rPr>
              <w:t xml:space="preserve">   (до10 лет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включительно)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09" w:rsidRPr="00BD2609" w:rsidTr="00A45E6F">
        <w:trPr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 xml:space="preserve">Итого  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Должность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BD2609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BD2609">
        <w:rPr>
          <w:rFonts w:ascii="Times New Roman" w:hAnsi="Times New Roman" w:cs="Times New Roman"/>
          <w:sz w:val="28"/>
          <w:szCs w:val="28"/>
        </w:rPr>
        <w:t xml:space="preserve"> за ведение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делопроизводства в подразделении                   Подпись                     И.О. Фамилия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Дата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Итоговые сведения переданы в архив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Должность лица,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передавшего сведения                                        Подпись                      И.О. Фамилия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Дата</w:t>
      </w:r>
    </w:p>
    <w:p w:rsidR="00F838A9" w:rsidRPr="00EC2F1C" w:rsidRDefault="00F838A9" w:rsidP="00BD2609">
      <w:pPr>
        <w:autoSpaceDE w:val="0"/>
        <w:autoSpaceDN w:val="0"/>
        <w:adjustRightInd w:val="0"/>
        <w:rPr>
          <w:color w:val="333333"/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DC2891">
      <w:pPr>
        <w:autoSpaceDE w:val="0"/>
        <w:autoSpaceDN w:val="0"/>
        <w:adjustRightInd w:val="0"/>
        <w:ind w:firstLine="5387"/>
        <w:jc w:val="center"/>
        <w:rPr>
          <w:b/>
          <w:color w:val="333333"/>
          <w:sz w:val="26"/>
          <w:szCs w:val="26"/>
        </w:rPr>
      </w:pPr>
      <w:r w:rsidRPr="00165F99">
        <w:rPr>
          <w:b/>
          <w:color w:val="333333"/>
          <w:sz w:val="26"/>
          <w:szCs w:val="26"/>
        </w:rPr>
        <w:lastRenderedPageBreak/>
        <w:t>Приложение 1</w:t>
      </w:r>
      <w:r>
        <w:rPr>
          <w:b/>
          <w:color w:val="333333"/>
          <w:sz w:val="26"/>
          <w:szCs w:val="26"/>
        </w:rPr>
        <w:t>4</w:t>
      </w:r>
    </w:p>
    <w:p w:rsidR="00F838A9" w:rsidRPr="00165F99" w:rsidRDefault="00F838A9" w:rsidP="00DC2891">
      <w:pPr>
        <w:autoSpaceDE w:val="0"/>
        <w:autoSpaceDN w:val="0"/>
        <w:adjustRightInd w:val="0"/>
        <w:ind w:firstLine="5387"/>
        <w:jc w:val="center"/>
        <w:rPr>
          <w:b/>
          <w:color w:val="333333"/>
          <w:sz w:val="26"/>
          <w:szCs w:val="26"/>
        </w:rPr>
      </w:pPr>
      <w:r>
        <w:rPr>
          <w:b/>
          <w:color w:val="333333"/>
          <w:sz w:val="26"/>
          <w:szCs w:val="26"/>
        </w:rPr>
        <w:t>к Инструкции по делопроизводству</w:t>
      </w:r>
    </w:p>
    <w:p w:rsidR="00F838A9" w:rsidRPr="00EC2F1C" w:rsidRDefault="00F838A9" w:rsidP="002E75BF">
      <w:pPr>
        <w:autoSpaceDE w:val="0"/>
        <w:autoSpaceDN w:val="0"/>
        <w:adjustRightInd w:val="0"/>
        <w:jc w:val="both"/>
        <w:rPr>
          <w:color w:val="333333"/>
          <w:sz w:val="26"/>
          <w:szCs w:val="26"/>
        </w:rPr>
      </w:pPr>
    </w:p>
    <w:p w:rsidR="00F838A9" w:rsidRPr="00EC2F1C" w:rsidRDefault="00F838A9" w:rsidP="002E75BF">
      <w:pPr>
        <w:autoSpaceDE w:val="0"/>
        <w:autoSpaceDN w:val="0"/>
        <w:adjustRightInd w:val="0"/>
        <w:jc w:val="right"/>
        <w:rPr>
          <w:color w:val="333333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center"/>
        <w:rPr>
          <w:color w:val="333333"/>
        </w:rPr>
      </w:pPr>
    </w:p>
    <w:p w:rsidR="00F838A9" w:rsidRPr="00752124" w:rsidRDefault="0095253E" w:rsidP="002E75BF">
      <w:pPr>
        <w:widowControl w:val="0"/>
        <w:autoSpaceDE w:val="0"/>
        <w:autoSpaceDN w:val="0"/>
        <w:adjustRightInd w:val="0"/>
        <w:jc w:val="center"/>
        <w:rPr>
          <w:color w:val="333333"/>
        </w:rPr>
      </w:pPr>
      <w:r>
        <w:rPr>
          <w:noProof/>
        </w:rPr>
        <w:drawing>
          <wp:inline distT="0" distB="0" distL="0" distR="0" wp14:anchorId="73F68F2F" wp14:editId="54DFE4A6">
            <wp:extent cx="749935" cy="9391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38A9" w:rsidRPr="00EC2F1C" w:rsidRDefault="00F838A9" w:rsidP="002E75BF">
      <w:pPr>
        <w:autoSpaceDE w:val="0"/>
        <w:autoSpaceDN w:val="0"/>
        <w:adjustRightInd w:val="0"/>
        <w:rPr>
          <w:color w:val="333333"/>
        </w:rPr>
      </w:pP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b/>
        </w:rPr>
      </w:pPr>
      <w:r w:rsidRPr="000726AE">
        <w:rPr>
          <w:b/>
        </w:rPr>
        <w:t xml:space="preserve">Администрация </w:t>
      </w:r>
      <w:r w:rsidR="0095253E">
        <w:rPr>
          <w:b/>
        </w:rPr>
        <w:t>муниципального</w:t>
      </w:r>
      <w:r w:rsidRPr="000726AE">
        <w:rPr>
          <w:b/>
        </w:rPr>
        <w:t xml:space="preserve"> округа </w:t>
      </w:r>
      <w:r w:rsidR="009A5778">
        <w:rPr>
          <w:b/>
        </w:rPr>
        <w:t>Навашинский</w:t>
      </w: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b/>
        </w:rPr>
      </w:pPr>
      <w:r w:rsidRPr="000726AE">
        <w:rPr>
          <w:b/>
        </w:rPr>
        <w:t>Нижегородской области</w:t>
      </w: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b/>
        </w:rPr>
      </w:pPr>
    </w:p>
    <w:p w:rsidR="00206448" w:rsidRPr="000726AE" w:rsidRDefault="00206448" w:rsidP="00206448">
      <w:pPr>
        <w:autoSpaceDE w:val="0"/>
        <w:autoSpaceDN w:val="0"/>
        <w:adjustRightInd w:val="0"/>
        <w:ind w:firstLine="5812"/>
        <w:jc w:val="center"/>
      </w:pPr>
      <w:r w:rsidRPr="000726AE">
        <w:t xml:space="preserve">УТВЕРДЖЕНА </w:t>
      </w:r>
    </w:p>
    <w:p w:rsidR="00206448" w:rsidRPr="000726AE" w:rsidRDefault="00206448" w:rsidP="00206448">
      <w:pPr>
        <w:autoSpaceDE w:val="0"/>
        <w:autoSpaceDN w:val="0"/>
        <w:adjustRightInd w:val="0"/>
        <w:ind w:firstLine="5812"/>
        <w:jc w:val="center"/>
      </w:pPr>
      <w:r w:rsidRPr="000726AE">
        <w:t xml:space="preserve">распоряжением </w:t>
      </w:r>
      <w:r w:rsidR="00C96A8A">
        <w:t>Администрации</w:t>
      </w:r>
      <w:r w:rsidRPr="000726AE">
        <w:t xml:space="preserve"> </w:t>
      </w:r>
    </w:p>
    <w:p w:rsidR="00206448" w:rsidRPr="000726AE" w:rsidRDefault="00206448" w:rsidP="00206448">
      <w:pPr>
        <w:autoSpaceDE w:val="0"/>
        <w:autoSpaceDN w:val="0"/>
        <w:adjustRightInd w:val="0"/>
        <w:ind w:firstLine="5812"/>
        <w:jc w:val="center"/>
      </w:pPr>
      <w:r>
        <w:t>муниципального</w:t>
      </w:r>
      <w:r w:rsidRPr="000726AE">
        <w:t xml:space="preserve"> округа </w:t>
      </w:r>
      <w:r>
        <w:t>Навашинский</w:t>
      </w:r>
    </w:p>
    <w:p w:rsidR="00206448" w:rsidRDefault="00206448" w:rsidP="002E75BF">
      <w:pPr>
        <w:autoSpaceDE w:val="0"/>
        <w:autoSpaceDN w:val="0"/>
        <w:adjustRightInd w:val="0"/>
        <w:jc w:val="center"/>
        <w:rPr>
          <w:b/>
        </w:rPr>
      </w:pPr>
    </w:p>
    <w:p w:rsidR="00206448" w:rsidRDefault="00206448" w:rsidP="002E75BF">
      <w:pPr>
        <w:autoSpaceDE w:val="0"/>
        <w:autoSpaceDN w:val="0"/>
        <w:adjustRightInd w:val="0"/>
        <w:jc w:val="center"/>
        <w:rPr>
          <w:b/>
        </w:rPr>
      </w:pP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b/>
        </w:rPr>
      </w:pPr>
      <w:r w:rsidRPr="000726AE">
        <w:rPr>
          <w:b/>
        </w:rPr>
        <w:t>НОМЕНКЛАТУРА ДЕЛ</w:t>
      </w:r>
    </w:p>
    <w:p w:rsidR="00F838A9" w:rsidRPr="000726AE" w:rsidRDefault="00F838A9" w:rsidP="00206448">
      <w:pPr>
        <w:autoSpaceDE w:val="0"/>
        <w:autoSpaceDN w:val="0"/>
        <w:adjustRightInd w:val="0"/>
        <w:jc w:val="center"/>
      </w:pPr>
      <w:r w:rsidRPr="000726AE">
        <w:t xml:space="preserve">_______________ </w:t>
      </w:r>
      <w:r w:rsidR="00206448">
        <w:t xml:space="preserve">                                                                                                    </w:t>
      </w:r>
      <w:r w:rsidRPr="000726AE">
        <w:t>№ ______________</w:t>
      </w:r>
    </w:p>
    <w:p w:rsidR="00F838A9" w:rsidRPr="000726AE" w:rsidRDefault="00F838A9" w:rsidP="00206448">
      <w:pPr>
        <w:autoSpaceDE w:val="0"/>
        <w:autoSpaceDN w:val="0"/>
        <w:adjustRightInd w:val="0"/>
        <w:jc w:val="center"/>
      </w:pPr>
      <w:r w:rsidRPr="000726AE">
        <w:t>на __________ год</w:t>
      </w:r>
    </w:p>
    <w:p w:rsidR="00F838A9" w:rsidRPr="000726AE" w:rsidRDefault="00F838A9" w:rsidP="002E75BF">
      <w:pPr>
        <w:autoSpaceDE w:val="0"/>
        <w:autoSpaceDN w:val="0"/>
        <w:adjustRightInd w:val="0"/>
        <w:jc w:val="center"/>
      </w:pPr>
    </w:p>
    <w:p w:rsidR="00F838A9" w:rsidRPr="000726AE" w:rsidRDefault="00F838A9" w:rsidP="002E75BF">
      <w:pPr>
        <w:autoSpaceDE w:val="0"/>
        <w:autoSpaceDN w:val="0"/>
        <w:adjustRightInd w:val="0"/>
        <w:ind w:firstLine="5103"/>
        <w:jc w:val="right"/>
      </w:pPr>
    </w:p>
    <w:p w:rsidR="00F838A9" w:rsidRPr="000726AE" w:rsidRDefault="00F838A9" w:rsidP="002E75BF">
      <w:pPr>
        <w:autoSpaceDE w:val="0"/>
        <w:autoSpaceDN w:val="0"/>
        <w:adjustRightInd w:val="0"/>
        <w:ind w:firstLine="5103"/>
        <w:jc w:val="right"/>
      </w:pP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5"/>
        <w:gridCol w:w="3888"/>
        <w:gridCol w:w="1701"/>
        <w:gridCol w:w="1560"/>
        <w:gridCol w:w="1701"/>
      </w:tblGrid>
      <w:tr w:rsidR="00BD2609" w:rsidRPr="00BD2609" w:rsidTr="00A45E6F">
        <w:trPr>
          <w:trHeight w:val="48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 xml:space="preserve">Индекс 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  <w:t>дела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Заголовок дела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 xml:space="preserve">Кол-во дел 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(томов,   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  <w:t>частей)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Срок хранения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</w:tbl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Название раздела</w:t>
      </w: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Должность лица,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BD2609">
        <w:rPr>
          <w:rFonts w:ascii="Times New Roman" w:hAnsi="Times New Roman" w:cs="Times New Roman"/>
          <w:sz w:val="28"/>
          <w:szCs w:val="28"/>
        </w:rPr>
        <w:t>составившего</w:t>
      </w:r>
      <w:proofErr w:type="gramEnd"/>
      <w:r w:rsidRPr="00BD2609">
        <w:rPr>
          <w:rFonts w:ascii="Times New Roman" w:hAnsi="Times New Roman" w:cs="Times New Roman"/>
          <w:sz w:val="28"/>
          <w:szCs w:val="28"/>
        </w:rPr>
        <w:t xml:space="preserve"> номенклатуру                       Подпись                             И.О. Фамилия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Дата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СОГЛАСОВАНО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Заведующий архивным сектором</w:t>
      </w:r>
    </w:p>
    <w:p w:rsidR="00BD2609" w:rsidRDefault="00C96A8A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BD2609" w:rsidRPr="00BD26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260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BD2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D2609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609">
        <w:rPr>
          <w:rFonts w:ascii="Times New Roman" w:hAnsi="Times New Roman" w:cs="Times New Roman"/>
          <w:sz w:val="28"/>
          <w:szCs w:val="28"/>
        </w:rPr>
        <w:t>Навашинский                                     Подпись                            И.О. Фамилия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Дата</w:t>
      </w:r>
    </w:p>
    <w:p w:rsidR="00F838A9" w:rsidRPr="000726AE" w:rsidRDefault="00F838A9" w:rsidP="002E75BF">
      <w:pPr>
        <w:autoSpaceDE w:val="0"/>
        <w:autoSpaceDN w:val="0"/>
        <w:adjustRightInd w:val="0"/>
      </w:pPr>
    </w:p>
    <w:p w:rsidR="00206448" w:rsidRDefault="00206448" w:rsidP="002E75BF">
      <w:pPr>
        <w:autoSpaceDE w:val="0"/>
        <w:autoSpaceDN w:val="0"/>
        <w:adjustRightInd w:val="0"/>
      </w:pPr>
    </w:p>
    <w:p w:rsidR="00F838A9" w:rsidRPr="000726AE" w:rsidRDefault="00F838A9" w:rsidP="002E75BF">
      <w:pPr>
        <w:autoSpaceDE w:val="0"/>
        <w:autoSpaceDN w:val="0"/>
        <w:adjustRightInd w:val="0"/>
      </w:pPr>
      <w:r w:rsidRPr="000726AE">
        <w:t>Оборотная сторона листа:</w:t>
      </w:r>
    </w:p>
    <w:p w:rsidR="00F838A9" w:rsidRPr="000726AE" w:rsidRDefault="00F838A9" w:rsidP="002E75BF">
      <w:pPr>
        <w:autoSpaceDE w:val="0"/>
        <w:autoSpaceDN w:val="0"/>
        <w:adjustRightInd w:val="0"/>
      </w:pPr>
    </w:p>
    <w:p w:rsidR="00F838A9" w:rsidRPr="000726AE" w:rsidRDefault="00F838A9" w:rsidP="002E75BF">
      <w:pPr>
        <w:autoSpaceDE w:val="0"/>
        <w:autoSpaceDN w:val="0"/>
        <w:adjustRightInd w:val="0"/>
      </w:pPr>
      <w:r w:rsidRPr="000726AE">
        <w:t xml:space="preserve">            Итоговая запись о категориях и кол-ве дел,</w:t>
      </w:r>
    </w:p>
    <w:p w:rsidR="00F838A9" w:rsidRPr="000726AE" w:rsidRDefault="00F838A9" w:rsidP="002E75BF">
      <w:pPr>
        <w:autoSpaceDE w:val="0"/>
        <w:autoSpaceDN w:val="0"/>
        <w:adjustRightInd w:val="0"/>
      </w:pPr>
      <w:proofErr w:type="gramStart"/>
      <w:r w:rsidRPr="000726AE">
        <w:t>заведенных</w:t>
      </w:r>
      <w:proofErr w:type="gramEnd"/>
      <w:r w:rsidRPr="000726AE">
        <w:t xml:space="preserve"> в ____________ году в органе исполнительной власти</w:t>
      </w:r>
    </w:p>
    <w:p w:rsidR="00F838A9" w:rsidRPr="000726AE" w:rsidRDefault="00F838A9" w:rsidP="002E75BF">
      <w:pPr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1755"/>
        <w:gridCol w:w="2295"/>
        <w:gridCol w:w="2295"/>
      </w:tblGrid>
      <w:tr w:rsidR="00F838A9" w:rsidRPr="000726AE" w:rsidTr="00337642">
        <w:trPr>
          <w:trHeight w:val="360"/>
        </w:trPr>
        <w:tc>
          <w:tcPr>
            <w:tcW w:w="2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  <w:r w:rsidRPr="000726AE">
              <w:t xml:space="preserve">По срокам    </w:t>
            </w:r>
            <w:r w:rsidRPr="000726AE">
              <w:br/>
              <w:t xml:space="preserve">хранения     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  <w:r w:rsidRPr="000726AE">
              <w:t xml:space="preserve">Всего    </w:t>
            </w:r>
          </w:p>
        </w:tc>
        <w:tc>
          <w:tcPr>
            <w:tcW w:w="4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  <w:r w:rsidRPr="000726AE">
              <w:t xml:space="preserve">В том числе           </w:t>
            </w:r>
          </w:p>
        </w:tc>
      </w:tr>
      <w:tr w:rsidR="00F838A9" w:rsidRPr="000726AE" w:rsidTr="00337642">
        <w:trPr>
          <w:trHeight w:val="240"/>
        </w:trPr>
        <w:tc>
          <w:tcPr>
            <w:tcW w:w="2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  <w:r w:rsidRPr="000726AE">
              <w:t xml:space="preserve">переходящих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  <w:r w:rsidRPr="000726AE">
              <w:t>с отметкой "ЭПК"</w:t>
            </w:r>
          </w:p>
        </w:tc>
      </w:tr>
      <w:tr w:rsidR="00F838A9" w:rsidRPr="000726AE" w:rsidTr="00337642">
        <w:trPr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  <w:r w:rsidRPr="000726AE">
              <w:t xml:space="preserve">1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  <w:r w:rsidRPr="000726AE">
              <w:t xml:space="preserve">2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  <w:r w:rsidRPr="000726AE">
              <w:t xml:space="preserve">3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  <w:r w:rsidRPr="000726AE">
              <w:t xml:space="preserve">4        </w:t>
            </w:r>
          </w:p>
        </w:tc>
      </w:tr>
      <w:tr w:rsidR="00F838A9" w:rsidRPr="000726AE" w:rsidTr="00337642">
        <w:trPr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  <w:r w:rsidRPr="000726AE">
              <w:t xml:space="preserve">Постоянного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</w:p>
        </w:tc>
      </w:tr>
      <w:tr w:rsidR="00F838A9" w:rsidRPr="000726AE" w:rsidTr="00337642">
        <w:trPr>
          <w:trHeight w:val="36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  <w:proofErr w:type="gramStart"/>
            <w:r w:rsidRPr="000726AE">
              <w:t>Временного</w:t>
            </w:r>
            <w:proofErr w:type="gramEnd"/>
            <w:r w:rsidRPr="000726AE">
              <w:t xml:space="preserve"> (свыше</w:t>
            </w:r>
            <w:r w:rsidRPr="000726AE">
              <w:br/>
              <w:t xml:space="preserve">10 лет)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</w:p>
        </w:tc>
      </w:tr>
      <w:tr w:rsidR="00F838A9" w:rsidRPr="000726AE" w:rsidTr="00337642">
        <w:trPr>
          <w:trHeight w:val="36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  <w:proofErr w:type="gramStart"/>
            <w:r w:rsidRPr="000726AE">
              <w:t>Временного</w:t>
            </w:r>
            <w:proofErr w:type="gramEnd"/>
            <w:r w:rsidRPr="000726AE">
              <w:t xml:space="preserve"> (до 10</w:t>
            </w:r>
            <w:r w:rsidRPr="000726AE">
              <w:br/>
              <w:t>лет включительно)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</w:p>
        </w:tc>
      </w:tr>
      <w:tr w:rsidR="00F838A9" w:rsidRPr="000726AE" w:rsidTr="00337642">
        <w:trPr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  <w:r w:rsidRPr="000726AE">
              <w:t xml:space="preserve">Итого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</w:pPr>
          </w:p>
        </w:tc>
      </w:tr>
    </w:tbl>
    <w:p w:rsidR="00F838A9" w:rsidRPr="000726AE" w:rsidRDefault="00F838A9" w:rsidP="002E75BF">
      <w:pPr>
        <w:autoSpaceDE w:val="0"/>
        <w:autoSpaceDN w:val="0"/>
        <w:adjustRightInd w:val="0"/>
      </w:pPr>
    </w:p>
    <w:p w:rsidR="00F838A9" w:rsidRPr="000726AE" w:rsidRDefault="00F838A9" w:rsidP="002E75BF">
      <w:pPr>
        <w:autoSpaceDE w:val="0"/>
        <w:autoSpaceDN w:val="0"/>
        <w:adjustRightInd w:val="0"/>
      </w:pPr>
      <w:r w:rsidRPr="000726AE">
        <w:t>Должность</w:t>
      </w:r>
    </w:p>
    <w:p w:rsidR="00F838A9" w:rsidRPr="000726AE" w:rsidRDefault="00206448" w:rsidP="002E75BF">
      <w:pPr>
        <w:autoSpaceDE w:val="0"/>
        <w:autoSpaceDN w:val="0"/>
        <w:adjustRightInd w:val="0"/>
      </w:pPr>
      <w:r>
        <w:t xml:space="preserve">Управляющий делами </w:t>
      </w:r>
      <w:r w:rsidR="00C96A8A">
        <w:t>Администрации</w:t>
      </w:r>
    </w:p>
    <w:p w:rsidR="00F838A9" w:rsidRPr="000726AE" w:rsidRDefault="0095253E" w:rsidP="002E75BF">
      <w:pPr>
        <w:autoSpaceDE w:val="0"/>
        <w:autoSpaceDN w:val="0"/>
        <w:adjustRightInd w:val="0"/>
      </w:pPr>
      <w:r>
        <w:t>муниципального</w:t>
      </w:r>
      <w:r w:rsidR="00F838A9" w:rsidRPr="000726AE">
        <w:t xml:space="preserve"> округа </w:t>
      </w:r>
      <w:r w:rsidR="009A5778">
        <w:t>Навашинский</w:t>
      </w:r>
      <w:r w:rsidR="00F838A9" w:rsidRPr="000726AE">
        <w:t xml:space="preserve">                                           Подпись           И.О. Фамилия</w:t>
      </w:r>
    </w:p>
    <w:p w:rsidR="00F838A9" w:rsidRPr="000726AE" w:rsidRDefault="00F838A9" w:rsidP="002E75BF">
      <w:pPr>
        <w:autoSpaceDE w:val="0"/>
        <w:autoSpaceDN w:val="0"/>
        <w:adjustRightInd w:val="0"/>
      </w:pPr>
    </w:p>
    <w:p w:rsidR="00F838A9" w:rsidRPr="000726AE" w:rsidRDefault="00F838A9" w:rsidP="002E75BF">
      <w:pPr>
        <w:autoSpaceDE w:val="0"/>
        <w:autoSpaceDN w:val="0"/>
        <w:adjustRightInd w:val="0"/>
      </w:pPr>
      <w:r w:rsidRPr="000726AE">
        <w:t>Дата</w:t>
      </w:r>
    </w:p>
    <w:p w:rsidR="00F838A9" w:rsidRPr="000726AE" w:rsidRDefault="00F838A9" w:rsidP="002E75BF">
      <w:pPr>
        <w:autoSpaceDE w:val="0"/>
        <w:autoSpaceDN w:val="0"/>
        <w:adjustRightInd w:val="0"/>
      </w:pPr>
    </w:p>
    <w:p w:rsidR="00F838A9" w:rsidRPr="000726AE" w:rsidRDefault="00F838A9" w:rsidP="002E75BF">
      <w:pPr>
        <w:autoSpaceDE w:val="0"/>
        <w:autoSpaceDN w:val="0"/>
        <w:adjustRightInd w:val="0"/>
      </w:pPr>
      <w:r w:rsidRPr="000726AE">
        <w:t xml:space="preserve">Итоговые сведения переданы в </w:t>
      </w:r>
      <w:r w:rsidR="00206448">
        <w:t xml:space="preserve">архивный сектор </w:t>
      </w:r>
      <w:r w:rsidR="00110981">
        <w:t>Администрации</w:t>
      </w:r>
    </w:p>
    <w:p w:rsidR="00F838A9" w:rsidRPr="000726AE" w:rsidRDefault="00F838A9" w:rsidP="002E75BF">
      <w:pPr>
        <w:autoSpaceDE w:val="0"/>
        <w:autoSpaceDN w:val="0"/>
        <w:adjustRightInd w:val="0"/>
      </w:pPr>
    </w:p>
    <w:p w:rsidR="00F838A9" w:rsidRPr="000726AE" w:rsidRDefault="00F838A9" w:rsidP="002E75BF">
      <w:pPr>
        <w:autoSpaceDE w:val="0"/>
        <w:autoSpaceDN w:val="0"/>
        <w:adjustRightInd w:val="0"/>
      </w:pPr>
      <w:r w:rsidRPr="000726AE">
        <w:t>Должность лица,</w:t>
      </w:r>
    </w:p>
    <w:p w:rsidR="00F838A9" w:rsidRPr="000726AE" w:rsidRDefault="00F838A9" w:rsidP="002E75BF">
      <w:pPr>
        <w:autoSpaceDE w:val="0"/>
        <w:autoSpaceDN w:val="0"/>
        <w:adjustRightInd w:val="0"/>
      </w:pPr>
      <w:r w:rsidRPr="000726AE">
        <w:t>передавшего сведения                Подпись           И.О. Фамилия</w:t>
      </w:r>
    </w:p>
    <w:p w:rsidR="00F838A9" w:rsidRPr="000726AE" w:rsidRDefault="00F838A9" w:rsidP="002E75BF">
      <w:pPr>
        <w:autoSpaceDE w:val="0"/>
        <w:autoSpaceDN w:val="0"/>
        <w:adjustRightInd w:val="0"/>
      </w:pPr>
    </w:p>
    <w:p w:rsidR="00F838A9" w:rsidRPr="000726AE" w:rsidRDefault="00F838A9" w:rsidP="002E75BF">
      <w:pPr>
        <w:autoSpaceDE w:val="0"/>
        <w:autoSpaceDN w:val="0"/>
        <w:adjustRightInd w:val="0"/>
      </w:pPr>
      <w:r w:rsidRPr="000726AE">
        <w:t>Дата</w:t>
      </w: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147B75" w:rsidRDefault="00147B75" w:rsidP="002E75BF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D0714" w:rsidRDefault="003D0714" w:rsidP="002E75BF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838A9" w:rsidRPr="000726AE" w:rsidRDefault="00F838A9" w:rsidP="002E75BF">
      <w:pPr>
        <w:autoSpaceDE w:val="0"/>
        <w:autoSpaceDN w:val="0"/>
        <w:adjustRightInd w:val="0"/>
        <w:ind w:firstLine="5529"/>
        <w:jc w:val="center"/>
        <w:rPr>
          <w:b/>
          <w:sz w:val="26"/>
          <w:szCs w:val="26"/>
        </w:rPr>
      </w:pPr>
      <w:r w:rsidRPr="000726AE">
        <w:rPr>
          <w:b/>
          <w:sz w:val="26"/>
          <w:szCs w:val="26"/>
        </w:rPr>
        <w:lastRenderedPageBreak/>
        <w:t>Приложение 15</w:t>
      </w:r>
    </w:p>
    <w:p w:rsidR="00F838A9" w:rsidRPr="000726AE" w:rsidRDefault="00F838A9" w:rsidP="002E75BF">
      <w:pPr>
        <w:autoSpaceDE w:val="0"/>
        <w:autoSpaceDN w:val="0"/>
        <w:adjustRightInd w:val="0"/>
        <w:ind w:firstLine="5529"/>
        <w:jc w:val="center"/>
        <w:rPr>
          <w:b/>
          <w:sz w:val="26"/>
          <w:szCs w:val="26"/>
        </w:rPr>
      </w:pPr>
      <w:r w:rsidRPr="000726AE">
        <w:rPr>
          <w:b/>
          <w:sz w:val="26"/>
          <w:szCs w:val="26"/>
        </w:rPr>
        <w:t>к Инструкции по делопроизводству</w:t>
      </w:r>
    </w:p>
    <w:p w:rsidR="00F838A9" w:rsidRPr="000726AE" w:rsidRDefault="00F838A9" w:rsidP="002E75BF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BD2609" w:rsidRPr="00BD2609" w:rsidRDefault="00BD2609" w:rsidP="00BD260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609">
        <w:rPr>
          <w:rFonts w:ascii="Times New Roman" w:hAnsi="Times New Roman" w:cs="Times New Roman"/>
          <w:b/>
          <w:sz w:val="28"/>
          <w:szCs w:val="28"/>
        </w:rPr>
        <w:t>Форма обложки дела постоянного хранения</w:t>
      </w: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_____________________________________ Фонд    № ______________________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_____________________________________ Опись № ______________________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_____________________________________ Дело     № ______________________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D2609">
        <w:rPr>
          <w:rFonts w:ascii="Times New Roman" w:hAnsi="Times New Roman" w:cs="Times New Roman"/>
          <w:sz w:val="28"/>
          <w:szCs w:val="28"/>
          <w:u w:val="single"/>
        </w:rPr>
        <w:t xml:space="preserve">Архивный сектор </w:t>
      </w:r>
      <w:r w:rsidR="00110981">
        <w:rPr>
          <w:rFonts w:ascii="Times New Roman" w:hAnsi="Times New Roman" w:cs="Times New Roman"/>
          <w:sz w:val="28"/>
          <w:szCs w:val="28"/>
          <w:u w:val="single"/>
        </w:rPr>
        <w:t>Администрации</w:t>
      </w: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(наименование архива)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(наименование органа исполнительной власти и структурного подразделения)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b/>
          <w:sz w:val="28"/>
          <w:szCs w:val="28"/>
        </w:rPr>
        <w:t>ДЕЛО №</w:t>
      </w:r>
      <w:r w:rsidRPr="00BD2609">
        <w:rPr>
          <w:rFonts w:ascii="Times New Roman" w:hAnsi="Times New Roman" w:cs="Times New Roman"/>
          <w:sz w:val="28"/>
          <w:szCs w:val="28"/>
        </w:rPr>
        <w:t xml:space="preserve"> _______ </w:t>
      </w:r>
      <w:r w:rsidRPr="00BD2609">
        <w:rPr>
          <w:rFonts w:ascii="Times New Roman" w:hAnsi="Times New Roman" w:cs="Times New Roman"/>
          <w:b/>
          <w:sz w:val="28"/>
          <w:szCs w:val="28"/>
        </w:rPr>
        <w:t>ТОМ №</w:t>
      </w:r>
      <w:r w:rsidRPr="00BD2609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(заголовок дела)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(дата)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 xml:space="preserve">                                                  На ______ листах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 xml:space="preserve">   Хранить ________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Фонд  № ____________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Опись № ____________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Дело  № ____________</w:t>
      </w:r>
    </w:p>
    <w:p w:rsidR="00BD2609" w:rsidRPr="00BD2609" w:rsidRDefault="00BD2609" w:rsidP="002E75BF">
      <w:pPr>
        <w:autoSpaceDE w:val="0"/>
        <w:autoSpaceDN w:val="0"/>
        <w:adjustRightInd w:val="0"/>
        <w:ind w:firstLine="5812"/>
        <w:jc w:val="center"/>
        <w:rPr>
          <w:b/>
          <w:sz w:val="28"/>
          <w:szCs w:val="28"/>
        </w:rPr>
      </w:pPr>
    </w:p>
    <w:p w:rsidR="00BD2609" w:rsidRPr="00BD2609" w:rsidRDefault="00BD2609" w:rsidP="002E75BF">
      <w:pPr>
        <w:autoSpaceDE w:val="0"/>
        <w:autoSpaceDN w:val="0"/>
        <w:adjustRightInd w:val="0"/>
        <w:ind w:firstLine="5812"/>
        <w:jc w:val="center"/>
        <w:rPr>
          <w:b/>
          <w:sz w:val="28"/>
          <w:szCs w:val="28"/>
        </w:rPr>
      </w:pPr>
    </w:p>
    <w:p w:rsidR="00BD2609" w:rsidRPr="00BD2609" w:rsidRDefault="00BD2609" w:rsidP="002E75BF">
      <w:pPr>
        <w:autoSpaceDE w:val="0"/>
        <w:autoSpaceDN w:val="0"/>
        <w:adjustRightInd w:val="0"/>
        <w:ind w:firstLine="5812"/>
        <w:jc w:val="center"/>
        <w:rPr>
          <w:b/>
          <w:sz w:val="28"/>
          <w:szCs w:val="28"/>
        </w:rPr>
      </w:pPr>
    </w:p>
    <w:p w:rsidR="00BD2609" w:rsidRDefault="00BD2609" w:rsidP="002E75BF">
      <w:pPr>
        <w:autoSpaceDE w:val="0"/>
        <w:autoSpaceDN w:val="0"/>
        <w:adjustRightInd w:val="0"/>
        <w:ind w:firstLine="5812"/>
        <w:jc w:val="center"/>
        <w:rPr>
          <w:b/>
          <w:sz w:val="26"/>
          <w:szCs w:val="26"/>
        </w:rPr>
      </w:pPr>
    </w:p>
    <w:p w:rsidR="00BD2609" w:rsidRDefault="00BD2609" w:rsidP="002E75BF">
      <w:pPr>
        <w:autoSpaceDE w:val="0"/>
        <w:autoSpaceDN w:val="0"/>
        <w:adjustRightInd w:val="0"/>
        <w:ind w:firstLine="5812"/>
        <w:jc w:val="center"/>
        <w:rPr>
          <w:b/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ind w:firstLine="5812"/>
        <w:jc w:val="center"/>
        <w:rPr>
          <w:b/>
          <w:sz w:val="26"/>
          <w:szCs w:val="26"/>
        </w:rPr>
      </w:pPr>
      <w:r w:rsidRPr="000726AE">
        <w:rPr>
          <w:b/>
          <w:sz w:val="26"/>
          <w:szCs w:val="26"/>
        </w:rPr>
        <w:lastRenderedPageBreak/>
        <w:t>Приложение 16</w:t>
      </w:r>
    </w:p>
    <w:p w:rsidR="00F838A9" w:rsidRPr="000726AE" w:rsidRDefault="00F838A9" w:rsidP="002E75BF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726AE">
        <w:rPr>
          <w:b/>
          <w:sz w:val="26"/>
          <w:szCs w:val="26"/>
        </w:rPr>
        <w:t>к Инструкции по делопроизводству</w:t>
      </w:r>
    </w:p>
    <w:p w:rsidR="00F838A9" w:rsidRPr="000726AE" w:rsidRDefault="00F838A9" w:rsidP="002E75BF">
      <w:pPr>
        <w:autoSpaceDE w:val="0"/>
        <w:autoSpaceDN w:val="0"/>
        <w:adjustRightInd w:val="0"/>
      </w:pPr>
    </w:p>
    <w:p w:rsidR="00F838A9" w:rsidRPr="000726AE" w:rsidRDefault="00F838A9" w:rsidP="002E75BF">
      <w:pPr>
        <w:autoSpaceDE w:val="0"/>
        <w:autoSpaceDN w:val="0"/>
        <w:adjustRightInd w:val="0"/>
      </w:pPr>
    </w:p>
    <w:p w:rsidR="00F838A9" w:rsidRPr="00BD2609" w:rsidRDefault="00F838A9" w:rsidP="002E75BF">
      <w:pPr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  <w:r w:rsidRPr="00BD2609">
        <w:rPr>
          <w:sz w:val="28"/>
          <w:szCs w:val="28"/>
        </w:rPr>
        <w:t>Форма листа-заверителя дела</w:t>
      </w:r>
    </w:p>
    <w:p w:rsidR="00F838A9" w:rsidRPr="00BD2609" w:rsidRDefault="00F838A9" w:rsidP="002E75BF">
      <w:pPr>
        <w:autoSpaceDE w:val="0"/>
        <w:autoSpaceDN w:val="0"/>
        <w:adjustRightInd w:val="0"/>
        <w:ind w:left="709"/>
        <w:jc w:val="center"/>
        <w:rPr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609">
        <w:rPr>
          <w:rFonts w:ascii="Times New Roman" w:hAnsi="Times New Roman" w:cs="Times New Roman"/>
          <w:b/>
          <w:sz w:val="28"/>
          <w:szCs w:val="28"/>
        </w:rPr>
        <w:t>Лист-заверитель дела № ______</w:t>
      </w: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В деле подши</w:t>
      </w:r>
      <w:proofErr w:type="gramStart"/>
      <w:r w:rsidRPr="00BD2609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BD2609">
        <w:rPr>
          <w:rFonts w:ascii="Times New Roman" w:hAnsi="Times New Roman" w:cs="Times New Roman"/>
          <w:sz w:val="28"/>
          <w:szCs w:val="28"/>
        </w:rPr>
        <w:t>о) и пронумерован(о) лист(</w:t>
      </w:r>
      <w:proofErr w:type="spellStart"/>
      <w:r w:rsidRPr="00BD260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D2609">
        <w:rPr>
          <w:rFonts w:ascii="Times New Roman" w:hAnsi="Times New Roman" w:cs="Times New Roman"/>
          <w:sz w:val="28"/>
          <w:szCs w:val="28"/>
        </w:rPr>
        <w:t>) ____________________________________________________ (цифрами и прописью)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 xml:space="preserve">в том числе литерные </w:t>
      </w:r>
      <w:proofErr w:type="gramStart"/>
      <w:r w:rsidRPr="00BD2609">
        <w:rPr>
          <w:rFonts w:ascii="Times New Roman" w:hAnsi="Times New Roman" w:cs="Times New Roman"/>
          <w:sz w:val="28"/>
          <w:szCs w:val="28"/>
        </w:rPr>
        <w:t>листы</w:t>
      </w:r>
      <w:proofErr w:type="gramEnd"/>
      <w:r w:rsidRPr="00BD2609">
        <w:rPr>
          <w:rFonts w:ascii="Times New Roman" w:hAnsi="Times New Roman" w:cs="Times New Roman"/>
          <w:sz w:val="28"/>
          <w:szCs w:val="28"/>
        </w:rPr>
        <w:t xml:space="preserve"> ________________________________ пропущенные номера __________________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+ листов внутренней описи ________________________________________________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0"/>
        <w:gridCol w:w="4935"/>
      </w:tblGrid>
      <w:tr w:rsidR="00BD2609" w:rsidRPr="00BD2609" w:rsidTr="00A45E6F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физического состояния и 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  <w:t>формирования дела</w:t>
            </w:r>
          </w:p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№№ листов</w:t>
            </w:r>
          </w:p>
        </w:tc>
      </w:tr>
      <w:tr w:rsidR="00BD2609" w:rsidRPr="00BD2609" w:rsidTr="00A45E6F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2609" w:rsidRPr="00BD2609" w:rsidTr="00A45E6F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(должность, подпись, расшифровка подписи, дата)</w:t>
      </w:r>
    </w:p>
    <w:p w:rsidR="00F838A9" w:rsidRPr="00BD2609" w:rsidRDefault="00F838A9" w:rsidP="002E75BF">
      <w:pPr>
        <w:autoSpaceDE w:val="0"/>
        <w:autoSpaceDN w:val="0"/>
        <w:adjustRightInd w:val="0"/>
        <w:ind w:left="709"/>
        <w:rPr>
          <w:color w:val="333333"/>
          <w:sz w:val="28"/>
          <w:szCs w:val="28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00E89" w:rsidRDefault="00800E8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00E89" w:rsidRDefault="00800E8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ind w:firstLine="5103"/>
        <w:jc w:val="center"/>
        <w:rPr>
          <w:b/>
          <w:sz w:val="26"/>
          <w:szCs w:val="26"/>
        </w:rPr>
      </w:pPr>
      <w:r w:rsidRPr="000726AE">
        <w:rPr>
          <w:b/>
          <w:sz w:val="26"/>
          <w:szCs w:val="26"/>
        </w:rPr>
        <w:lastRenderedPageBreak/>
        <w:t>Приложение 17</w:t>
      </w:r>
    </w:p>
    <w:p w:rsidR="00F838A9" w:rsidRPr="000726AE" w:rsidRDefault="00F838A9" w:rsidP="002E75BF">
      <w:pPr>
        <w:autoSpaceDE w:val="0"/>
        <w:autoSpaceDN w:val="0"/>
        <w:adjustRightInd w:val="0"/>
        <w:ind w:firstLine="5103"/>
        <w:jc w:val="center"/>
        <w:rPr>
          <w:b/>
          <w:sz w:val="26"/>
          <w:szCs w:val="26"/>
        </w:rPr>
      </w:pPr>
      <w:r w:rsidRPr="000726AE">
        <w:rPr>
          <w:b/>
          <w:sz w:val="26"/>
          <w:szCs w:val="26"/>
        </w:rPr>
        <w:t xml:space="preserve">к Инструкции по делопроизводству </w:t>
      </w:r>
    </w:p>
    <w:p w:rsidR="00F838A9" w:rsidRPr="000726AE" w:rsidRDefault="00F838A9" w:rsidP="002E75BF">
      <w:pPr>
        <w:autoSpaceDE w:val="0"/>
        <w:autoSpaceDN w:val="0"/>
        <w:adjustRightInd w:val="0"/>
        <w:ind w:firstLine="5103"/>
        <w:jc w:val="center"/>
        <w:rPr>
          <w:b/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ind w:firstLine="5103"/>
        <w:jc w:val="center"/>
        <w:rPr>
          <w:b/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726AE">
        <w:rPr>
          <w:sz w:val="26"/>
          <w:szCs w:val="26"/>
        </w:rPr>
        <w:t>Форма внутренней описи документов дела</w:t>
      </w:r>
    </w:p>
    <w:p w:rsidR="00F838A9" w:rsidRPr="000726AE" w:rsidRDefault="00F838A9" w:rsidP="002E75BF">
      <w:pPr>
        <w:autoSpaceDE w:val="0"/>
        <w:autoSpaceDN w:val="0"/>
        <w:adjustRightInd w:val="0"/>
        <w:jc w:val="center"/>
      </w:pPr>
    </w:p>
    <w:p w:rsidR="00F838A9" w:rsidRPr="000726AE" w:rsidRDefault="00F838A9" w:rsidP="002E75BF">
      <w:pPr>
        <w:autoSpaceDE w:val="0"/>
        <w:autoSpaceDN w:val="0"/>
        <w:adjustRightInd w:val="0"/>
        <w:jc w:val="center"/>
      </w:pP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609">
        <w:rPr>
          <w:rFonts w:ascii="Times New Roman" w:hAnsi="Times New Roman" w:cs="Times New Roman"/>
          <w:b/>
          <w:sz w:val="28"/>
          <w:szCs w:val="28"/>
        </w:rPr>
        <w:t>ВНУТРЕННЯЯ ОПИСЬ</w:t>
      </w: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609">
        <w:rPr>
          <w:rFonts w:ascii="Times New Roman" w:hAnsi="Times New Roman" w:cs="Times New Roman"/>
          <w:b/>
          <w:sz w:val="28"/>
          <w:szCs w:val="28"/>
        </w:rPr>
        <w:t>документов дела №________________</w:t>
      </w: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559"/>
        <w:gridCol w:w="2694"/>
        <w:gridCol w:w="1701"/>
        <w:gridCol w:w="1701"/>
      </w:tblGrid>
      <w:tr w:rsidR="00BD2609" w:rsidRPr="00BD2609" w:rsidTr="00A45E6F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Индекс документа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Дата документа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Заголовок документа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Номера листов дела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BD2609" w:rsidRPr="00BD2609" w:rsidTr="00A45E6F">
        <w:trPr>
          <w:cantSplit/>
          <w:trHeight w:val="240"/>
        </w:trPr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D2609" w:rsidRPr="00BD2609" w:rsidTr="00A45E6F">
        <w:trPr>
          <w:cantSplit/>
          <w:trHeight w:val="24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Итого _____________________________________________________ документов</w:t>
      </w: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(цифрами и прописью)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Количество листов внутренней описи _____________________________________________________________________ (цифрами и прописью)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Наименование должности лица,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BD2609">
        <w:rPr>
          <w:rFonts w:ascii="Times New Roman" w:hAnsi="Times New Roman" w:cs="Times New Roman"/>
          <w:sz w:val="28"/>
          <w:szCs w:val="28"/>
        </w:rPr>
        <w:t>составившего</w:t>
      </w:r>
      <w:proofErr w:type="gramEnd"/>
      <w:r w:rsidRPr="00BD2609">
        <w:rPr>
          <w:rFonts w:ascii="Times New Roman" w:hAnsi="Times New Roman" w:cs="Times New Roman"/>
          <w:sz w:val="28"/>
          <w:szCs w:val="28"/>
        </w:rPr>
        <w:t xml:space="preserve"> внутреннюю опись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документов дела                                        Подпись                 Расшифровка подписи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Дата</w:t>
      </w:r>
    </w:p>
    <w:p w:rsidR="00F838A9" w:rsidRPr="00BD2609" w:rsidRDefault="00F838A9" w:rsidP="002E75B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ind w:firstLine="5387"/>
        <w:jc w:val="center"/>
        <w:rPr>
          <w:b/>
          <w:sz w:val="26"/>
          <w:szCs w:val="26"/>
        </w:rPr>
      </w:pPr>
      <w:r w:rsidRPr="000726AE">
        <w:rPr>
          <w:b/>
          <w:sz w:val="26"/>
          <w:szCs w:val="26"/>
        </w:rPr>
        <w:lastRenderedPageBreak/>
        <w:t>Приложение 18</w:t>
      </w:r>
    </w:p>
    <w:p w:rsidR="00F838A9" w:rsidRPr="000726AE" w:rsidRDefault="00F838A9" w:rsidP="002E75BF">
      <w:pPr>
        <w:autoSpaceDE w:val="0"/>
        <w:autoSpaceDN w:val="0"/>
        <w:adjustRightInd w:val="0"/>
        <w:ind w:firstLine="5387"/>
        <w:jc w:val="center"/>
        <w:rPr>
          <w:b/>
          <w:sz w:val="26"/>
          <w:szCs w:val="26"/>
        </w:rPr>
      </w:pPr>
      <w:r w:rsidRPr="000726AE">
        <w:rPr>
          <w:b/>
          <w:sz w:val="26"/>
          <w:szCs w:val="26"/>
        </w:rPr>
        <w:t>к Инструкции по делопроизводству</w:t>
      </w:r>
    </w:p>
    <w:p w:rsidR="00F838A9" w:rsidRPr="000726AE" w:rsidRDefault="00F838A9" w:rsidP="002E75BF">
      <w:pPr>
        <w:autoSpaceDE w:val="0"/>
        <w:autoSpaceDN w:val="0"/>
        <w:adjustRightInd w:val="0"/>
        <w:ind w:firstLine="5387"/>
        <w:jc w:val="center"/>
        <w:rPr>
          <w:b/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ind w:firstLine="5387"/>
        <w:jc w:val="center"/>
        <w:rPr>
          <w:b/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726AE">
        <w:rPr>
          <w:sz w:val="26"/>
          <w:szCs w:val="26"/>
        </w:rPr>
        <w:t xml:space="preserve">Форма описи дел постоянного, временного (свыше 10 лет) </w:t>
      </w: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726AE">
        <w:rPr>
          <w:sz w:val="26"/>
          <w:szCs w:val="26"/>
        </w:rPr>
        <w:t>хранения и по личному составу структурного подразделения</w:t>
      </w:r>
    </w:p>
    <w:p w:rsidR="00F838A9" w:rsidRPr="000726AE" w:rsidRDefault="00F838A9" w:rsidP="002E75BF">
      <w:pPr>
        <w:autoSpaceDE w:val="0"/>
        <w:autoSpaceDN w:val="0"/>
        <w:adjustRightInd w:val="0"/>
        <w:rPr>
          <w:sz w:val="26"/>
          <w:szCs w:val="26"/>
        </w:rPr>
      </w:pPr>
    </w:p>
    <w:p w:rsidR="00BD2609" w:rsidRPr="00BD2609" w:rsidRDefault="00BD2609" w:rsidP="00BD2609">
      <w:pPr>
        <w:pStyle w:val="ConsPlusNonformat"/>
        <w:widowControl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УТВЕРЖДАЮ</w:t>
      </w:r>
    </w:p>
    <w:p w:rsidR="00BD2609" w:rsidRPr="00BD2609" w:rsidRDefault="00BD2609" w:rsidP="00BD2609">
      <w:pPr>
        <w:pStyle w:val="ConsPlusNonformat"/>
        <w:widowControl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Наименование должности</w:t>
      </w:r>
    </w:p>
    <w:p w:rsidR="00BD2609" w:rsidRPr="00BD2609" w:rsidRDefault="00BD2609" w:rsidP="00BD2609">
      <w:pPr>
        <w:pStyle w:val="ConsPlusNonformat"/>
        <w:widowControl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руководителя структурного подразделения</w:t>
      </w:r>
    </w:p>
    <w:p w:rsidR="00BD2609" w:rsidRPr="00BD2609" w:rsidRDefault="00BD2609" w:rsidP="00BD2609">
      <w:pPr>
        <w:pStyle w:val="ConsPlusNonformat"/>
        <w:widowControl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______________    _________________</w:t>
      </w:r>
    </w:p>
    <w:p w:rsidR="00BD2609" w:rsidRPr="00BD2609" w:rsidRDefault="00BD2609" w:rsidP="00BD2609">
      <w:pPr>
        <w:pStyle w:val="ConsPlusNonformat"/>
        <w:widowControl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 xml:space="preserve">         Подпись               Расшифровка подписи</w:t>
      </w:r>
    </w:p>
    <w:p w:rsidR="00BD2609" w:rsidRPr="00BD2609" w:rsidRDefault="00BD2609" w:rsidP="00BD2609">
      <w:pPr>
        <w:pStyle w:val="ConsPlusNonformat"/>
        <w:widowControl/>
        <w:ind w:firstLine="4395"/>
        <w:jc w:val="center"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Дата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Фонд   №_______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Опись  №_______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Дел постоянного хранения_____________________________</w:t>
      </w:r>
    </w:p>
    <w:p w:rsidR="00BD2609" w:rsidRPr="00BD2609" w:rsidRDefault="00BD2609" w:rsidP="00BD260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 xml:space="preserve">     (полное название структурного подразделения)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______________________________________за _____го</w:t>
      </w:r>
      <w:proofErr w:type="gramStart"/>
      <w:r w:rsidRPr="00BD2609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BD2609">
        <w:rPr>
          <w:rFonts w:ascii="Times New Roman" w:hAnsi="Times New Roman" w:cs="Times New Roman"/>
          <w:sz w:val="28"/>
          <w:szCs w:val="28"/>
        </w:rPr>
        <w:t>ы)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080"/>
        <w:gridCol w:w="1641"/>
        <w:gridCol w:w="1275"/>
        <w:gridCol w:w="1560"/>
        <w:gridCol w:w="1559"/>
        <w:gridCol w:w="2410"/>
      </w:tblGrid>
      <w:tr w:rsidR="00BD2609" w:rsidRPr="00BD2609" w:rsidTr="00A45E6F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 xml:space="preserve">Индекс 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дела  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(тома, 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  <w:t>части)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Заголовок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дела   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(тома,  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  <w:t>части)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 xml:space="preserve">Дата  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дела  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(тома, 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  <w:t>части)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листов в  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  <w:t>деле (томе,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  <w:t>части)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 xml:space="preserve">Срок    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хранения  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  <w:t>дела (тома,</w:t>
            </w:r>
            <w:r w:rsidRPr="00BD2609">
              <w:rPr>
                <w:rFonts w:ascii="Times New Roman" w:hAnsi="Times New Roman" w:cs="Times New Roman"/>
                <w:sz w:val="28"/>
                <w:szCs w:val="28"/>
              </w:rPr>
              <w:br/>
              <w:t>части)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D2609" w:rsidRPr="00BD2609" w:rsidTr="00A45E6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6 &lt;1&gt;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6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D2609" w:rsidRPr="00BD2609" w:rsidTr="00A45E6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09" w:rsidRPr="00BD2609" w:rsidTr="00A45E6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09" w:rsidRPr="00BD2609" w:rsidTr="00A45E6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609" w:rsidRPr="00BD2609" w:rsidTr="00A45E6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609" w:rsidRPr="00BD2609" w:rsidRDefault="00BD2609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 xml:space="preserve">В данную опись внесено _______________________________ дел </w:t>
      </w:r>
      <w:proofErr w:type="gramStart"/>
      <w:r w:rsidRPr="00BD26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D2609">
        <w:rPr>
          <w:rFonts w:ascii="Times New Roman" w:hAnsi="Times New Roman" w:cs="Times New Roman"/>
          <w:sz w:val="28"/>
          <w:szCs w:val="28"/>
        </w:rPr>
        <w:t xml:space="preserve"> №__________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(цифрами и прописью)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BD260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D2609">
        <w:rPr>
          <w:rFonts w:ascii="Times New Roman" w:hAnsi="Times New Roman" w:cs="Times New Roman"/>
          <w:sz w:val="28"/>
          <w:szCs w:val="28"/>
        </w:rPr>
        <w:t xml:space="preserve"> № ______________, в том числе: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литерные номера: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пропущенные номера: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Наименование должности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составителя описи                                  Подпись                    Расшифровка подписи</w:t>
      </w: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D2609" w:rsidRPr="00BD2609" w:rsidRDefault="00BD2609" w:rsidP="00BD260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D2609">
        <w:rPr>
          <w:rFonts w:ascii="Times New Roman" w:hAnsi="Times New Roman" w:cs="Times New Roman"/>
          <w:sz w:val="28"/>
          <w:szCs w:val="28"/>
        </w:rPr>
        <w:t>Дата</w:t>
      </w:r>
    </w:p>
    <w:p w:rsidR="00BD2609" w:rsidRDefault="00BD2609" w:rsidP="00BD2609">
      <w:pPr>
        <w:pStyle w:val="ConsPlu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</w:t>
      </w:r>
    </w:p>
    <w:p w:rsidR="00BD2609" w:rsidRPr="005A20B4" w:rsidRDefault="00BD2609" w:rsidP="00BD2609">
      <w:pPr>
        <w:pStyle w:val="ConsPlusNonformat"/>
        <w:widowControl/>
        <w:jc w:val="both"/>
        <w:rPr>
          <w:rFonts w:ascii="Times New Roman" w:hAnsi="Times New Roman"/>
          <w:sz w:val="28"/>
        </w:rPr>
      </w:pPr>
      <w:r w:rsidRPr="005A20B4">
        <w:t xml:space="preserve">&lt;1&gt; Графа 6 опускается в </w:t>
      </w:r>
      <w:r>
        <w:t>описях дел постоянного хранения</w:t>
      </w:r>
    </w:p>
    <w:p w:rsidR="00F838A9" w:rsidRPr="006C44BB" w:rsidRDefault="00F838A9" w:rsidP="002E75BF">
      <w:pPr>
        <w:autoSpaceDE w:val="0"/>
        <w:autoSpaceDN w:val="0"/>
        <w:adjustRightInd w:val="0"/>
        <w:ind w:firstLine="5670"/>
        <w:jc w:val="center"/>
        <w:rPr>
          <w:b/>
          <w:color w:val="333333"/>
          <w:sz w:val="26"/>
          <w:szCs w:val="26"/>
        </w:rPr>
      </w:pPr>
      <w:r w:rsidRPr="006C44BB">
        <w:rPr>
          <w:b/>
          <w:color w:val="333333"/>
          <w:sz w:val="26"/>
          <w:szCs w:val="26"/>
        </w:rPr>
        <w:lastRenderedPageBreak/>
        <w:t>Приложение 1</w:t>
      </w:r>
      <w:r>
        <w:rPr>
          <w:b/>
          <w:color w:val="333333"/>
          <w:sz w:val="26"/>
          <w:szCs w:val="26"/>
        </w:rPr>
        <w:t>9</w:t>
      </w:r>
    </w:p>
    <w:p w:rsidR="00F838A9" w:rsidRDefault="00F838A9" w:rsidP="002E75BF">
      <w:pPr>
        <w:autoSpaceDE w:val="0"/>
        <w:autoSpaceDN w:val="0"/>
        <w:adjustRightInd w:val="0"/>
        <w:ind w:firstLine="5670"/>
        <w:jc w:val="center"/>
        <w:rPr>
          <w:b/>
          <w:color w:val="333333"/>
          <w:sz w:val="26"/>
          <w:szCs w:val="26"/>
        </w:rPr>
      </w:pPr>
      <w:r w:rsidRPr="00B44705">
        <w:rPr>
          <w:b/>
          <w:color w:val="333333"/>
          <w:sz w:val="26"/>
          <w:szCs w:val="26"/>
        </w:rPr>
        <w:t xml:space="preserve">к </w:t>
      </w:r>
      <w:r>
        <w:rPr>
          <w:b/>
          <w:color w:val="333333"/>
          <w:sz w:val="26"/>
          <w:szCs w:val="26"/>
        </w:rPr>
        <w:t>И</w:t>
      </w:r>
      <w:r w:rsidRPr="00B44705">
        <w:rPr>
          <w:b/>
          <w:color w:val="333333"/>
          <w:sz w:val="26"/>
          <w:szCs w:val="26"/>
        </w:rPr>
        <w:t>нструкции по делопроизводству</w:t>
      </w:r>
    </w:p>
    <w:p w:rsidR="00F838A9" w:rsidRPr="006C44BB" w:rsidRDefault="00F838A9" w:rsidP="002E75BF">
      <w:pPr>
        <w:autoSpaceDE w:val="0"/>
        <w:autoSpaceDN w:val="0"/>
        <w:adjustRightInd w:val="0"/>
        <w:ind w:firstLine="5670"/>
        <w:jc w:val="center"/>
        <w:rPr>
          <w:b/>
          <w:color w:val="333333"/>
          <w:sz w:val="26"/>
          <w:szCs w:val="26"/>
        </w:rPr>
      </w:pPr>
    </w:p>
    <w:p w:rsidR="00F838A9" w:rsidRPr="00EC2F1C" w:rsidRDefault="0095253E" w:rsidP="002E75BF">
      <w:pPr>
        <w:autoSpaceDE w:val="0"/>
        <w:autoSpaceDN w:val="0"/>
        <w:adjustRightInd w:val="0"/>
        <w:jc w:val="center"/>
        <w:rPr>
          <w:color w:val="333333"/>
        </w:rPr>
      </w:pPr>
      <w:r>
        <w:rPr>
          <w:noProof/>
        </w:rPr>
        <w:drawing>
          <wp:inline distT="0" distB="0" distL="0" distR="0" wp14:anchorId="2C53A7C5" wp14:editId="205806E3">
            <wp:extent cx="749935" cy="9391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b/>
        </w:rPr>
      </w:pPr>
      <w:r w:rsidRPr="000726AE">
        <w:rPr>
          <w:b/>
        </w:rPr>
        <w:t xml:space="preserve">Администрация </w:t>
      </w:r>
      <w:r w:rsidR="0095253E">
        <w:rPr>
          <w:b/>
        </w:rPr>
        <w:t>муниципального</w:t>
      </w:r>
      <w:r w:rsidRPr="000726AE">
        <w:rPr>
          <w:b/>
        </w:rPr>
        <w:t xml:space="preserve"> округа </w:t>
      </w:r>
      <w:r w:rsidR="009A5778">
        <w:rPr>
          <w:b/>
        </w:rPr>
        <w:t>Навашинский</w:t>
      </w: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b/>
        </w:rPr>
      </w:pPr>
      <w:r w:rsidRPr="000726AE">
        <w:rPr>
          <w:b/>
        </w:rPr>
        <w:t>Нижегородской области</w:t>
      </w:r>
    </w:p>
    <w:p w:rsidR="00F838A9" w:rsidRDefault="00F838A9" w:rsidP="002E75BF">
      <w:pPr>
        <w:autoSpaceDE w:val="0"/>
        <w:autoSpaceDN w:val="0"/>
        <w:adjustRightInd w:val="0"/>
        <w:jc w:val="center"/>
        <w:rPr>
          <w:b/>
          <w:color w:val="333333"/>
        </w:rPr>
      </w:pP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b/>
        </w:rPr>
      </w:pPr>
      <w:r w:rsidRPr="000726AE">
        <w:rPr>
          <w:b/>
        </w:rPr>
        <w:t>АКТ</w:t>
      </w:r>
    </w:p>
    <w:p w:rsidR="00F838A9" w:rsidRPr="000726AE" w:rsidRDefault="00F838A9" w:rsidP="002E75BF">
      <w:pPr>
        <w:autoSpaceDE w:val="0"/>
        <w:autoSpaceDN w:val="0"/>
        <w:adjustRightInd w:val="0"/>
      </w:pPr>
      <w:r w:rsidRPr="000726AE">
        <w:t>_______________</w:t>
      </w:r>
      <w:r w:rsidR="00484E01">
        <w:t xml:space="preserve">                                                                                                     </w:t>
      </w:r>
      <w:r w:rsidRPr="000726AE">
        <w:t xml:space="preserve"> № ______________</w:t>
      </w:r>
    </w:p>
    <w:p w:rsidR="00F838A9" w:rsidRPr="000726AE" w:rsidRDefault="00F838A9" w:rsidP="002E75BF">
      <w:pPr>
        <w:autoSpaceDE w:val="0"/>
        <w:autoSpaceDN w:val="0"/>
        <w:adjustRightInd w:val="0"/>
        <w:jc w:val="center"/>
      </w:pPr>
      <w:r w:rsidRPr="000726AE">
        <w:t>о выделении к уничтожению</w:t>
      </w:r>
    </w:p>
    <w:p w:rsidR="00F838A9" w:rsidRPr="000726AE" w:rsidRDefault="00F838A9" w:rsidP="002E75BF">
      <w:pPr>
        <w:autoSpaceDE w:val="0"/>
        <w:autoSpaceDN w:val="0"/>
        <w:adjustRightInd w:val="0"/>
        <w:jc w:val="center"/>
      </w:pPr>
      <w:r w:rsidRPr="000726AE">
        <w:t xml:space="preserve"> документов, не подлежащих хранению</w:t>
      </w:r>
    </w:p>
    <w:p w:rsidR="00F838A9" w:rsidRPr="00EC2F1C" w:rsidRDefault="00F838A9" w:rsidP="002E75BF">
      <w:pPr>
        <w:autoSpaceDE w:val="0"/>
        <w:autoSpaceDN w:val="0"/>
        <w:adjustRightInd w:val="0"/>
        <w:rPr>
          <w:color w:val="333333"/>
          <w:sz w:val="26"/>
          <w:szCs w:val="26"/>
        </w:rPr>
      </w:pPr>
    </w:p>
    <w:p w:rsidR="00484E01" w:rsidRDefault="00484E01" w:rsidP="00484E01">
      <w:pPr>
        <w:pStyle w:val="ConsPlusNonformat"/>
        <w:widowControl/>
        <w:ind w:firstLine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 w:rsidR="00484E01" w:rsidRDefault="00484E01" w:rsidP="00484E01">
      <w:pPr>
        <w:pStyle w:val="ConsPlusNonformat"/>
        <w:widowControl/>
        <w:ind w:firstLine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должности</w:t>
      </w:r>
    </w:p>
    <w:p w:rsidR="00484E01" w:rsidRDefault="00484E01" w:rsidP="00484E01">
      <w:pPr>
        <w:pStyle w:val="ConsPlusNonformat"/>
        <w:widowControl/>
        <w:ind w:firstLine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 структурного подразделения</w:t>
      </w:r>
    </w:p>
    <w:p w:rsidR="00484E01" w:rsidRDefault="00484E01" w:rsidP="00484E01">
      <w:pPr>
        <w:pStyle w:val="ConsPlusNonformat"/>
        <w:widowControl/>
        <w:ind w:firstLine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    _________________</w:t>
      </w:r>
    </w:p>
    <w:p w:rsidR="00484E01" w:rsidRPr="006E585B" w:rsidRDefault="00484E01" w:rsidP="00484E01">
      <w:pPr>
        <w:pStyle w:val="ConsPlusNonformat"/>
        <w:widowControl/>
        <w:ind w:firstLine="43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Подпись               Расшифровка </w:t>
      </w:r>
      <w:r w:rsidRPr="006E585B">
        <w:rPr>
          <w:rFonts w:ascii="Times New Roman" w:hAnsi="Times New Roman"/>
          <w:sz w:val="24"/>
          <w:szCs w:val="24"/>
        </w:rPr>
        <w:t>подписи</w:t>
      </w:r>
    </w:p>
    <w:p w:rsidR="00484E01" w:rsidRDefault="00484E01" w:rsidP="00484E01">
      <w:pPr>
        <w:pStyle w:val="ConsPlusNonformat"/>
        <w:widowControl/>
        <w:ind w:firstLine="4395"/>
        <w:jc w:val="center"/>
        <w:rPr>
          <w:rFonts w:ascii="Times New Roman" w:hAnsi="Times New Roman"/>
          <w:sz w:val="28"/>
        </w:rPr>
      </w:pPr>
    </w:p>
    <w:p w:rsidR="00484E01" w:rsidRDefault="00484E01" w:rsidP="00484E01">
      <w:pPr>
        <w:pStyle w:val="ConsPlusNonformat"/>
        <w:widowControl/>
        <w:ind w:firstLine="439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</w:t>
      </w:r>
    </w:p>
    <w:p w:rsidR="00484E01" w:rsidRDefault="00484E01" w:rsidP="00484E01">
      <w:pPr>
        <w:pStyle w:val="ConsPlusNonformat"/>
        <w:widowControl/>
        <w:rPr>
          <w:rFonts w:ascii="Times New Roman" w:hAnsi="Times New Roman"/>
          <w:sz w:val="28"/>
        </w:rPr>
      </w:pPr>
    </w:p>
    <w:p w:rsidR="00484E01" w:rsidRDefault="00484E01" w:rsidP="00484E01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_______________________________________________________________________________________________________________________________________________________________________________________________________________</w:t>
      </w:r>
    </w:p>
    <w:p w:rsidR="00484E01" w:rsidRDefault="00484E01" w:rsidP="00484E01">
      <w:pPr>
        <w:pStyle w:val="ConsPlusNonformat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4"/>
        </w:rPr>
        <w:t>название и выходные данные перечня документов с указанием сроков их хранения)</w:t>
      </w:r>
    </w:p>
    <w:p w:rsidR="00484E01" w:rsidRDefault="00484E01" w:rsidP="00484E01">
      <w:pPr>
        <w:pStyle w:val="ConsPlu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отобраны к уничтожению, как не имеющие научно-исторической ценности и утратившие практическое значение, документы фонда №____________________</w:t>
      </w:r>
    </w:p>
    <w:p w:rsidR="00484E01" w:rsidRDefault="00484E01" w:rsidP="00484E01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_________________________________________________________</w:t>
      </w:r>
      <w:r>
        <w:rPr>
          <w:rFonts w:ascii="Times New Roman" w:hAnsi="Times New Roman"/>
          <w:sz w:val="24"/>
        </w:rPr>
        <w:t>(название фонда)</w:t>
      </w:r>
    </w:p>
    <w:p w:rsidR="00484E01" w:rsidRDefault="00484E01" w:rsidP="00484E01">
      <w:pPr>
        <w:pStyle w:val="ConsPlusNonformat"/>
        <w:widowControl/>
        <w:rPr>
          <w:rFonts w:ascii="Times New Roman" w:hAnsi="Times New Roman"/>
          <w:sz w:val="24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993"/>
        <w:gridCol w:w="1559"/>
        <w:gridCol w:w="1701"/>
        <w:gridCol w:w="1417"/>
        <w:gridCol w:w="1276"/>
        <w:gridCol w:w="1418"/>
      </w:tblGrid>
      <w:tr w:rsidR="00484E01" w:rsidRPr="00484E01" w:rsidTr="00A45E6F">
        <w:trPr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01" w:rsidRPr="00484E01" w:rsidRDefault="00484E01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4E01">
              <w:rPr>
                <w:rFonts w:ascii="Times New Roman" w:hAnsi="Times New Roman" w:cs="Times New Roman"/>
              </w:rPr>
              <w:t xml:space="preserve">№ </w:t>
            </w:r>
            <w:r w:rsidRPr="00484E01">
              <w:rPr>
                <w:rFonts w:ascii="Times New Roman" w:hAnsi="Times New Roman" w:cs="Times New Roman"/>
              </w:rPr>
              <w:br/>
            </w:r>
            <w:proofErr w:type="spellStart"/>
            <w:r w:rsidRPr="00484E01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01" w:rsidRPr="00484E01" w:rsidRDefault="00484E01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4E01">
              <w:rPr>
                <w:rFonts w:ascii="Times New Roman" w:hAnsi="Times New Roman" w:cs="Times New Roman"/>
              </w:rPr>
              <w:t>Заголовок</w:t>
            </w:r>
            <w:r w:rsidRPr="00484E01">
              <w:rPr>
                <w:rFonts w:ascii="Times New Roman" w:hAnsi="Times New Roman" w:cs="Times New Roman"/>
              </w:rPr>
              <w:br/>
              <w:t xml:space="preserve">дела или </w:t>
            </w:r>
            <w:r w:rsidRPr="00484E01">
              <w:rPr>
                <w:rFonts w:ascii="Times New Roman" w:hAnsi="Times New Roman" w:cs="Times New Roman"/>
              </w:rPr>
              <w:br/>
              <w:t>групповой</w:t>
            </w:r>
            <w:r w:rsidRPr="00484E01">
              <w:rPr>
                <w:rFonts w:ascii="Times New Roman" w:hAnsi="Times New Roman" w:cs="Times New Roman"/>
              </w:rPr>
              <w:br/>
              <w:t>заголовок</w:t>
            </w:r>
            <w:r w:rsidRPr="00484E01">
              <w:rPr>
                <w:rFonts w:ascii="Times New Roman" w:hAnsi="Times New Roman" w:cs="Times New Roman"/>
              </w:rPr>
              <w:br/>
              <w:t>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01" w:rsidRPr="00484E01" w:rsidRDefault="00484E01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4E01">
              <w:rPr>
                <w:rFonts w:ascii="Times New Roman" w:hAnsi="Times New Roman" w:cs="Times New Roman"/>
              </w:rPr>
              <w:t xml:space="preserve">Дата  </w:t>
            </w:r>
            <w:r w:rsidRPr="00484E01">
              <w:rPr>
                <w:rFonts w:ascii="Times New Roman" w:hAnsi="Times New Roman" w:cs="Times New Roman"/>
              </w:rPr>
              <w:br/>
              <w:t xml:space="preserve">дела  </w:t>
            </w:r>
            <w:r w:rsidRPr="00484E01">
              <w:rPr>
                <w:rFonts w:ascii="Times New Roman" w:hAnsi="Times New Roman" w:cs="Times New Roman"/>
              </w:rPr>
              <w:br/>
              <w:t xml:space="preserve">или  </w:t>
            </w:r>
            <w:r w:rsidRPr="00484E01">
              <w:rPr>
                <w:rFonts w:ascii="Times New Roman" w:hAnsi="Times New Roman" w:cs="Times New Roman"/>
              </w:rPr>
              <w:br/>
              <w:t>крайние</w:t>
            </w:r>
            <w:r w:rsidRPr="00484E01">
              <w:rPr>
                <w:rFonts w:ascii="Times New Roman" w:hAnsi="Times New Roman" w:cs="Times New Roman"/>
              </w:rPr>
              <w:br/>
              <w:t xml:space="preserve">даты  </w:t>
            </w:r>
            <w:r w:rsidRPr="00484E01">
              <w:rPr>
                <w:rFonts w:ascii="Times New Roman" w:hAnsi="Times New Roman" w:cs="Times New Roman"/>
              </w:rPr>
              <w:br/>
              <w:t>дел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01" w:rsidRPr="00484E01" w:rsidRDefault="00484E01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4E01">
              <w:rPr>
                <w:rFonts w:ascii="Times New Roman" w:hAnsi="Times New Roman" w:cs="Times New Roman"/>
              </w:rPr>
              <w:t>Номера</w:t>
            </w:r>
          </w:p>
          <w:p w:rsidR="00484E01" w:rsidRPr="00484E01" w:rsidRDefault="00484E01" w:rsidP="00A45E6F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</w:rPr>
            </w:pPr>
            <w:r w:rsidRPr="00484E01">
              <w:rPr>
                <w:rFonts w:ascii="Times New Roman" w:hAnsi="Times New Roman" w:cs="Times New Roman"/>
              </w:rPr>
              <w:t>описей</w:t>
            </w:r>
            <w:r w:rsidRPr="00484E01">
              <w:rPr>
                <w:rFonts w:ascii="Times New Roman" w:hAnsi="Times New Roman" w:cs="Times New Roman"/>
              </w:rPr>
              <w:br/>
              <w:t>за годы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01" w:rsidRPr="00484E01" w:rsidRDefault="00484E01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4E01">
              <w:rPr>
                <w:rFonts w:ascii="Times New Roman" w:hAnsi="Times New Roman" w:cs="Times New Roman"/>
              </w:rPr>
              <w:t xml:space="preserve">Индекс дела </w:t>
            </w:r>
            <w:r w:rsidRPr="00484E01">
              <w:rPr>
                <w:rFonts w:ascii="Times New Roman" w:hAnsi="Times New Roman" w:cs="Times New Roman"/>
              </w:rPr>
              <w:br/>
              <w:t xml:space="preserve">(тома,   </w:t>
            </w:r>
            <w:r w:rsidRPr="00484E01">
              <w:rPr>
                <w:rFonts w:ascii="Times New Roman" w:hAnsi="Times New Roman" w:cs="Times New Roman"/>
              </w:rPr>
              <w:br/>
              <w:t xml:space="preserve">части) по  </w:t>
            </w:r>
            <w:r w:rsidRPr="00484E01">
              <w:rPr>
                <w:rFonts w:ascii="Times New Roman" w:hAnsi="Times New Roman" w:cs="Times New Roman"/>
              </w:rPr>
              <w:br/>
              <w:t>номенклатуре</w:t>
            </w:r>
            <w:r w:rsidRPr="00484E01">
              <w:rPr>
                <w:rFonts w:ascii="Times New Roman" w:hAnsi="Times New Roman" w:cs="Times New Roman"/>
              </w:rPr>
              <w:br/>
              <w:t xml:space="preserve">или N дела </w:t>
            </w:r>
            <w:r w:rsidRPr="00484E01">
              <w:rPr>
                <w:rFonts w:ascii="Times New Roman" w:hAnsi="Times New Roman" w:cs="Times New Roman"/>
              </w:rPr>
              <w:br/>
              <w:t>по описи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01" w:rsidRPr="00484E01" w:rsidRDefault="00484E01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4E01">
              <w:rPr>
                <w:rFonts w:ascii="Times New Roman" w:hAnsi="Times New Roman" w:cs="Times New Roman"/>
              </w:rPr>
              <w:t>Количество</w:t>
            </w:r>
            <w:r w:rsidRPr="00484E01">
              <w:rPr>
                <w:rFonts w:ascii="Times New Roman" w:hAnsi="Times New Roman" w:cs="Times New Roman"/>
              </w:rPr>
              <w:br/>
              <w:t xml:space="preserve">дел    </w:t>
            </w:r>
            <w:r w:rsidRPr="00484E01">
              <w:rPr>
                <w:rFonts w:ascii="Times New Roman" w:hAnsi="Times New Roman" w:cs="Times New Roman"/>
              </w:rPr>
              <w:br/>
              <w:t xml:space="preserve">(томов,  </w:t>
            </w:r>
            <w:r w:rsidRPr="00484E01">
              <w:rPr>
                <w:rFonts w:ascii="Times New Roman" w:hAnsi="Times New Roman" w:cs="Times New Roman"/>
              </w:rPr>
              <w:br/>
              <w:t>частей)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01" w:rsidRPr="00484E01" w:rsidRDefault="00484E01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4E01">
              <w:rPr>
                <w:rFonts w:ascii="Times New Roman" w:hAnsi="Times New Roman" w:cs="Times New Roman"/>
              </w:rPr>
              <w:t xml:space="preserve">Сроки  </w:t>
            </w:r>
            <w:r w:rsidRPr="00484E01">
              <w:rPr>
                <w:rFonts w:ascii="Times New Roman" w:hAnsi="Times New Roman" w:cs="Times New Roman"/>
              </w:rPr>
              <w:br/>
              <w:t>хранения</w:t>
            </w:r>
            <w:r w:rsidRPr="00484E01">
              <w:rPr>
                <w:rFonts w:ascii="Times New Roman" w:hAnsi="Times New Roman" w:cs="Times New Roman"/>
              </w:rPr>
              <w:br/>
              <w:t xml:space="preserve">дела  </w:t>
            </w:r>
            <w:r w:rsidRPr="00484E01">
              <w:rPr>
                <w:rFonts w:ascii="Times New Roman" w:hAnsi="Times New Roman" w:cs="Times New Roman"/>
              </w:rPr>
              <w:br/>
              <w:t xml:space="preserve">(тома, </w:t>
            </w:r>
            <w:r w:rsidRPr="00484E01">
              <w:rPr>
                <w:rFonts w:ascii="Times New Roman" w:hAnsi="Times New Roman" w:cs="Times New Roman"/>
              </w:rPr>
              <w:br/>
              <w:t>части) и</w:t>
            </w:r>
            <w:r w:rsidRPr="00484E01">
              <w:rPr>
                <w:rFonts w:ascii="Times New Roman" w:hAnsi="Times New Roman" w:cs="Times New Roman"/>
              </w:rPr>
              <w:br/>
              <w:t xml:space="preserve">номера </w:t>
            </w:r>
            <w:r w:rsidRPr="00484E01">
              <w:rPr>
                <w:rFonts w:ascii="Times New Roman" w:hAnsi="Times New Roman" w:cs="Times New Roman"/>
              </w:rPr>
              <w:br/>
              <w:t xml:space="preserve">статей </w:t>
            </w:r>
            <w:r w:rsidRPr="00484E01">
              <w:rPr>
                <w:rFonts w:ascii="Times New Roman" w:hAnsi="Times New Roman" w:cs="Times New Roman"/>
              </w:rPr>
              <w:br/>
              <w:t xml:space="preserve">по   </w:t>
            </w:r>
            <w:r w:rsidRPr="00484E01">
              <w:rPr>
                <w:rFonts w:ascii="Times New Roman" w:hAnsi="Times New Roman" w:cs="Times New Roman"/>
              </w:rPr>
              <w:br/>
              <w:t>перечню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01" w:rsidRPr="00484E01" w:rsidRDefault="00484E01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4E01">
              <w:rPr>
                <w:rFonts w:ascii="Times New Roman" w:hAnsi="Times New Roman" w:cs="Times New Roman"/>
              </w:rPr>
              <w:t>Примечание</w:t>
            </w:r>
          </w:p>
          <w:p w:rsidR="00484E01" w:rsidRPr="00484E01" w:rsidRDefault="00484E01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4E01" w:rsidRPr="00484E01" w:rsidTr="00A45E6F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01" w:rsidRPr="00484E01" w:rsidRDefault="00484E01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4E01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01" w:rsidRPr="00484E01" w:rsidRDefault="00484E01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4E01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01" w:rsidRPr="00484E01" w:rsidRDefault="00484E01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4E01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01" w:rsidRPr="00484E01" w:rsidRDefault="00484E01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4E01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01" w:rsidRPr="00484E01" w:rsidRDefault="00484E01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4E01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01" w:rsidRPr="00484E01" w:rsidRDefault="00484E01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4E01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01" w:rsidRPr="00484E01" w:rsidRDefault="00484E01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4E01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01" w:rsidRPr="00484E01" w:rsidRDefault="00484E01" w:rsidP="00A45E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484E01"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484E01" w:rsidRPr="00484E01" w:rsidTr="00A45E6F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01" w:rsidRPr="00484E01" w:rsidRDefault="00484E01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01" w:rsidRPr="00484E01" w:rsidRDefault="00484E01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01" w:rsidRPr="00484E01" w:rsidRDefault="00484E01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01" w:rsidRPr="00484E01" w:rsidRDefault="00484E01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01" w:rsidRPr="00484E01" w:rsidRDefault="00484E01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01" w:rsidRPr="00484E01" w:rsidRDefault="00484E01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01" w:rsidRPr="00484E01" w:rsidRDefault="00484E01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01" w:rsidRPr="00484E01" w:rsidRDefault="00484E01" w:rsidP="00A45E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84E01" w:rsidRDefault="00484E01" w:rsidP="00484E01">
      <w:pPr>
        <w:pStyle w:val="ConsPlusNonformat"/>
        <w:widowControl/>
        <w:rPr>
          <w:rFonts w:ascii="Times New Roman" w:hAnsi="Times New Roman"/>
          <w:sz w:val="28"/>
        </w:rPr>
      </w:pPr>
    </w:p>
    <w:p w:rsidR="00484E01" w:rsidRDefault="00484E01" w:rsidP="00484E01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Итого _______________________________дел за ______________________ годы</w:t>
      </w:r>
    </w:p>
    <w:p w:rsidR="00484E01" w:rsidRDefault="00484E01" w:rsidP="00484E01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4"/>
        </w:rPr>
        <w:t>(цифрами и прописью)</w:t>
      </w:r>
    </w:p>
    <w:p w:rsidR="00484E01" w:rsidRDefault="00484E01" w:rsidP="002E75BF">
      <w:pPr>
        <w:autoSpaceDE w:val="0"/>
        <w:autoSpaceDN w:val="0"/>
        <w:adjustRightInd w:val="0"/>
        <w:rPr>
          <w:sz w:val="26"/>
          <w:szCs w:val="26"/>
        </w:rPr>
      </w:pPr>
    </w:p>
    <w:p w:rsidR="00484E01" w:rsidRDefault="00484E01" w:rsidP="002E75B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,</w:t>
      </w:r>
    </w:p>
    <w:p w:rsidR="00484E01" w:rsidRDefault="00484E01" w:rsidP="002E75BF">
      <w:pPr>
        <w:autoSpaceDE w:val="0"/>
        <w:autoSpaceDN w:val="0"/>
        <w:adjustRightInd w:val="0"/>
        <w:rPr>
          <w:sz w:val="26"/>
          <w:szCs w:val="26"/>
        </w:rPr>
      </w:pPr>
    </w:p>
    <w:p w:rsidR="00484E01" w:rsidRDefault="00484E01" w:rsidP="00484E01">
      <w:pPr>
        <w:pStyle w:val="ConsPlusNonformat"/>
        <w:widowControl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оборотная сторона </w:t>
      </w:r>
    </w:p>
    <w:p w:rsidR="00484E01" w:rsidRDefault="00484E01" w:rsidP="00484E01">
      <w:pPr>
        <w:pStyle w:val="ConsPlusNonformat"/>
        <w:widowControl/>
        <w:rPr>
          <w:rFonts w:ascii="Times New Roman" w:hAnsi="Times New Roman"/>
          <w:sz w:val="28"/>
        </w:rPr>
      </w:pPr>
    </w:p>
    <w:p w:rsidR="00484E01" w:rsidRDefault="00484E01" w:rsidP="00484E01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Описи дел постоянного хранения за __________ годы утверждены, а по </w:t>
      </w:r>
      <w:proofErr w:type="gramStart"/>
      <w:r>
        <w:rPr>
          <w:rFonts w:ascii="Times New Roman" w:hAnsi="Times New Roman"/>
          <w:sz w:val="28"/>
        </w:rPr>
        <w:t>личному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484E01" w:rsidRDefault="00484E01" w:rsidP="00484E01">
      <w:pPr>
        <w:pStyle w:val="ConsPlusNonformat"/>
        <w:widowControl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составу согласованы с архивным сектором </w:t>
      </w:r>
      <w:r w:rsidR="00C96A8A">
        <w:rPr>
          <w:rFonts w:ascii="Times New Roman" w:hAnsi="Times New Roman"/>
          <w:color w:val="000000"/>
          <w:sz w:val="28"/>
        </w:rPr>
        <w:t>Администрации</w:t>
      </w:r>
      <w:r>
        <w:rPr>
          <w:rFonts w:ascii="Times New Roman" w:hAnsi="Times New Roman"/>
          <w:color w:val="000000"/>
          <w:sz w:val="28"/>
        </w:rPr>
        <w:t xml:space="preserve"> городского округа Навашинский</w:t>
      </w:r>
    </w:p>
    <w:p w:rsidR="00484E01" w:rsidRDefault="00484E01" w:rsidP="00484E01">
      <w:pPr>
        <w:pStyle w:val="ConsPlusNonformat"/>
        <w:widowControl/>
        <w:jc w:val="both"/>
        <w:rPr>
          <w:rFonts w:ascii="Times New Roman" w:hAnsi="Times New Roman"/>
          <w:color w:val="000000"/>
          <w:sz w:val="28"/>
        </w:rPr>
      </w:pPr>
    </w:p>
    <w:p w:rsidR="00484E01" w:rsidRDefault="00484E01" w:rsidP="00484E01">
      <w:pPr>
        <w:pStyle w:val="ConsPlusNonformat"/>
        <w:widowControl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Должность лица, проводившего</w:t>
      </w:r>
    </w:p>
    <w:p w:rsidR="00484E01" w:rsidRDefault="00484E01" w:rsidP="00484E01">
      <w:pPr>
        <w:pStyle w:val="ConsPlusNonformat"/>
        <w:widowControl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экспертизу ценности документов                           Подпись                И.О. Фамилия</w:t>
      </w:r>
    </w:p>
    <w:p w:rsidR="00484E01" w:rsidRDefault="00484E01" w:rsidP="00484E01">
      <w:pPr>
        <w:pStyle w:val="ConsPlusNonformat"/>
        <w:widowControl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Дата</w:t>
      </w:r>
    </w:p>
    <w:p w:rsidR="00484E01" w:rsidRDefault="00484E01" w:rsidP="00484E01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 в количестве ____________________________________________ дел</w:t>
      </w:r>
    </w:p>
    <w:p w:rsidR="00484E01" w:rsidRDefault="00484E01" w:rsidP="00484E01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</w:t>
      </w:r>
      <w:r>
        <w:rPr>
          <w:rFonts w:ascii="Times New Roman" w:hAnsi="Times New Roman"/>
          <w:sz w:val="24"/>
        </w:rPr>
        <w:t>(цифрами и прописью)</w:t>
      </w:r>
    </w:p>
    <w:p w:rsidR="00484E01" w:rsidRDefault="00484E01" w:rsidP="00484E01">
      <w:pPr>
        <w:pStyle w:val="ConsPlusNonformat"/>
        <w:widowControl/>
        <w:rPr>
          <w:rFonts w:ascii="Times New Roman" w:hAnsi="Times New Roman"/>
          <w:sz w:val="24"/>
        </w:rPr>
      </w:pPr>
    </w:p>
    <w:p w:rsidR="00484E01" w:rsidRDefault="00484E01" w:rsidP="00484E01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весом ______________________ кг сданы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________________________________</w:t>
      </w:r>
    </w:p>
    <w:p w:rsidR="00484E01" w:rsidRDefault="00484E01" w:rsidP="00484E01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</w:rPr>
        <w:t>(наименование организации)</w:t>
      </w:r>
    </w:p>
    <w:p w:rsidR="00484E01" w:rsidRDefault="00484E01" w:rsidP="00484E01">
      <w:pPr>
        <w:pStyle w:val="ConsPlusNonformat"/>
        <w:widowControl/>
        <w:rPr>
          <w:rFonts w:ascii="Times New Roman" w:hAnsi="Times New Roman"/>
          <w:sz w:val="24"/>
        </w:rPr>
      </w:pPr>
    </w:p>
    <w:p w:rsidR="00484E01" w:rsidRDefault="00484E01" w:rsidP="00484E01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переработку по приемо-сдаточной накладной </w:t>
      </w:r>
      <w:proofErr w:type="gramStart"/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 xml:space="preserve"> _______________№ ________</w:t>
      </w:r>
    </w:p>
    <w:p w:rsidR="00484E01" w:rsidRDefault="00484E01" w:rsidP="00484E01">
      <w:pPr>
        <w:pStyle w:val="ConsPlusNonformat"/>
        <w:widowControl/>
        <w:rPr>
          <w:rFonts w:ascii="Times New Roman" w:hAnsi="Times New Roman"/>
          <w:sz w:val="28"/>
        </w:rPr>
      </w:pPr>
    </w:p>
    <w:p w:rsidR="00484E01" w:rsidRDefault="00484E01" w:rsidP="00484E01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Должность работника,</w:t>
      </w:r>
    </w:p>
    <w:p w:rsidR="00484E01" w:rsidRDefault="00484E01" w:rsidP="00484E01">
      <w:pPr>
        <w:pStyle w:val="ConsPlusNonformat"/>
        <w:widowControl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сдавшего</w:t>
      </w:r>
      <w:proofErr w:type="gramEnd"/>
      <w:r>
        <w:rPr>
          <w:rFonts w:ascii="Times New Roman" w:hAnsi="Times New Roman"/>
          <w:sz w:val="28"/>
        </w:rPr>
        <w:t xml:space="preserve"> документы                               Подпись                                 И.О. Фамилия</w:t>
      </w:r>
    </w:p>
    <w:p w:rsidR="00484E01" w:rsidRDefault="00484E01" w:rsidP="00484E01">
      <w:pPr>
        <w:pStyle w:val="ConsPlusNonformat"/>
        <w:widowControl/>
        <w:rPr>
          <w:rFonts w:ascii="Times New Roman" w:hAnsi="Times New Roman"/>
          <w:sz w:val="28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5670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5670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5670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5670"/>
        <w:jc w:val="center"/>
        <w:rPr>
          <w:b/>
          <w:color w:val="333333"/>
          <w:sz w:val="26"/>
          <w:szCs w:val="26"/>
        </w:rPr>
      </w:pPr>
    </w:p>
    <w:p w:rsidR="00F838A9" w:rsidRDefault="00F838A9" w:rsidP="002E75BF">
      <w:pPr>
        <w:autoSpaceDE w:val="0"/>
        <w:autoSpaceDN w:val="0"/>
        <w:adjustRightInd w:val="0"/>
        <w:ind w:firstLine="5670"/>
        <w:jc w:val="center"/>
        <w:rPr>
          <w:b/>
          <w:color w:val="333333"/>
          <w:sz w:val="26"/>
          <w:szCs w:val="26"/>
        </w:rPr>
      </w:pPr>
    </w:p>
    <w:p w:rsidR="00147B75" w:rsidRDefault="00147B75" w:rsidP="002E75BF">
      <w:pPr>
        <w:autoSpaceDE w:val="0"/>
        <w:autoSpaceDN w:val="0"/>
        <w:adjustRightInd w:val="0"/>
        <w:ind w:firstLine="5670"/>
        <w:jc w:val="center"/>
        <w:rPr>
          <w:b/>
          <w:sz w:val="26"/>
          <w:szCs w:val="26"/>
        </w:rPr>
      </w:pPr>
    </w:p>
    <w:p w:rsidR="00484E01" w:rsidRDefault="00484E01" w:rsidP="002E75BF">
      <w:pPr>
        <w:autoSpaceDE w:val="0"/>
        <w:autoSpaceDN w:val="0"/>
        <w:adjustRightInd w:val="0"/>
        <w:ind w:firstLine="5670"/>
        <w:jc w:val="center"/>
        <w:rPr>
          <w:b/>
          <w:sz w:val="26"/>
          <w:szCs w:val="26"/>
        </w:rPr>
      </w:pPr>
    </w:p>
    <w:p w:rsidR="00484E01" w:rsidRDefault="00484E01" w:rsidP="002E75BF">
      <w:pPr>
        <w:autoSpaceDE w:val="0"/>
        <w:autoSpaceDN w:val="0"/>
        <w:adjustRightInd w:val="0"/>
        <w:ind w:firstLine="5670"/>
        <w:jc w:val="center"/>
        <w:rPr>
          <w:b/>
          <w:sz w:val="26"/>
          <w:szCs w:val="26"/>
        </w:rPr>
      </w:pPr>
    </w:p>
    <w:p w:rsidR="00484E01" w:rsidRDefault="00484E01" w:rsidP="002E75BF">
      <w:pPr>
        <w:autoSpaceDE w:val="0"/>
        <w:autoSpaceDN w:val="0"/>
        <w:adjustRightInd w:val="0"/>
        <w:ind w:firstLine="5670"/>
        <w:jc w:val="center"/>
        <w:rPr>
          <w:b/>
          <w:sz w:val="26"/>
          <w:szCs w:val="26"/>
        </w:rPr>
      </w:pPr>
    </w:p>
    <w:p w:rsidR="00484E01" w:rsidRDefault="00484E01" w:rsidP="002E75BF">
      <w:pPr>
        <w:autoSpaceDE w:val="0"/>
        <w:autoSpaceDN w:val="0"/>
        <w:adjustRightInd w:val="0"/>
        <w:ind w:firstLine="5670"/>
        <w:jc w:val="center"/>
        <w:rPr>
          <w:b/>
          <w:sz w:val="26"/>
          <w:szCs w:val="26"/>
        </w:rPr>
      </w:pPr>
    </w:p>
    <w:p w:rsidR="00484E01" w:rsidRDefault="00484E01" w:rsidP="002E75BF">
      <w:pPr>
        <w:autoSpaceDE w:val="0"/>
        <w:autoSpaceDN w:val="0"/>
        <w:adjustRightInd w:val="0"/>
        <w:ind w:firstLine="5670"/>
        <w:jc w:val="center"/>
        <w:rPr>
          <w:b/>
          <w:sz w:val="26"/>
          <w:szCs w:val="26"/>
        </w:rPr>
      </w:pPr>
    </w:p>
    <w:p w:rsidR="00484E01" w:rsidRDefault="00484E01" w:rsidP="002E75BF">
      <w:pPr>
        <w:autoSpaceDE w:val="0"/>
        <w:autoSpaceDN w:val="0"/>
        <w:adjustRightInd w:val="0"/>
        <w:ind w:firstLine="5670"/>
        <w:jc w:val="center"/>
        <w:rPr>
          <w:b/>
          <w:sz w:val="26"/>
          <w:szCs w:val="26"/>
        </w:rPr>
      </w:pPr>
    </w:p>
    <w:p w:rsidR="00484E01" w:rsidRDefault="00484E01" w:rsidP="002E75BF">
      <w:pPr>
        <w:autoSpaceDE w:val="0"/>
        <w:autoSpaceDN w:val="0"/>
        <w:adjustRightInd w:val="0"/>
        <w:ind w:firstLine="5670"/>
        <w:jc w:val="center"/>
        <w:rPr>
          <w:b/>
          <w:sz w:val="26"/>
          <w:szCs w:val="26"/>
        </w:rPr>
      </w:pPr>
    </w:p>
    <w:p w:rsidR="00484E01" w:rsidRDefault="00484E01" w:rsidP="002E75BF">
      <w:pPr>
        <w:autoSpaceDE w:val="0"/>
        <w:autoSpaceDN w:val="0"/>
        <w:adjustRightInd w:val="0"/>
        <w:ind w:firstLine="5670"/>
        <w:jc w:val="center"/>
        <w:rPr>
          <w:b/>
          <w:sz w:val="26"/>
          <w:szCs w:val="26"/>
        </w:rPr>
      </w:pPr>
    </w:p>
    <w:p w:rsidR="00484E01" w:rsidRDefault="00484E01" w:rsidP="002E75BF">
      <w:pPr>
        <w:autoSpaceDE w:val="0"/>
        <w:autoSpaceDN w:val="0"/>
        <w:adjustRightInd w:val="0"/>
        <w:ind w:firstLine="5670"/>
        <w:jc w:val="center"/>
        <w:rPr>
          <w:b/>
          <w:sz w:val="26"/>
          <w:szCs w:val="26"/>
        </w:rPr>
      </w:pPr>
    </w:p>
    <w:p w:rsidR="00484E01" w:rsidRDefault="00484E01" w:rsidP="002E75BF">
      <w:pPr>
        <w:autoSpaceDE w:val="0"/>
        <w:autoSpaceDN w:val="0"/>
        <w:adjustRightInd w:val="0"/>
        <w:ind w:firstLine="5670"/>
        <w:jc w:val="center"/>
        <w:rPr>
          <w:b/>
          <w:sz w:val="26"/>
          <w:szCs w:val="26"/>
        </w:rPr>
      </w:pPr>
    </w:p>
    <w:p w:rsidR="00484E01" w:rsidRDefault="00484E01" w:rsidP="002E75BF">
      <w:pPr>
        <w:autoSpaceDE w:val="0"/>
        <w:autoSpaceDN w:val="0"/>
        <w:adjustRightInd w:val="0"/>
        <w:ind w:firstLine="5670"/>
        <w:jc w:val="center"/>
        <w:rPr>
          <w:b/>
          <w:sz w:val="26"/>
          <w:szCs w:val="26"/>
        </w:rPr>
      </w:pPr>
    </w:p>
    <w:p w:rsidR="00484E01" w:rsidRDefault="00484E01" w:rsidP="002E75BF">
      <w:pPr>
        <w:autoSpaceDE w:val="0"/>
        <w:autoSpaceDN w:val="0"/>
        <w:adjustRightInd w:val="0"/>
        <w:ind w:firstLine="5670"/>
        <w:jc w:val="center"/>
        <w:rPr>
          <w:b/>
          <w:sz w:val="26"/>
          <w:szCs w:val="26"/>
        </w:rPr>
      </w:pPr>
    </w:p>
    <w:p w:rsidR="00484E01" w:rsidRDefault="00484E01" w:rsidP="002E75BF">
      <w:pPr>
        <w:autoSpaceDE w:val="0"/>
        <w:autoSpaceDN w:val="0"/>
        <w:adjustRightInd w:val="0"/>
        <w:ind w:firstLine="5670"/>
        <w:jc w:val="center"/>
        <w:rPr>
          <w:b/>
          <w:sz w:val="26"/>
          <w:szCs w:val="26"/>
        </w:rPr>
      </w:pPr>
    </w:p>
    <w:p w:rsidR="00484E01" w:rsidRDefault="00484E01" w:rsidP="002E75BF">
      <w:pPr>
        <w:autoSpaceDE w:val="0"/>
        <w:autoSpaceDN w:val="0"/>
        <w:adjustRightInd w:val="0"/>
        <w:ind w:firstLine="5670"/>
        <w:jc w:val="center"/>
        <w:rPr>
          <w:b/>
          <w:sz w:val="26"/>
          <w:szCs w:val="26"/>
        </w:rPr>
      </w:pPr>
    </w:p>
    <w:p w:rsidR="00484E01" w:rsidRDefault="00484E01" w:rsidP="002E75BF">
      <w:pPr>
        <w:autoSpaceDE w:val="0"/>
        <w:autoSpaceDN w:val="0"/>
        <w:adjustRightInd w:val="0"/>
        <w:ind w:firstLine="5670"/>
        <w:jc w:val="center"/>
        <w:rPr>
          <w:b/>
          <w:sz w:val="26"/>
          <w:szCs w:val="26"/>
        </w:rPr>
      </w:pPr>
    </w:p>
    <w:p w:rsidR="00484E01" w:rsidRDefault="00484E01" w:rsidP="002E75BF">
      <w:pPr>
        <w:autoSpaceDE w:val="0"/>
        <w:autoSpaceDN w:val="0"/>
        <w:adjustRightInd w:val="0"/>
        <w:ind w:firstLine="5670"/>
        <w:jc w:val="center"/>
        <w:rPr>
          <w:b/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ind w:firstLine="5670"/>
        <w:jc w:val="center"/>
        <w:rPr>
          <w:b/>
          <w:sz w:val="26"/>
          <w:szCs w:val="26"/>
        </w:rPr>
      </w:pPr>
      <w:r w:rsidRPr="000726AE">
        <w:rPr>
          <w:b/>
          <w:sz w:val="26"/>
          <w:szCs w:val="26"/>
        </w:rPr>
        <w:lastRenderedPageBreak/>
        <w:t>Приложение 20</w:t>
      </w:r>
    </w:p>
    <w:p w:rsidR="00F838A9" w:rsidRPr="000726AE" w:rsidRDefault="00F838A9" w:rsidP="002E75BF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726AE">
        <w:rPr>
          <w:b/>
          <w:sz w:val="26"/>
          <w:szCs w:val="26"/>
        </w:rPr>
        <w:t>к Инструкции по делопроизводству</w:t>
      </w: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726AE">
        <w:rPr>
          <w:b/>
          <w:sz w:val="26"/>
          <w:szCs w:val="26"/>
        </w:rPr>
        <w:t>Журнал учета простых печатей и штампов</w:t>
      </w: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50"/>
        <w:gridCol w:w="1280"/>
        <w:gridCol w:w="1261"/>
        <w:gridCol w:w="1256"/>
        <w:gridCol w:w="1478"/>
        <w:gridCol w:w="1265"/>
        <w:gridCol w:w="1367"/>
        <w:gridCol w:w="1267"/>
      </w:tblGrid>
      <w:tr w:rsidR="00F838A9" w:rsidRPr="000726AE" w:rsidTr="00337642">
        <w:tc>
          <w:tcPr>
            <w:tcW w:w="1267" w:type="dxa"/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>№</w:t>
            </w:r>
            <w:proofErr w:type="gramStart"/>
            <w:r w:rsidRPr="000726AE">
              <w:rPr>
                <w:sz w:val="20"/>
                <w:szCs w:val="20"/>
              </w:rPr>
              <w:t>п</w:t>
            </w:r>
            <w:proofErr w:type="gramEnd"/>
            <w:r w:rsidRPr="000726AE">
              <w:rPr>
                <w:sz w:val="20"/>
                <w:szCs w:val="20"/>
              </w:rPr>
              <w:t>/п</w:t>
            </w:r>
          </w:p>
        </w:tc>
        <w:tc>
          <w:tcPr>
            <w:tcW w:w="1267" w:type="dxa"/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>Дата регистрации</w:t>
            </w:r>
          </w:p>
        </w:tc>
        <w:tc>
          <w:tcPr>
            <w:tcW w:w="1267" w:type="dxa"/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>От кого получены печати и штампы</w:t>
            </w:r>
          </w:p>
        </w:tc>
        <w:tc>
          <w:tcPr>
            <w:tcW w:w="1267" w:type="dxa"/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>Оттиск печати, штампа</w:t>
            </w:r>
          </w:p>
        </w:tc>
        <w:tc>
          <w:tcPr>
            <w:tcW w:w="1267" w:type="dxa"/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 xml:space="preserve">ФИО </w:t>
            </w:r>
            <w:proofErr w:type="gramStart"/>
            <w:r w:rsidRPr="000726AE">
              <w:rPr>
                <w:sz w:val="20"/>
                <w:szCs w:val="20"/>
              </w:rPr>
              <w:t>получившего</w:t>
            </w:r>
            <w:proofErr w:type="gramEnd"/>
            <w:r w:rsidRPr="000726AE">
              <w:rPr>
                <w:sz w:val="20"/>
                <w:szCs w:val="20"/>
              </w:rPr>
              <w:t xml:space="preserve"> печать, штамп,</w:t>
            </w:r>
          </w:p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>Наименование структурного подразделения</w:t>
            </w:r>
          </w:p>
        </w:tc>
        <w:tc>
          <w:tcPr>
            <w:tcW w:w="1267" w:type="dxa"/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>Расписка в получении, дата</w:t>
            </w:r>
          </w:p>
        </w:tc>
        <w:tc>
          <w:tcPr>
            <w:tcW w:w="1268" w:type="dxa"/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>Отметка о возврате, уничтожении</w:t>
            </w:r>
          </w:p>
        </w:tc>
        <w:tc>
          <w:tcPr>
            <w:tcW w:w="1268" w:type="dxa"/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>примечание</w:t>
            </w:r>
          </w:p>
        </w:tc>
      </w:tr>
      <w:tr w:rsidR="00F838A9" w:rsidRPr="000726AE" w:rsidTr="00337642">
        <w:tc>
          <w:tcPr>
            <w:tcW w:w="1267" w:type="dxa"/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>2</w:t>
            </w:r>
          </w:p>
        </w:tc>
        <w:tc>
          <w:tcPr>
            <w:tcW w:w="1267" w:type="dxa"/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>3</w:t>
            </w:r>
          </w:p>
        </w:tc>
        <w:tc>
          <w:tcPr>
            <w:tcW w:w="1267" w:type="dxa"/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>4</w:t>
            </w:r>
          </w:p>
        </w:tc>
        <w:tc>
          <w:tcPr>
            <w:tcW w:w="1267" w:type="dxa"/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>5</w:t>
            </w:r>
          </w:p>
        </w:tc>
        <w:tc>
          <w:tcPr>
            <w:tcW w:w="1267" w:type="dxa"/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>6</w:t>
            </w:r>
          </w:p>
        </w:tc>
        <w:tc>
          <w:tcPr>
            <w:tcW w:w="1268" w:type="dxa"/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>7</w:t>
            </w:r>
          </w:p>
        </w:tc>
        <w:tc>
          <w:tcPr>
            <w:tcW w:w="1268" w:type="dxa"/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>8</w:t>
            </w:r>
          </w:p>
        </w:tc>
      </w:tr>
    </w:tbl>
    <w:p w:rsidR="00F838A9" w:rsidRPr="00EC2F1C" w:rsidRDefault="00F838A9" w:rsidP="002E75BF">
      <w:pPr>
        <w:autoSpaceDE w:val="0"/>
        <w:autoSpaceDN w:val="0"/>
        <w:adjustRightInd w:val="0"/>
        <w:jc w:val="center"/>
        <w:rPr>
          <w:color w:val="333333"/>
          <w:sz w:val="26"/>
          <w:szCs w:val="26"/>
        </w:rPr>
      </w:pPr>
    </w:p>
    <w:p w:rsidR="00F838A9" w:rsidRPr="00EC2F1C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Pr="00EC2F1C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84E01" w:rsidRDefault="00484E01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84E01" w:rsidRDefault="00484E01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84E01" w:rsidRDefault="00484E01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84E01" w:rsidRDefault="00484E01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84E01" w:rsidRDefault="00484E01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84E01" w:rsidRDefault="00484E01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84E01" w:rsidRDefault="00484E01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84E01" w:rsidRDefault="00484E01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84E01" w:rsidRDefault="00484E01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Pr="001E0CB8" w:rsidRDefault="00F838A9" w:rsidP="002E75BF">
      <w:pPr>
        <w:autoSpaceDE w:val="0"/>
        <w:autoSpaceDN w:val="0"/>
        <w:adjustRightInd w:val="0"/>
        <w:ind w:firstLine="5387"/>
        <w:jc w:val="center"/>
        <w:rPr>
          <w:b/>
          <w:sz w:val="26"/>
          <w:szCs w:val="26"/>
        </w:rPr>
      </w:pPr>
      <w:r w:rsidRPr="001E0CB8">
        <w:rPr>
          <w:b/>
          <w:sz w:val="26"/>
          <w:szCs w:val="26"/>
        </w:rPr>
        <w:lastRenderedPageBreak/>
        <w:t>Приложение 21</w:t>
      </w:r>
    </w:p>
    <w:p w:rsidR="00F838A9" w:rsidRPr="001E0CB8" w:rsidRDefault="00F838A9" w:rsidP="002E75BF">
      <w:pPr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1E0CB8">
        <w:rPr>
          <w:b/>
          <w:sz w:val="26"/>
          <w:szCs w:val="26"/>
        </w:rPr>
        <w:t>к Инструкции по делопроизводству</w:t>
      </w:r>
    </w:p>
    <w:p w:rsidR="00F838A9" w:rsidRPr="00752124" w:rsidRDefault="00F838A9" w:rsidP="002E75BF">
      <w:pPr>
        <w:autoSpaceDE w:val="0"/>
        <w:autoSpaceDN w:val="0"/>
        <w:adjustRightInd w:val="0"/>
        <w:jc w:val="right"/>
        <w:rPr>
          <w:color w:val="333333"/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726AE">
        <w:rPr>
          <w:sz w:val="26"/>
          <w:szCs w:val="26"/>
        </w:rPr>
        <w:t>ЖУРНАЛ</w:t>
      </w:r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726AE">
        <w:rPr>
          <w:sz w:val="26"/>
          <w:szCs w:val="26"/>
        </w:rPr>
        <w:t xml:space="preserve">учета </w:t>
      </w:r>
      <w:proofErr w:type="gramStart"/>
      <w:r w:rsidRPr="000726AE">
        <w:rPr>
          <w:sz w:val="26"/>
          <w:szCs w:val="26"/>
        </w:rPr>
        <w:t>принятых</w:t>
      </w:r>
      <w:proofErr w:type="gramEnd"/>
      <w:r w:rsidRPr="000726AE">
        <w:rPr>
          <w:sz w:val="26"/>
          <w:szCs w:val="26"/>
        </w:rPr>
        <w:t xml:space="preserve"> и отправленных </w:t>
      </w:r>
      <w:proofErr w:type="spellStart"/>
      <w:r w:rsidRPr="000726AE">
        <w:rPr>
          <w:sz w:val="26"/>
          <w:szCs w:val="26"/>
        </w:rPr>
        <w:t>факсограмм</w:t>
      </w:r>
      <w:proofErr w:type="spellEnd"/>
    </w:p>
    <w:p w:rsidR="00F838A9" w:rsidRPr="000726AE" w:rsidRDefault="00F838A9" w:rsidP="002E75B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49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385"/>
        <w:gridCol w:w="1276"/>
        <w:gridCol w:w="1417"/>
        <w:gridCol w:w="1134"/>
        <w:gridCol w:w="1701"/>
        <w:gridCol w:w="1560"/>
        <w:gridCol w:w="1417"/>
      </w:tblGrid>
      <w:tr w:rsidR="00F838A9" w:rsidRPr="000726AE" w:rsidTr="00337642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 xml:space="preserve"> N </w:t>
            </w:r>
          </w:p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726AE">
              <w:rPr>
                <w:sz w:val="20"/>
                <w:szCs w:val="20"/>
              </w:rPr>
              <w:t>п</w:t>
            </w:r>
            <w:proofErr w:type="gramEnd"/>
            <w:r w:rsidRPr="000726AE">
              <w:rPr>
                <w:sz w:val="20"/>
                <w:szCs w:val="20"/>
              </w:rPr>
              <w:t>/п</w:t>
            </w:r>
          </w:p>
        </w:tc>
        <w:tc>
          <w:tcPr>
            <w:tcW w:w="1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 xml:space="preserve">  Дата и   </w:t>
            </w:r>
          </w:p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 xml:space="preserve">   время   </w:t>
            </w:r>
          </w:p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>поступления</w:t>
            </w:r>
          </w:p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 xml:space="preserve">(отправки) </w:t>
            </w:r>
          </w:p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726AE">
              <w:rPr>
                <w:sz w:val="20"/>
                <w:szCs w:val="20"/>
              </w:rPr>
              <w:t>факсограммы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>Корреспондент</w:t>
            </w:r>
          </w:p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 xml:space="preserve">  отправки   </w:t>
            </w:r>
          </w:p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 xml:space="preserve"> (получения)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 xml:space="preserve">Количество </w:t>
            </w:r>
          </w:p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 xml:space="preserve">  листов   </w:t>
            </w:r>
          </w:p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726AE">
              <w:rPr>
                <w:sz w:val="20"/>
                <w:szCs w:val="20"/>
              </w:rPr>
              <w:t>факсограммы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 xml:space="preserve">  Краткое  </w:t>
            </w:r>
          </w:p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 xml:space="preserve">содержание </w:t>
            </w:r>
          </w:p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726AE">
              <w:rPr>
                <w:sz w:val="20"/>
                <w:szCs w:val="20"/>
              </w:rPr>
              <w:t>факсограммы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 xml:space="preserve">    Ф.И.О.    </w:t>
            </w:r>
          </w:p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726AE">
              <w:rPr>
                <w:sz w:val="20"/>
                <w:szCs w:val="20"/>
              </w:rPr>
              <w:t>принявшего</w:t>
            </w:r>
            <w:proofErr w:type="gramEnd"/>
          </w:p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>(отправившего)</w:t>
            </w:r>
          </w:p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726AE">
              <w:rPr>
                <w:sz w:val="20"/>
                <w:szCs w:val="20"/>
              </w:rPr>
              <w:t>факсограмму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 xml:space="preserve">   Фамилия   </w:t>
            </w:r>
          </w:p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>исполнителя и</w:t>
            </w:r>
          </w:p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>руководителя,</w:t>
            </w:r>
          </w:p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 xml:space="preserve">подписавшего </w:t>
            </w:r>
          </w:p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>(получившего)</w:t>
            </w:r>
          </w:p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726AE">
              <w:rPr>
                <w:sz w:val="20"/>
                <w:szCs w:val="20"/>
              </w:rPr>
              <w:t>факсограмму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 xml:space="preserve"> Отметка о </w:t>
            </w:r>
          </w:p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 xml:space="preserve"> подшивке  </w:t>
            </w:r>
          </w:p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726AE">
              <w:rPr>
                <w:sz w:val="20"/>
                <w:szCs w:val="20"/>
              </w:rPr>
              <w:t>факсограммы</w:t>
            </w:r>
            <w:proofErr w:type="spellEnd"/>
          </w:p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6AE">
              <w:rPr>
                <w:sz w:val="20"/>
                <w:szCs w:val="20"/>
              </w:rPr>
              <w:t xml:space="preserve">  в дело   </w:t>
            </w:r>
          </w:p>
        </w:tc>
      </w:tr>
      <w:tr w:rsidR="00F838A9" w:rsidRPr="000726AE" w:rsidTr="0033764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38A9" w:rsidRPr="000726AE" w:rsidRDefault="00F838A9" w:rsidP="002E75B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838A9" w:rsidRDefault="00F838A9" w:rsidP="002E75BF">
      <w:pPr>
        <w:autoSpaceDE w:val="0"/>
        <w:autoSpaceDN w:val="0"/>
        <w:adjustRightInd w:val="0"/>
        <w:jc w:val="center"/>
        <w:rPr>
          <w:color w:val="333333"/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838A9" w:rsidRDefault="00F838A9" w:rsidP="002E75B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_______________</w:t>
      </w:r>
    </w:p>
    <w:p w:rsidR="007361C0" w:rsidRDefault="007361C0" w:rsidP="002E75BF">
      <w:pPr>
        <w:jc w:val="both"/>
        <w:rPr>
          <w:sz w:val="22"/>
          <w:szCs w:val="22"/>
        </w:rPr>
      </w:pPr>
    </w:p>
    <w:sectPr w:rsidR="007361C0" w:rsidSect="000469E6">
      <w:pgSz w:w="11909" w:h="16834"/>
      <w:pgMar w:top="1134" w:right="567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935" w:rsidRDefault="008D4935">
      <w:r>
        <w:separator/>
      </w:r>
    </w:p>
  </w:endnote>
  <w:endnote w:type="continuationSeparator" w:id="0">
    <w:p w:rsidR="008D4935" w:rsidRDefault="008D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A64" w:rsidRDefault="00477A64" w:rsidP="009C044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77A64" w:rsidRDefault="00477A64" w:rsidP="005065F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935" w:rsidRDefault="008D4935">
      <w:r>
        <w:separator/>
      </w:r>
    </w:p>
  </w:footnote>
  <w:footnote w:type="continuationSeparator" w:id="0">
    <w:p w:rsidR="008D4935" w:rsidRDefault="008D4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752258"/>
      <w:docPartObj>
        <w:docPartGallery w:val="Page Numbers (Top of Page)"/>
        <w:docPartUnique/>
      </w:docPartObj>
    </w:sdtPr>
    <w:sdtEndPr/>
    <w:sdtContent>
      <w:p w:rsidR="00477A64" w:rsidRDefault="00477A6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17A">
          <w:rPr>
            <w:noProof/>
          </w:rPr>
          <w:t>81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A64" w:rsidRDefault="00477A64" w:rsidP="00AE2A6F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87BC3"/>
    <w:multiLevelType w:val="multilevel"/>
    <w:tmpl w:val="767005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14"/>
    <w:rsid w:val="0000329C"/>
    <w:rsid w:val="00003350"/>
    <w:rsid w:val="00007471"/>
    <w:rsid w:val="000104BE"/>
    <w:rsid w:val="00010F97"/>
    <w:rsid w:val="000123EB"/>
    <w:rsid w:val="0001442F"/>
    <w:rsid w:val="0001473C"/>
    <w:rsid w:val="00014AA6"/>
    <w:rsid w:val="00015407"/>
    <w:rsid w:val="0001595D"/>
    <w:rsid w:val="00021EA1"/>
    <w:rsid w:val="00022230"/>
    <w:rsid w:val="00022ACB"/>
    <w:rsid w:val="00023DC2"/>
    <w:rsid w:val="0002442A"/>
    <w:rsid w:val="00025132"/>
    <w:rsid w:val="0003118E"/>
    <w:rsid w:val="00034126"/>
    <w:rsid w:val="00035885"/>
    <w:rsid w:val="00042845"/>
    <w:rsid w:val="00042DFD"/>
    <w:rsid w:val="00043BE0"/>
    <w:rsid w:val="000440C8"/>
    <w:rsid w:val="0004485B"/>
    <w:rsid w:val="000469E6"/>
    <w:rsid w:val="000500E5"/>
    <w:rsid w:val="00050372"/>
    <w:rsid w:val="00051F5E"/>
    <w:rsid w:val="00053258"/>
    <w:rsid w:val="00053C89"/>
    <w:rsid w:val="00054677"/>
    <w:rsid w:val="000606A2"/>
    <w:rsid w:val="00060B1C"/>
    <w:rsid w:val="0006108F"/>
    <w:rsid w:val="000610C7"/>
    <w:rsid w:val="00061941"/>
    <w:rsid w:val="00063C8E"/>
    <w:rsid w:val="00065CFF"/>
    <w:rsid w:val="00072700"/>
    <w:rsid w:val="00077363"/>
    <w:rsid w:val="0007760D"/>
    <w:rsid w:val="0008105A"/>
    <w:rsid w:val="00081658"/>
    <w:rsid w:val="000829BB"/>
    <w:rsid w:val="000842BB"/>
    <w:rsid w:val="00084517"/>
    <w:rsid w:val="00087448"/>
    <w:rsid w:val="000877DA"/>
    <w:rsid w:val="00087AB8"/>
    <w:rsid w:val="00093407"/>
    <w:rsid w:val="00093C4B"/>
    <w:rsid w:val="0009707D"/>
    <w:rsid w:val="000A015E"/>
    <w:rsid w:val="000A71A5"/>
    <w:rsid w:val="000B1C6C"/>
    <w:rsid w:val="000B234F"/>
    <w:rsid w:val="000B5299"/>
    <w:rsid w:val="000B5DAA"/>
    <w:rsid w:val="000B6DDC"/>
    <w:rsid w:val="000B6DEA"/>
    <w:rsid w:val="000B7141"/>
    <w:rsid w:val="000B71C8"/>
    <w:rsid w:val="000B769E"/>
    <w:rsid w:val="000C299D"/>
    <w:rsid w:val="000C3886"/>
    <w:rsid w:val="000C3A6E"/>
    <w:rsid w:val="000D0CD7"/>
    <w:rsid w:val="000D1F73"/>
    <w:rsid w:val="000D43D0"/>
    <w:rsid w:val="000D72E2"/>
    <w:rsid w:val="000E643E"/>
    <w:rsid w:val="000E69AE"/>
    <w:rsid w:val="000E6F4C"/>
    <w:rsid w:val="000E72B3"/>
    <w:rsid w:val="000E765A"/>
    <w:rsid w:val="000E7FFB"/>
    <w:rsid w:val="000F15EF"/>
    <w:rsid w:val="000F3FAF"/>
    <w:rsid w:val="000F5607"/>
    <w:rsid w:val="000F587D"/>
    <w:rsid w:val="000F6217"/>
    <w:rsid w:val="000F6E63"/>
    <w:rsid w:val="000F739D"/>
    <w:rsid w:val="00103603"/>
    <w:rsid w:val="00103E24"/>
    <w:rsid w:val="00104AB8"/>
    <w:rsid w:val="00106F04"/>
    <w:rsid w:val="00110981"/>
    <w:rsid w:val="0011192D"/>
    <w:rsid w:val="00111FE8"/>
    <w:rsid w:val="00112D92"/>
    <w:rsid w:val="00112DC2"/>
    <w:rsid w:val="0011440B"/>
    <w:rsid w:val="00116E6D"/>
    <w:rsid w:val="00120A45"/>
    <w:rsid w:val="0012311B"/>
    <w:rsid w:val="00126FCA"/>
    <w:rsid w:val="00127A09"/>
    <w:rsid w:val="00127F4E"/>
    <w:rsid w:val="0013295B"/>
    <w:rsid w:val="00132EDF"/>
    <w:rsid w:val="001375E9"/>
    <w:rsid w:val="00146FB7"/>
    <w:rsid w:val="0014736A"/>
    <w:rsid w:val="00147B75"/>
    <w:rsid w:val="0015048C"/>
    <w:rsid w:val="001539E6"/>
    <w:rsid w:val="001573D5"/>
    <w:rsid w:val="0016017B"/>
    <w:rsid w:val="00160E0A"/>
    <w:rsid w:val="00165214"/>
    <w:rsid w:val="001652D3"/>
    <w:rsid w:val="00165324"/>
    <w:rsid w:val="00165707"/>
    <w:rsid w:val="00165917"/>
    <w:rsid w:val="00165CE5"/>
    <w:rsid w:val="00166BBB"/>
    <w:rsid w:val="001739D2"/>
    <w:rsid w:val="00173D36"/>
    <w:rsid w:val="001763CB"/>
    <w:rsid w:val="00181E33"/>
    <w:rsid w:val="0018301A"/>
    <w:rsid w:val="0018497A"/>
    <w:rsid w:val="00186979"/>
    <w:rsid w:val="00187BF1"/>
    <w:rsid w:val="00196B14"/>
    <w:rsid w:val="001A0111"/>
    <w:rsid w:val="001A070E"/>
    <w:rsid w:val="001A1222"/>
    <w:rsid w:val="001A18F1"/>
    <w:rsid w:val="001A57BB"/>
    <w:rsid w:val="001A627F"/>
    <w:rsid w:val="001A6E06"/>
    <w:rsid w:val="001B01A4"/>
    <w:rsid w:val="001B1741"/>
    <w:rsid w:val="001B2B0F"/>
    <w:rsid w:val="001B3991"/>
    <w:rsid w:val="001B51ED"/>
    <w:rsid w:val="001B6893"/>
    <w:rsid w:val="001C08F3"/>
    <w:rsid w:val="001C255C"/>
    <w:rsid w:val="001C2A37"/>
    <w:rsid w:val="001D180C"/>
    <w:rsid w:val="001D2B71"/>
    <w:rsid w:val="001D324B"/>
    <w:rsid w:val="001D54BA"/>
    <w:rsid w:val="001D5DE5"/>
    <w:rsid w:val="001D5F1F"/>
    <w:rsid w:val="001E172A"/>
    <w:rsid w:val="001E546D"/>
    <w:rsid w:val="001E602D"/>
    <w:rsid w:val="001E7B4D"/>
    <w:rsid w:val="001F0E35"/>
    <w:rsid w:val="001F1600"/>
    <w:rsid w:val="001F5E6D"/>
    <w:rsid w:val="001F667B"/>
    <w:rsid w:val="001F6CCA"/>
    <w:rsid w:val="001F74EB"/>
    <w:rsid w:val="001F76A1"/>
    <w:rsid w:val="00200418"/>
    <w:rsid w:val="00204169"/>
    <w:rsid w:val="00204CCF"/>
    <w:rsid w:val="00205F23"/>
    <w:rsid w:val="00206258"/>
    <w:rsid w:val="00206448"/>
    <w:rsid w:val="00213BC5"/>
    <w:rsid w:val="002153F1"/>
    <w:rsid w:val="00215ADE"/>
    <w:rsid w:val="00215D6C"/>
    <w:rsid w:val="00220C62"/>
    <w:rsid w:val="00221EB6"/>
    <w:rsid w:val="00233169"/>
    <w:rsid w:val="00233A5B"/>
    <w:rsid w:val="00235480"/>
    <w:rsid w:val="00235EE1"/>
    <w:rsid w:val="00235F98"/>
    <w:rsid w:val="00236839"/>
    <w:rsid w:val="0024014D"/>
    <w:rsid w:val="002408EF"/>
    <w:rsid w:val="002414DB"/>
    <w:rsid w:val="002450A8"/>
    <w:rsid w:val="0024678B"/>
    <w:rsid w:val="00247593"/>
    <w:rsid w:val="002504F6"/>
    <w:rsid w:val="002544FF"/>
    <w:rsid w:val="0025574F"/>
    <w:rsid w:val="002562AE"/>
    <w:rsid w:val="00257856"/>
    <w:rsid w:val="002600F2"/>
    <w:rsid w:val="00260385"/>
    <w:rsid w:val="00261ECC"/>
    <w:rsid w:val="0026288F"/>
    <w:rsid w:val="00264170"/>
    <w:rsid w:val="002676A0"/>
    <w:rsid w:val="00267833"/>
    <w:rsid w:val="002702CA"/>
    <w:rsid w:val="002720E3"/>
    <w:rsid w:val="00272450"/>
    <w:rsid w:val="002731D6"/>
    <w:rsid w:val="00273BE9"/>
    <w:rsid w:val="002831DA"/>
    <w:rsid w:val="00284411"/>
    <w:rsid w:val="00284CEE"/>
    <w:rsid w:val="0028628B"/>
    <w:rsid w:val="0029350F"/>
    <w:rsid w:val="00293585"/>
    <w:rsid w:val="00295040"/>
    <w:rsid w:val="00295F28"/>
    <w:rsid w:val="002A42FC"/>
    <w:rsid w:val="002A6578"/>
    <w:rsid w:val="002B1E39"/>
    <w:rsid w:val="002B7FD3"/>
    <w:rsid w:val="002C0EF0"/>
    <w:rsid w:val="002C4CF6"/>
    <w:rsid w:val="002C594F"/>
    <w:rsid w:val="002C68C0"/>
    <w:rsid w:val="002D04E0"/>
    <w:rsid w:val="002D37DD"/>
    <w:rsid w:val="002D637D"/>
    <w:rsid w:val="002D6EC6"/>
    <w:rsid w:val="002E2AA2"/>
    <w:rsid w:val="002E386E"/>
    <w:rsid w:val="002E6297"/>
    <w:rsid w:val="002E75BF"/>
    <w:rsid w:val="002F392E"/>
    <w:rsid w:val="002F5195"/>
    <w:rsid w:val="002F5E8A"/>
    <w:rsid w:val="002F6F95"/>
    <w:rsid w:val="00301F28"/>
    <w:rsid w:val="00305136"/>
    <w:rsid w:val="00311A8D"/>
    <w:rsid w:val="003125A8"/>
    <w:rsid w:val="00312B81"/>
    <w:rsid w:val="003143C3"/>
    <w:rsid w:val="0032031C"/>
    <w:rsid w:val="00321D3A"/>
    <w:rsid w:val="00323431"/>
    <w:rsid w:val="0032398A"/>
    <w:rsid w:val="00323A62"/>
    <w:rsid w:val="003247BE"/>
    <w:rsid w:val="0032668A"/>
    <w:rsid w:val="0032701E"/>
    <w:rsid w:val="003273A6"/>
    <w:rsid w:val="003274DF"/>
    <w:rsid w:val="00327948"/>
    <w:rsid w:val="00327E00"/>
    <w:rsid w:val="00331520"/>
    <w:rsid w:val="00331601"/>
    <w:rsid w:val="00331E4D"/>
    <w:rsid w:val="00335844"/>
    <w:rsid w:val="0033592C"/>
    <w:rsid w:val="00335D4F"/>
    <w:rsid w:val="00337642"/>
    <w:rsid w:val="00337B3A"/>
    <w:rsid w:val="003469DC"/>
    <w:rsid w:val="00346F45"/>
    <w:rsid w:val="00350B98"/>
    <w:rsid w:val="003520D9"/>
    <w:rsid w:val="003551DB"/>
    <w:rsid w:val="00356F6D"/>
    <w:rsid w:val="00361C5D"/>
    <w:rsid w:val="00362CB4"/>
    <w:rsid w:val="00364A80"/>
    <w:rsid w:val="00367400"/>
    <w:rsid w:val="00370DE5"/>
    <w:rsid w:val="00374D67"/>
    <w:rsid w:val="003771C2"/>
    <w:rsid w:val="00377E05"/>
    <w:rsid w:val="003802DA"/>
    <w:rsid w:val="0038064E"/>
    <w:rsid w:val="00381C4B"/>
    <w:rsid w:val="0039199A"/>
    <w:rsid w:val="00392627"/>
    <w:rsid w:val="003933C3"/>
    <w:rsid w:val="003A28FE"/>
    <w:rsid w:val="003A3248"/>
    <w:rsid w:val="003A3EB6"/>
    <w:rsid w:val="003A5519"/>
    <w:rsid w:val="003A5B5C"/>
    <w:rsid w:val="003A7744"/>
    <w:rsid w:val="003B0159"/>
    <w:rsid w:val="003B065A"/>
    <w:rsid w:val="003B2401"/>
    <w:rsid w:val="003B4216"/>
    <w:rsid w:val="003B58A8"/>
    <w:rsid w:val="003B7896"/>
    <w:rsid w:val="003C007F"/>
    <w:rsid w:val="003C2A24"/>
    <w:rsid w:val="003C5E96"/>
    <w:rsid w:val="003C7C8A"/>
    <w:rsid w:val="003D0714"/>
    <w:rsid w:val="003D0EA9"/>
    <w:rsid w:val="003D30AD"/>
    <w:rsid w:val="003D33E3"/>
    <w:rsid w:val="003D41C3"/>
    <w:rsid w:val="003E3F54"/>
    <w:rsid w:val="003E534F"/>
    <w:rsid w:val="003E55E4"/>
    <w:rsid w:val="003E7CC8"/>
    <w:rsid w:val="003F009A"/>
    <w:rsid w:val="003F15C2"/>
    <w:rsid w:val="003F2CE2"/>
    <w:rsid w:val="003F346C"/>
    <w:rsid w:val="003F5F42"/>
    <w:rsid w:val="003F6001"/>
    <w:rsid w:val="003F73D3"/>
    <w:rsid w:val="003F7A3D"/>
    <w:rsid w:val="004035E8"/>
    <w:rsid w:val="0040432C"/>
    <w:rsid w:val="0040576C"/>
    <w:rsid w:val="00407ECF"/>
    <w:rsid w:val="00413EE8"/>
    <w:rsid w:val="00413EFB"/>
    <w:rsid w:val="0041436F"/>
    <w:rsid w:val="004168AC"/>
    <w:rsid w:val="00416EAC"/>
    <w:rsid w:val="00417FC2"/>
    <w:rsid w:val="0042040C"/>
    <w:rsid w:val="004211BB"/>
    <w:rsid w:val="00424168"/>
    <w:rsid w:val="00427B5A"/>
    <w:rsid w:val="0043080E"/>
    <w:rsid w:val="004320AC"/>
    <w:rsid w:val="0043465F"/>
    <w:rsid w:val="00436033"/>
    <w:rsid w:val="004376D4"/>
    <w:rsid w:val="00437E46"/>
    <w:rsid w:val="004439B5"/>
    <w:rsid w:val="00445D1E"/>
    <w:rsid w:val="00451A45"/>
    <w:rsid w:val="00453DA4"/>
    <w:rsid w:val="00454572"/>
    <w:rsid w:val="00456AD6"/>
    <w:rsid w:val="00456DD7"/>
    <w:rsid w:val="0045754A"/>
    <w:rsid w:val="00461338"/>
    <w:rsid w:val="00465034"/>
    <w:rsid w:val="0046681D"/>
    <w:rsid w:val="00467B42"/>
    <w:rsid w:val="00467E0F"/>
    <w:rsid w:val="00470C3B"/>
    <w:rsid w:val="0047259F"/>
    <w:rsid w:val="004726C5"/>
    <w:rsid w:val="00477A64"/>
    <w:rsid w:val="00480BD3"/>
    <w:rsid w:val="00481389"/>
    <w:rsid w:val="00482D6E"/>
    <w:rsid w:val="00483CAD"/>
    <w:rsid w:val="00484E01"/>
    <w:rsid w:val="00485CB4"/>
    <w:rsid w:val="0048683D"/>
    <w:rsid w:val="004902B3"/>
    <w:rsid w:val="004928DF"/>
    <w:rsid w:val="00493772"/>
    <w:rsid w:val="004A1F2B"/>
    <w:rsid w:val="004A1FA5"/>
    <w:rsid w:val="004A1FD8"/>
    <w:rsid w:val="004A27B0"/>
    <w:rsid w:val="004A51B2"/>
    <w:rsid w:val="004A61E2"/>
    <w:rsid w:val="004A74F0"/>
    <w:rsid w:val="004B0B48"/>
    <w:rsid w:val="004B2204"/>
    <w:rsid w:val="004B3154"/>
    <w:rsid w:val="004B5428"/>
    <w:rsid w:val="004B58CC"/>
    <w:rsid w:val="004B6F28"/>
    <w:rsid w:val="004B7BF3"/>
    <w:rsid w:val="004C0039"/>
    <w:rsid w:val="004C18B4"/>
    <w:rsid w:val="004C381E"/>
    <w:rsid w:val="004C7C1E"/>
    <w:rsid w:val="004C7DAE"/>
    <w:rsid w:val="004D1060"/>
    <w:rsid w:val="004D2212"/>
    <w:rsid w:val="004D2FCC"/>
    <w:rsid w:val="004D3B68"/>
    <w:rsid w:val="004D42F6"/>
    <w:rsid w:val="004D54FA"/>
    <w:rsid w:val="004E04C3"/>
    <w:rsid w:val="004E1DC8"/>
    <w:rsid w:val="004E3959"/>
    <w:rsid w:val="004E67B8"/>
    <w:rsid w:val="004F39C8"/>
    <w:rsid w:val="004F530E"/>
    <w:rsid w:val="005005D4"/>
    <w:rsid w:val="0050147A"/>
    <w:rsid w:val="005029AF"/>
    <w:rsid w:val="00502A80"/>
    <w:rsid w:val="00503F75"/>
    <w:rsid w:val="00505939"/>
    <w:rsid w:val="005065F3"/>
    <w:rsid w:val="00512374"/>
    <w:rsid w:val="00514810"/>
    <w:rsid w:val="00514AF9"/>
    <w:rsid w:val="00515FA3"/>
    <w:rsid w:val="0051668B"/>
    <w:rsid w:val="0051684C"/>
    <w:rsid w:val="00521969"/>
    <w:rsid w:val="005227DA"/>
    <w:rsid w:val="00522A6C"/>
    <w:rsid w:val="00523810"/>
    <w:rsid w:val="005260E0"/>
    <w:rsid w:val="0052779E"/>
    <w:rsid w:val="00530231"/>
    <w:rsid w:val="005316D8"/>
    <w:rsid w:val="0053571F"/>
    <w:rsid w:val="0053605E"/>
    <w:rsid w:val="00537244"/>
    <w:rsid w:val="005377E9"/>
    <w:rsid w:val="00537A04"/>
    <w:rsid w:val="005425AF"/>
    <w:rsid w:val="00544F0E"/>
    <w:rsid w:val="005455C6"/>
    <w:rsid w:val="00545AD9"/>
    <w:rsid w:val="00550413"/>
    <w:rsid w:val="00556739"/>
    <w:rsid w:val="0056059A"/>
    <w:rsid w:val="00562D9C"/>
    <w:rsid w:val="00562EB6"/>
    <w:rsid w:val="00565EDC"/>
    <w:rsid w:val="005661BF"/>
    <w:rsid w:val="005700C9"/>
    <w:rsid w:val="0057052B"/>
    <w:rsid w:val="0057122E"/>
    <w:rsid w:val="005766DD"/>
    <w:rsid w:val="00577F92"/>
    <w:rsid w:val="005814F8"/>
    <w:rsid w:val="00582B53"/>
    <w:rsid w:val="00582D46"/>
    <w:rsid w:val="00585B13"/>
    <w:rsid w:val="00586522"/>
    <w:rsid w:val="0059472D"/>
    <w:rsid w:val="00597491"/>
    <w:rsid w:val="005A29BC"/>
    <w:rsid w:val="005A481D"/>
    <w:rsid w:val="005A4D48"/>
    <w:rsid w:val="005A4DE5"/>
    <w:rsid w:val="005A705C"/>
    <w:rsid w:val="005B00EB"/>
    <w:rsid w:val="005B3467"/>
    <w:rsid w:val="005B37FC"/>
    <w:rsid w:val="005B424D"/>
    <w:rsid w:val="005B599A"/>
    <w:rsid w:val="005B5F79"/>
    <w:rsid w:val="005B73E4"/>
    <w:rsid w:val="005B7C65"/>
    <w:rsid w:val="005C038A"/>
    <w:rsid w:val="005C0E6F"/>
    <w:rsid w:val="005C2DD6"/>
    <w:rsid w:val="005C733D"/>
    <w:rsid w:val="005D258B"/>
    <w:rsid w:val="005D2DE1"/>
    <w:rsid w:val="005D45D8"/>
    <w:rsid w:val="005D7229"/>
    <w:rsid w:val="005E3948"/>
    <w:rsid w:val="005E4BC0"/>
    <w:rsid w:val="005E5558"/>
    <w:rsid w:val="005E6B4E"/>
    <w:rsid w:val="005E7D52"/>
    <w:rsid w:val="005F13C7"/>
    <w:rsid w:val="005F6958"/>
    <w:rsid w:val="0060482C"/>
    <w:rsid w:val="006054FB"/>
    <w:rsid w:val="00607763"/>
    <w:rsid w:val="00607DF5"/>
    <w:rsid w:val="006156CE"/>
    <w:rsid w:val="0062297D"/>
    <w:rsid w:val="00623C33"/>
    <w:rsid w:val="0062403F"/>
    <w:rsid w:val="00624259"/>
    <w:rsid w:val="0062671F"/>
    <w:rsid w:val="006268E4"/>
    <w:rsid w:val="00626BAE"/>
    <w:rsid w:val="006338B0"/>
    <w:rsid w:val="0063402B"/>
    <w:rsid w:val="00634034"/>
    <w:rsid w:val="0064407A"/>
    <w:rsid w:val="00645031"/>
    <w:rsid w:val="006463C7"/>
    <w:rsid w:val="0065705F"/>
    <w:rsid w:val="00657B52"/>
    <w:rsid w:val="00661590"/>
    <w:rsid w:val="00661F0A"/>
    <w:rsid w:val="00664039"/>
    <w:rsid w:val="0066554D"/>
    <w:rsid w:val="006721FE"/>
    <w:rsid w:val="00677297"/>
    <w:rsid w:val="00680638"/>
    <w:rsid w:val="00683BDB"/>
    <w:rsid w:val="00683EE9"/>
    <w:rsid w:val="00690EB4"/>
    <w:rsid w:val="006916FE"/>
    <w:rsid w:val="00692A83"/>
    <w:rsid w:val="006934B5"/>
    <w:rsid w:val="0069435F"/>
    <w:rsid w:val="006A07BB"/>
    <w:rsid w:val="006A2D27"/>
    <w:rsid w:val="006A3AC0"/>
    <w:rsid w:val="006A6878"/>
    <w:rsid w:val="006A7CF6"/>
    <w:rsid w:val="006B2815"/>
    <w:rsid w:val="006B2CC3"/>
    <w:rsid w:val="006C7477"/>
    <w:rsid w:val="006C775F"/>
    <w:rsid w:val="006D04D4"/>
    <w:rsid w:val="006D0BAC"/>
    <w:rsid w:val="006D1431"/>
    <w:rsid w:val="006D2EC0"/>
    <w:rsid w:val="006D3AF7"/>
    <w:rsid w:val="006D579C"/>
    <w:rsid w:val="006D6984"/>
    <w:rsid w:val="006D7F23"/>
    <w:rsid w:val="006E0002"/>
    <w:rsid w:val="006E0348"/>
    <w:rsid w:val="006E1EA3"/>
    <w:rsid w:val="006E26E0"/>
    <w:rsid w:val="006E5262"/>
    <w:rsid w:val="006E598C"/>
    <w:rsid w:val="006E5BA3"/>
    <w:rsid w:val="006E5E19"/>
    <w:rsid w:val="006F1421"/>
    <w:rsid w:val="006F20A0"/>
    <w:rsid w:val="006F4218"/>
    <w:rsid w:val="006F42B2"/>
    <w:rsid w:val="00700AB2"/>
    <w:rsid w:val="00700C15"/>
    <w:rsid w:val="00700DB0"/>
    <w:rsid w:val="00701EE0"/>
    <w:rsid w:val="00702923"/>
    <w:rsid w:val="007062BE"/>
    <w:rsid w:val="00707CE9"/>
    <w:rsid w:val="00712E7F"/>
    <w:rsid w:val="0071636F"/>
    <w:rsid w:val="007205E5"/>
    <w:rsid w:val="00721CDE"/>
    <w:rsid w:val="00724F4F"/>
    <w:rsid w:val="00726688"/>
    <w:rsid w:val="00727846"/>
    <w:rsid w:val="007331FA"/>
    <w:rsid w:val="007361C0"/>
    <w:rsid w:val="007406DD"/>
    <w:rsid w:val="00741B6F"/>
    <w:rsid w:val="00743678"/>
    <w:rsid w:val="007453F9"/>
    <w:rsid w:val="00746812"/>
    <w:rsid w:val="00754340"/>
    <w:rsid w:val="00754631"/>
    <w:rsid w:val="007557FB"/>
    <w:rsid w:val="0076034B"/>
    <w:rsid w:val="00761473"/>
    <w:rsid w:val="007629F3"/>
    <w:rsid w:val="00762F80"/>
    <w:rsid w:val="007649F6"/>
    <w:rsid w:val="00764CED"/>
    <w:rsid w:val="00773021"/>
    <w:rsid w:val="00773C9F"/>
    <w:rsid w:val="007755F3"/>
    <w:rsid w:val="0078250E"/>
    <w:rsid w:val="00785C66"/>
    <w:rsid w:val="00785CF3"/>
    <w:rsid w:val="0078649D"/>
    <w:rsid w:val="00787453"/>
    <w:rsid w:val="00787768"/>
    <w:rsid w:val="00792309"/>
    <w:rsid w:val="0079262A"/>
    <w:rsid w:val="00792A9D"/>
    <w:rsid w:val="00797C19"/>
    <w:rsid w:val="007A2E9F"/>
    <w:rsid w:val="007A7AC5"/>
    <w:rsid w:val="007B101C"/>
    <w:rsid w:val="007B2F8A"/>
    <w:rsid w:val="007B41D6"/>
    <w:rsid w:val="007B5FD1"/>
    <w:rsid w:val="007B633F"/>
    <w:rsid w:val="007C0325"/>
    <w:rsid w:val="007C1AAB"/>
    <w:rsid w:val="007C4681"/>
    <w:rsid w:val="007C540B"/>
    <w:rsid w:val="007C545E"/>
    <w:rsid w:val="007D1534"/>
    <w:rsid w:val="007D225A"/>
    <w:rsid w:val="007D537E"/>
    <w:rsid w:val="007E0D2B"/>
    <w:rsid w:val="007E40A9"/>
    <w:rsid w:val="007E5FAC"/>
    <w:rsid w:val="007E6B31"/>
    <w:rsid w:val="007E71B7"/>
    <w:rsid w:val="007F0837"/>
    <w:rsid w:val="007F4D6E"/>
    <w:rsid w:val="007F50ED"/>
    <w:rsid w:val="00800E89"/>
    <w:rsid w:val="0080122F"/>
    <w:rsid w:val="008028F9"/>
    <w:rsid w:val="00802C3F"/>
    <w:rsid w:val="0080421B"/>
    <w:rsid w:val="008067E6"/>
    <w:rsid w:val="008078DA"/>
    <w:rsid w:val="00810C99"/>
    <w:rsid w:val="0081175D"/>
    <w:rsid w:val="00812773"/>
    <w:rsid w:val="00813129"/>
    <w:rsid w:val="00813A60"/>
    <w:rsid w:val="008141DA"/>
    <w:rsid w:val="00814731"/>
    <w:rsid w:val="00815012"/>
    <w:rsid w:val="00815FB5"/>
    <w:rsid w:val="008208B3"/>
    <w:rsid w:val="00831054"/>
    <w:rsid w:val="00831730"/>
    <w:rsid w:val="008350B2"/>
    <w:rsid w:val="008352FA"/>
    <w:rsid w:val="0083698F"/>
    <w:rsid w:val="008407C2"/>
    <w:rsid w:val="00843B9A"/>
    <w:rsid w:val="0084476C"/>
    <w:rsid w:val="00844B8D"/>
    <w:rsid w:val="00844D18"/>
    <w:rsid w:val="00850637"/>
    <w:rsid w:val="00851523"/>
    <w:rsid w:val="00851A3C"/>
    <w:rsid w:val="00851CCB"/>
    <w:rsid w:val="00852D32"/>
    <w:rsid w:val="00854B0C"/>
    <w:rsid w:val="00854F14"/>
    <w:rsid w:val="00856005"/>
    <w:rsid w:val="008565F7"/>
    <w:rsid w:val="008576D0"/>
    <w:rsid w:val="00861A8F"/>
    <w:rsid w:val="00862E68"/>
    <w:rsid w:val="00863CA2"/>
    <w:rsid w:val="008713D9"/>
    <w:rsid w:val="008713EA"/>
    <w:rsid w:val="0087175F"/>
    <w:rsid w:val="008721DB"/>
    <w:rsid w:val="00874CF0"/>
    <w:rsid w:val="00876AEA"/>
    <w:rsid w:val="0087708A"/>
    <w:rsid w:val="00880E00"/>
    <w:rsid w:val="00881DD9"/>
    <w:rsid w:val="0088265E"/>
    <w:rsid w:val="008833E2"/>
    <w:rsid w:val="008916C5"/>
    <w:rsid w:val="008918CD"/>
    <w:rsid w:val="00891C78"/>
    <w:rsid w:val="00893686"/>
    <w:rsid w:val="0089446F"/>
    <w:rsid w:val="00895F32"/>
    <w:rsid w:val="008962D7"/>
    <w:rsid w:val="008A0DB9"/>
    <w:rsid w:val="008A1A7D"/>
    <w:rsid w:val="008A2739"/>
    <w:rsid w:val="008A42AF"/>
    <w:rsid w:val="008A4E1F"/>
    <w:rsid w:val="008A51FF"/>
    <w:rsid w:val="008A65D3"/>
    <w:rsid w:val="008A6BAD"/>
    <w:rsid w:val="008A6BF1"/>
    <w:rsid w:val="008B2576"/>
    <w:rsid w:val="008B5A1D"/>
    <w:rsid w:val="008B5F2E"/>
    <w:rsid w:val="008B6D8E"/>
    <w:rsid w:val="008B7A5C"/>
    <w:rsid w:val="008C06BE"/>
    <w:rsid w:val="008C20FF"/>
    <w:rsid w:val="008C268D"/>
    <w:rsid w:val="008C44FC"/>
    <w:rsid w:val="008C4835"/>
    <w:rsid w:val="008C7CD6"/>
    <w:rsid w:val="008D2157"/>
    <w:rsid w:val="008D2A0B"/>
    <w:rsid w:val="008D3DDC"/>
    <w:rsid w:val="008D43BB"/>
    <w:rsid w:val="008D4935"/>
    <w:rsid w:val="008D7A59"/>
    <w:rsid w:val="008E085A"/>
    <w:rsid w:val="008E1ECA"/>
    <w:rsid w:val="008E2D24"/>
    <w:rsid w:val="008E6D12"/>
    <w:rsid w:val="008F06EA"/>
    <w:rsid w:val="008F076E"/>
    <w:rsid w:val="008F085A"/>
    <w:rsid w:val="008F1DB5"/>
    <w:rsid w:val="008F58B4"/>
    <w:rsid w:val="0090104A"/>
    <w:rsid w:val="0090192F"/>
    <w:rsid w:val="009035C8"/>
    <w:rsid w:val="00910E46"/>
    <w:rsid w:val="00911061"/>
    <w:rsid w:val="009168D7"/>
    <w:rsid w:val="00916EE9"/>
    <w:rsid w:val="00917201"/>
    <w:rsid w:val="0092044D"/>
    <w:rsid w:val="009209F3"/>
    <w:rsid w:val="00923C3D"/>
    <w:rsid w:val="0092581C"/>
    <w:rsid w:val="009263E2"/>
    <w:rsid w:val="00931272"/>
    <w:rsid w:val="00931D4B"/>
    <w:rsid w:val="00932284"/>
    <w:rsid w:val="00934DF9"/>
    <w:rsid w:val="0093640A"/>
    <w:rsid w:val="00936E2E"/>
    <w:rsid w:val="00941527"/>
    <w:rsid w:val="00945B40"/>
    <w:rsid w:val="00950188"/>
    <w:rsid w:val="00950441"/>
    <w:rsid w:val="0095253E"/>
    <w:rsid w:val="00956CCC"/>
    <w:rsid w:val="00957221"/>
    <w:rsid w:val="009645B3"/>
    <w:rsid w:val="00967D74"/>
    <w:rsid w:val="0097227F"/>
    <w:rsid w:val="00974B60"/>
    <w:rsid w:val="00974D98"/>
    <w:rsid w:val="00976012"/>
    <w:rsid w:val="009774B1"/>
    <w:rsid w:val="00981448"/>
    <w:rsid w:val="00982BFA"/>
    <w:rsid w:val="009831A5"/>
    <w:rsid w:val="00984C10"/>
    <w:rsid w:val="00984D20"/>
    <w:rsid w:val="0098636B"/>
    <w:rsid w:val="00986948"/>
    <w:rsid w:val="00986F6E"/>
    <w:rsid w:val="00987280"/>
    <w:rsid w:val="00992231"/>
    <w:rsid w:val="00992610"/>
    <w:rsid w:val="009A5778"/>
    <w:rsid w:val="009B08B1"/>
    <w:rsid w:val="009B3258"/>
    <w:rsid w:val="009B68AD"/>
    <w:rsid w:val="009C044A"/>
    <w:rsid w:val="009C0843"/>
    <w:rsid w:val="009C1408"/>
    <w:rsid w:val="009C174B"/>
    <w:rsid w:val="009C2C76"/>
    <w:rsid w:val="009C58C2"/>
    <w:rsid w:val="009D011A"/>
    <w:rsid w:val="009D0893"/>
    <w:rsid w:val="009D380C"/>
    <w:rsid w:val="009D3C97"/>
    <w:rsid w:val="009D40FC"/>
    <w:rsid w:val="009D4C16"/>
    <w:rsid w:val="009D4DE7"/>
    <w:rsid w:val="009D6A48"/>
    <w:rsid w:val="009D74D4"/>
    <w:rsid w:val="009E0192"/>
    <w:rsid w:val="009E1240"/>
    <w:rsid w:val="009E29FD"/>
    <w:rsid w:val="009E2CE4"/>
    <w:rsid w:val="009F2CA0"/>
    <w:rsid w:val="009F36BD"/>
    <w:rsid w:val="009F61F7"/>
    <w:rsid w:val="009F6833"/>
    <w:rsid w:val="00A0200B"/>
    <w:rsid w:val="00A02308"/>
    <w:rsid w:val="00A04411"/>
    <w:rsid w:val="00A05940"/>
    <w:rsid w:val="00A11EC8"/>
    <w:rsid w:val="00A12BE1"/>
    <w:rsid w:val="00A16680"/>
    <w:rsid w:val="00A167C1"/>
    <w:rsid w:val="00A22473"/>
    <w:rsid w:val="00A23490"/>
    <w:rsid w:val="00A25033"/>
    <w:rsid w:val="00A256D3"/>
    <w:rsid w:val="00A303E5"/>
    <w:rsid w:val="00A30578"/>
    <w:rsid w:val="00A307AA"/>
    <w:rsid w:val="00A316BE"/>
    <w:rsid w:val="00A3465B"/>
    <w:rsid w:val="00A34B93"/>
    <w:rsid w:val="00A35896"/>
    <w:rsid w:val="00A36DAB"/>
    <w:rsid w:val="00A402E5"/>
    <w:rsid w:val="00A418C1"/>
    <w:rsid w:val="00A41AC1"/>
    <w:rsid w:val="00A42DED"/>
    <w:rsid w:val="00A4382C"/>
    <w:rsid w:val="00A44DC7"/>
    <w:rsid w:val="00A45E6F"/>
    <w:rsid w:val="00A461F2"/>
    <w:rsid w:val="00A479A2"/>
    <w:rsid w:val="00A47B9A"/>
    <w:rsid w:val="00A50EBF"/>
    <w:rsid w:val="00A5120A"/>
    <w:rsid w:val="00A540B6"/>
    <w:rsid w:val="00A566DA"/>
    <w:rsid w:val="00A5720A"/>
    <w:rsid w:val="00A57AC0"/>
    <w:rsid w:val="00A641F7"/>
    <w:rsid w:val="00A64F2F"/>
    <w:rsid w:val="00A67CAE"/>
    <w:rsid w:val="00A70147"/>
    <w:rsid w:val="00A72435"/>
    <w:rsid w:val="00A7499E"/>
    <w:rsid w:val="00A764C4"/>
    <w:rsid w:val="00A80299"/>
    <w:rsid w:val="00A91135"/>
    <w:rsid w:val="00A92506"/>
    <w:rsid w:val="00AA1CD1"/>
    <w:rsid w:val="00AA4953"/>
    <w:rsid w:val="00AA7A04"/>
    <w:rsid w:val="00AC1B9C"/>
    <w:rsid w:val="00AC2A15"/>
    <w:rsid w:val="00AC4F48"/>
    <w:rsid w:val="00AC5DCE"/>
    <w:rsid w:val="00AD0FAB"/>
    <w:rsid w:val="00AD2ACA"/>
    <w:rsid w:val="00AD599B"/>
    <w:rsid w:val="00AD5DDC"/>
    <w:rsid w:val="00AD6C39"/>
    <w:rsid w:val="00AD72F4"/>
    <w:rsid w:val="00AE226D"/>
    <w:rsid w:val="00AE2A6F"/>
    <w:rsid w:val="00AE3C5D"/>
    <w:rsid w:val="00AE467E"/>
    <w:rsid w:val="00AE6B45"/>
    <w:rsid w:val="00AE6FDD"/>
    <w:rsid w:val="00AE7650"/>
    <w:rsid w:val="00AE795D"/>
    <w:rsid w:val="00AF32F2"/>
    <w:rsid w:val="00AF36F9"/>
    <w:rsid w:val="00AF4665"/>
    <w:rsid w:val="00AF57A7"/>
    <w:rsid w:val="00AF7D89"/>
    <w:rsid w:val="00B013BD"/>
    <w:rsid w:val="00B0416C"/>
    <w:rsid w:val="00B041C6"/>
    <w:rsid w:val="00B131BC"/>
    <w:rsid w:val="00B13212"/>
    <w:rsid w:val="00B13ED7"/>
    <w:rsid w:val="00B13F3E"/>
    <w:rsid w:val="00B1455D"/>
    <w:rsid w:val="00B174B8"/>
    <w:rsid w:val="00B175AA"/>
    <w:rsid w:val="00B20797"/>
    <w:rsid w:val="00B21C88"/>
    <w:rsid w:val="00B22088"/>
    <w:rsid w:val="00B22146"/>
    <w:rsid w:val="00B22BFA"/>
    <w:rsid w:val="00B24511"/>
    <w:rsid w:val="00B2526E"/>
    <w:rsid w:val="00B30203"/>
    <w:rsid w:val="00B31374"/>
    <w:rsid w:val="00B31BD0"/>
    <w:rsid w:val="00B32034"/>
    <w:rsid w:val="00B32434"/>
    <w:rsid w:val="00B33C16"/>
    <w:rsid w:val="00B33F58"/>
    <w:rsid w:val="00B349E9"/>
    <w:rsid w:val="00B41654"/>
    <w:rsid w:val="00B43F20"/>
    <w:rsid w:val="00B4540F"/>
    <w:rsid w:val="00B45C4F"/>
    <w:rsid w:val="00B461F4"/>
    <w:rsid w:val="00B46A54"/>
    <w:rsid w:val="00B46E8A"/>
    <w:rsid w:val="00B514FE"/>
    <w:rsid w:val="00B6107B"/>
    <w:rsid w:val="00B65645"/>
    <w:rsid w:val="00B72CD9"/>
    <w:rsid w:val="00B75B26"/>
    <w:rsid w:val="00B76616"/>
    <w:rsid w:val="00B81317"/>
    <w:rsid w:val="00B82CD2"/>
    <w:rsid w:val="00B84FBB"/>
    <w:rsid w:val="00B84FF8"/>
    <w:rsid w:val="00B85F13"/>
    <w:rsid w:val="00B929CB"/>
    <w:rsid w:val="00B94B15"/>
    <w:rsid w:val="00B974FE"/>
    <w:rsid w:val="00B97A72"/>
    <w:rsid w:val="00BA0036"/>
    <w:rsid w:val="00BA2933"/>
    <w:rsid w:val="00BB0281"/>
    <w:rsid w:val="00BB0FB1"/>
    <w:rsid w:val="00BB0FF6"/>
    <w:rsid w:val="00BB1995"/>
    <w:rsid w:val="00BB205E"/>
    <w:rsid w:val="00BB3910"/>
    <w:rsid w:val="00BB4580"/>
    <w:rsid w:val="00BB5188"/>
    <w:rsid w:val="00BC0454"/>
    <w:rsid w:val="00BC16EA"/>
    <w:rsid w:val="00BC3687"/>
    <w:rsid w:val="00BD12E4"/>
    <w:rsid w:val="00BD2267"/>
    <w:rsid w:val="00BD2609"/>
    <w:rsid w:val="00BD3EA6"/>
    <w:rsid w:val="00BD4A4D"/>
    <w:rsid w:val="00BD7D09"/>
    <w:rsid w:val="00BE12F6"/>
    <w:rsid w:val="00BE4570"/>
    <w:rsid w:val="00BF0601"/>
    <w:rsid w:val="00BF7E36"/>
    <w:rsid w:val="00C0046A"/>
    <w:rsid w:val="00C018A4"/>
    <w:rsid w:val="00C06BE9"/>
    <w:rsid w:val="00C11913"/>
    <w:rsid w:val="00C12859"/>
    <w:rsid w:val="00C12D0E"/>
    <w:rsid w:val="00C12DDC"/>
    <w:rsid w:val="00C137B8"/>
    <w:rsid w:val="00C13938"/>
    <w:rsid w:val="00C14FB9"/>
    <w:rsid w:val="00C14FF5"/>
    <w:rsid w:val="00C16514"/>
    <w:rsid w:val="00C17896"/>
    <w:rsid w:val="00C21BA7"/>
    <w:rsid w:val="00C22076"/>
    <w:rsid w:val="00C2287D"/>
    <w:rsid w:val="00C24867"/>
    <w:rsid w:val="00C24A73"/>
    <w:rsid w:val="00C2553A"/>
    <w:rsid w:val="00C30DB1"/>
    <w:rsid w:val="00C32673"/>
    <w:rsid w:val="00C32D76"/>
    <w:rsid w:val="00C35A08"/>
    <w:rsid w:val="00C3614D"/>
    <w:rsid w:val="00C36306"/>
    <w:rsid w:val="00C36B14"/>
    <w:rsid w:val="00C440D6"/>
    <w:rsid w:val="00C457FC"/>
    <w:rsid w:val="00C53E49"/>
    <w:rsid w:val="00C54B89"/>
    <w:rsid w:val="00C54EB7"/>
    <w:rsid w:val="00C55596"/>
    <w:rsid w:val="00C560A5"/>
    <w:rsid w:val="00C561AB"/>
    <w:rsid w:val="00C56210"/>
    <w:rsid w:val="00C57B52"/>
    <w:rsid w:val="00C6072E"/>
    <w:rsid w:val="00C60BBF"/>
    <w:rsid w:val="00C60F98"/>
    <w:rsid w:val="00C612E0"/>
    <w:rsid w:val="00C65E06"/>
    <w:rsid w:val="00C706D5"/>
    <w:rsid w:val="00C7504B"/>
    <w:rsid w:val="00C75B9D"/>
    <w:rsid w:val="00C76F9C"/>
    <w:rsid w:val="00C80B80"/>
    <w:rsid w:val="00C927F7"/>
    <w:rsid w:val="00C95654"/>
    <w:rsid w:val="00C963D3"/>
    <w:rsid w:val="00C96A8A"/>
    <w:rsid w:val="00CA3473"/>
    <w:rsid w:val="00CA45A5"/>
    <w:rsid w:val="00CA7F41"/>
    <w:rsid w:val="00CB01DC"/>
    <w:rsid w:val="00CB1A37"/>
    <w:rsid w:val="00CB3DDC"/>
    <w:rsid w:val="00CB406F"/>
    <w:rsid w:val="00CB493E"/>
    <w:rsid w:val="00CB5A0A"/>
    <w:rsid w:val="00CB7CDF"/>
    <w:rsid w:val="00CC4297"/>
    <w:rsid w:val="00CC68B3"/>
    <w:rsid w:val="00CC6D99"/>
    <w:rsid w:val="00CD54F6"/>
    <w:rsid w:val="00CD5B8A"/>
    <w:rsid w:val="00CD7A18"/>
    <w:rsid w:val="00CE3307"/>
    <w:rsid w:val="00CE7324"/>
    <w:rsid w:val="00CF1488"/>
    <w:rsid w:val="00CF18C6"/>
    <w:rsid w:val="00CF1EAD"/>
    <w:rsid w:val="00CF4AA6"/>
    <w:rsid w:val="00CF6281"/>
    <w:rsid w:val="00CF658C"/>
    <w:rsid w:val="00D0064A"/>
    <w:rsid w:val="00D040EF"/>
    <w:rsid w:val="00D057DA"/>
    <w:rsid w:val="00D071C0"/>
    <w:rsid w:val="00D103A3"/>
    <w:rsid w:val="00D10856"/>
    <w:rsid w:val="00D11063"/>
    <w:rsid w:val="00D110E9"/>
    <w:rsid w:val="00D11871"/>
    <w:rsid w:val="00D162E5"/>
    <w:rsid w:val="00D171A3"/>
    <w:rsid w:val="00D2021C"/>
    <w:rsid w:val="00D20D7F"/>
    <w:rsid w:val="00D23480"/>
    <w:rsid w:val="00D240A3"/>
    <w:rsid w:val="00D24803"/>
    <w:rsid w:val="00D271FF"/>
    <w:rsid w:val="00D274B9"/>
    <w:rsid w:val="00D319C5"/>
    <w:rsid w:val="00D31BFD"/>
    <w:rsid w:val="00D32EE0"/>
    <w:rsid w:val="00D3355E"/>
    <w:rsid w:val="00D36455"/>
    <w:rsid w:val="00D36E8E"/>
    <w:rsid w:val="00D37F5D"/>
    <w:rsid w:val="00D413E1"/>
    <w:rsid w:val="00D41F99"/>
    <w:rsid w:val="00D437A5"/>
    <w:rsid w:val="00D441A4"/>
    <w:rsid w:val="00D448F0"/>
    <w:rsid w:val="00D4517A"/>
    <w:rsid w:val="00D45D21"/>
    <w:rsid w:val="00D47E00"/>
    <w:rsid w:val="00D51D7E"/>
    <w:rsid w:val="00D51F66"/>
    <w:rsid w:val="00D538E9"/>
    <w:rsid w:val="00D56242"/>
    <w:rsid w:val="00D56E20"/>
    <w:rsid w:val="00D5722D"/>
    <w:rsid w:val="00D6011E"/>
    <w:rsid w:val="00D611AE"/>
    <w:rsid w:val="00D61926"/>
    <w:rsid w:val="00D6249D"/>
    <w:rsid w:val="00D632D8"/>
    <w:rsid w:val="00D6385D"/>
    <w:rsid w:val="00D66FA2"/>
    <w:rsid w:val="00D742F0"/>
    <w:rsid w:val="00D75A15"/>
    <w:rsid w:val="00D772A5"/>
    <w:rsid w:val="00D77453"/>
    <w:rsid w:val="00D77D60"/>
    <w:rsid w:val="00D81CAD"/>
    <w:rsid w:val="00D83961"/>
    <w:rsid w:val="00D87351"/>
    <w:rsid w:val="00D87B7D"/>
    <w:rsid w:val="00D87DCB"/>
    <w:rsid w:val="00D9087D"/>
    <w:rsid w:val="00D93962"/>
    <w:rsid w:val="00D93CB1"/>
    <w:rsid w:val="00D953D3"/>
    <w:rsid w:val="00D961CA"/>
    <w:rsid w:val="00D96571"/>
    <w:rsid w:val="00D971D0"/>
    <w:rsid w:val="00D976CB"/>
    <w:rsid w:val="00D978EE"/>
    <w:rsid w:val="00DA21CB"/>
    <w:rsid w:val="00DA2ADC"/>
    <w:rsid w:val="00DA3AB9"/>
    <w:rsid w:val="00DA3BB2"/>
    <w:rsid w:val="00DA4007"/>
    <w:rsid w:val="00DA4A37"/>
    <w:rsid w:val="00DA5A49"/>
    <w:rsid w:val="00DA6444"/>
    <w:rsid w:val="00DA6BC0"/>
    <w:rsid w:val="00DB097D"/>
    <w:rsid w:val="00DB5478"/>
    <w:rsid w:val="00DC0288"/>
    <w:rsid w:val="00DC0ACC"/>
    <w:rsid w:val="00DC0E1D"/>
    <w:rsid w:val="00DC16FD"/>
    <w:rsid w:val="00DC1F27"/>
    <w:rsid w:val="00DC2891"/>
    <w:rsid w:val="00DC2AF9"/>
    <w:rsid w:val="00DC52C2"/>
    <w:rsid w:val="00DD05B4"/>
    <w:rsid w:val="00DD0F77"/>
    <w:rsid w:val="00DD6A71"/>
    <w:rsid w:val="00DE03AC"/>
    <w:rsid w:val="00DE03CB"/>
    <w:rsid w:val="00DE44AA"/>
    <w:rsid w:val="00DE51C1"/>
    <w:rsid w:val="00DE79FA"/>
    <w:rsid w:val="00DF4971"/>
    <w:rsid w:val="00DF4FEE"/>
    <w:rsid w:val="00DF5087"/>
    <w:rsid w:val="00DF65D5"/>
    <w:rsid w:val="00DF72D6"/>
    <w:rsid w:val="00DF73A5"/>
    <w:rsid w:val="00DF742B"/>
    <w:rsid w:val="00DF74D6"/>
    <w:rsid w:val="00E03662"/>
    <w:rsid w:val="00E04E0B"/>
    <w:rsid w:val="00E06B34"/>
    <w:rsid w:val="00E11B3E"/>
    <w:rsid w:val="00E151A4"/>
    <w:rsid w:val="00E16C18"/>
    <w:rsid w:val="00E24781"/>
    <w:rsid w:val="00E254AC"/>
    <w:rsid w:val="00E260A6"/>
    <w:rsid w:val="00E26496"/>
    <w:rsid w:val="00E26813"/>
    <w:rsid w:val="00E30455"/>
    <w:rsid w:val="00E304E5"/>
    <w:rsid w:val="00E30723"/>
    <w:rsid w:val="00E33C8E"/>
    <w:rsid w:val="00E3660A"/>
    <w:rsid w:val="00E3683F"/>
    <w:rsid w:val="00E37268"/>
    <w:rsid w:val="00E37EDB"/>
    <w:rsid w:val="00E40B4B"/>
    <w:rsid w:val="00E41727"/>
    <w:rsid w:val="00E41BA0"/>
    <w:rsid w:val="00E44005"/>
    <w:rsid w:val="00E44639"/>
    <w:rsid w:val="00E469F4"/>
    <w:rsid w:val="00E47394"/>
    <w:rsid w:val="00E52C83"/>
    <w:rsid w:val="00E53C1E"/>
    <w:rsid w:val="00E53EF7"/>
    <w:rsid w:val="00E54C26"/>
    <w:rsid w:val="00E55780"/>
    <w:rsid w:val="00E56A1E"/>
    <w:rsid w:val="00E5799C"/>
    <w:rsid w:val="00E6064C"/>
    <w:rsid w:val="00E63CE5"/>
    <w:rsid w:val="00E64CD9"/>
    <w:rsid w:val="00E659E1"/>
    <w:rsid w:val="00E7047C"/>
    <w:rsid w:val="00E7089B"/>
    <w:rsid w:val="00E7181C"/>
    <w:rsid w:val="00E75722"/>
    <w:rsid w:val="00E75B68"/>
    <w:rsid w:val="00E7783B"/>
    <w:rsid w:val="00E77F7C"/>
    <w:rsid w:val="00E811C3"/>
    <w:rsid w:val="00E83049"/>
    <w:rsid w:val="00E853BE"/>
    <w:rsid w:val="00E856A0"/>
    <w:rsid w:val="00E90BF0"/>
    <w:rsid w:val="00E91BCE"/>
    <w:rsid w:val="00E91DA9"/>
    <w:rsid w:val="00E954B5"/>
    <w:rsid w:val="00E9705E"/>
    <w:rsid w:val="00EA0FF8"/>
    <w:rsid w:val="00EA1296"/>
    <w:rsid w:val="00EA1DC4"/>
    <w:rsid w:val="00EA26B5"/>
    <w:rsid w:val="00EA62A4"/>
    <w:rsid w:val="00EB0B95"/>
    <w:rsid w:val="00EB1BD9"/>
    <w:rsid w:val="00EB4FB3"/>
    <w:rsid w:val="00EB60C4"/>
    <w:rsid w:val="00EB6517"/>
    <w:rsid w:val="00EB7E20"/>
    <w:rsid w:val="00EC2C77"/>
    <w:rsid w:val="00EC2CD1"/>
    <w:rsid w:val="00EC2E7D"/>
    <w:rsid w:val="00ED2101"/>
    <w:rsid w:val="00ED24FB"/>
    <w:rsid w:val="00ED7ADE"/>
    <w:rsid w:val="00EE0143"/>
    <w:rsid w:val="00EE2E90"/>
    <w:rsid w:val="00EE3698"/>
    <w:rsid w:val="00EE7DC7"/>
    <w:rsid w:val="00EF3E03"/>
    <w:rsid w:val="00EF599E"/>
    <w:rsid w:val="00EF611D"/>
    <w:rsid w:val="00EF6D04"/>
    <w:rsid w:val="00EF6E3D"/>
    <w:rsid w:val="00EF7186"/>
    <w:rsid w:val="00F02A33"/>
    <w:rsid w:val="00F05EB8"/>
    <w:rsid w:val="00F064DB"/>
    <w:rsid w:val="00F1050D"/>
    <w:rsid w:val="00F10536"/>
    <w:rsid w:val="00F112A1"/>
    <w:rsid w:val="00F138B6"/>
    <w:rsid w:val="00F13A1E"/>
    <w:rsid w:val="00F149D5"/>
    <w:rsid w:val="00F15D2B"/>
    <w:rsid w:val="00F20BBC"/>
    <w:rsid w:val="00F21D55"/>
    <w:rsid w:val="00F23199"/>
    <w:rsid w:val="00F248E2"/>
    <w:rsid w:val="00F30218"/>
    <w:rsid w:val="00F35313"/>
    <w:rsid w:val="00F4024F"/>
    <w:rsid w:val="00F41E16"/>
    <w:rsid w:val="00F41E69"/>
    <w:rsid w:val="00F43E95"/>
    <w:rsid w:val="00F445AF"/>
    <w:rsid w:val="00F44933"/>
    <w:rsid w:val="00F452DB"/>
    <w:rsid w:val="00F46EE2"/>
    <w:rsid w:val="00F50BF8"/>
    <w:rsid w:val="00F52D75"/>
    <w:rsid w:val="00F5540C"/>
    <w:rsid w:val="00F55FEB"/>
    <w:rsid w:val="00F561FB"/>
    <w:rsid w:val="00F56AE1"/>
    <w:rsid w:val="00F5770B"/>
    <w:rsid w:val="00F62F90"/>
    <w:rsid w:val="00F63357"/>
    <w:rsid w:val="00F664B5"/>
    <w:rsid w:val="00F66612"/>
    <w:rsid w:val="00F66EA6"/>
    <w:rsid w:val="00F67A8C"/>
    <w:rsid w:val="00F67EE5"/>
    <w:rsid w:val="00F70AC7"/>
    <w:rsid w:val="00F70D2A"/>
    <w:rsid w:val="00F73558"/>
    <w:rsid w:val="00F755B4"/>
    <w:rsid w:val="00F81BBA"/>
    <w:rsid w:val="00F838A9"/>
    <w:rsid w:val="00F841C0"/>
    <w:rsid w:val="00F85740"/>
    <w:rsid w:val="00F86CE5"/>
    <w:rsid w:val="00F87CA2"/>
    <w:rsid w:val="00F96B7D"/>
    <w:rsid w:val="00F96BFA"/>
    <w:rsid w:val="00F97D9A"/>
    <w:rsid w:val="00FA0744"/>
    <w:rsid w:val="00FA3A36"/>
    <w:rsid w:val="00FA3AD1"/>
    <w:rsid w:val="00FB0979"/>
    <w:rsid w:val="00FB10CC"/>
    <w:rsid w:val="00FB18E7"/>
    <w:rsid w:val="00FB366A"/>
    <w:rsid w:val="00FB5B55"/>
    <w:rsid w:val="00FB62D4"/>
    <w:rsid w:val="00FB7497"/>
    <w:rsid w:val="00FB7861"/>
    <w:rsid w:val="00FC6FD9"/>
    <w:rsid w:val="00FD3DBA"/>
    <w:rsid w:val="00FD3E2F"/>
    <w:rsid w:val="00FD578E"/>
    <w:rsid w:val="00FE2122"/>
    <w:rsid w:val="00FE35AA"/>
    <w:rsid w:val="00FE4796"/>
    <w:rsid w:val="00FE6F95"/>
    <w:rsid w:val="00FE7FBB"/>
    <w:rsid w:val="00FF3A7D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89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rsid w:val="00BD26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link w:val="aa"/>
    <w:uiPriority w:val="99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rsid w:val="00D742F0"/>
    <w:pPr>
      <w:spacing w:before="100" w:beforeAutospacing="1" w:after="100" w:afterAutospacing="1"/>
    </w:pPr>
  </w:style>
  <w:style w:type="character" w:styleId="af">
    <w:name w:val="Strong"/>
    <w:qFormat/>
    <w:rsid w:val="00D742F0"/>
    <w:rPr>
      <w:b/>
      <w:bCs/>
    </w:rPr>
  </w:style>
  <w:style w:type="paragraph" w:styleId="af0">
    <w:name w:val="Plain Text"/>
    <w:basedOn w:val="a"/>
    <w:link w:val="af1"/>
    <w:rsid w:val="00F41E16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F41E16"/>
    <w:rPr>
      <w:rFonts w:ascii="Courier New" w:hAnsi="Courier New" w:cs="Courier New"/>
    </w:rPr>
  </w:style>
  <w:style w:type="paragraph" w:styleId="af2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3">
    <w:name w:val="Hyperlink"/>
    <w:basedOn w:val="a0"/>
    <w:uiPriority w:val="99"/>
    <w:rsid w:val="00BC0454"/>
    <w:rPr>
      <w:rFonts w:cs="Times New Roman"/>
      <w:color w:val="0000FF"/>
      <w:u w:val="single"/>
    </w:rPr>
  </w:style>
  <w:style w:type="paragraph" w:customStyle="1" w:styleId="af4">
    <w:name w:val="Заголовок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5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6">
    <w:name w:val="Основной текст_"/>
    <w:link w:val="24"/>
    <w:rsid w:val="004928DF"/>
    <w:rPr>
      <w:shd w:val="clear" w:color="auto" w:fill="FFFFFF"/>
    </w:rPr>
  </w:style>
  <w:style w:type="character" w:customStyle="1" w:styleId="3pt">
    <w:name w:val="Основной текст + Полужирный;Интервал 3 pt"/>
    <w:rsid w:val="004928DF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f6"/>
    <w:rsid w:val="004928DF"/>
    <w:pPr>
      <w:widowControl w:val="0"/>
      <w:shd w:val="clear" w:color="auto" w:fill="FFFFFF"/>
      <w:spacing w:before="480" w:after="960" w:line="0" w:lineRule="atLeast"/>
    </w:pPr>
    <w:rPr>
      <w:sz w:val="20"/>
      <w:szCs w:val="20"/>
    </w:rPr>
  </w:style>
  <w:style w:type="paragraph" w:customStyle="1" w:styleId="ConsPlusNonformat">
    <w:name w:val="ConsPlusNonformat"/>
    <w:rsid w:val="00F838A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a">
    <w:name w:val="Верхний колонтитул Знак"/>
    <w:basedOn w:val="a0"/>
    <w:link w:val="a9"/>
    <w:uiPriority w:val="99"/>
    <w:rsid w:val="00F838A9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F838A9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838A9"/>
  </w:style>
  <w:style w:type="paragraph" w:customStyle="1" w:styleId="af7">
    <w:name w:val="Нормальный"/>
    <w:rsid w:val="00F838A9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styleId="25">
    <w:name w:val="toc 2"/>
    <w:basedOn w:val="a"/>
    <w:next w:val="a"/>
    <w:autoRedefine/>
    <w:uiPriority w:val="39"/>
    <w:unhideWhenUsed/>
    <w:rsid w:val="00120A45"/>
    <w:pPr>
      <w:tabs>
        <w:tab w:val="right" w:leader="dot" w:pos="9913"/>
      </w:tabs>
      <w:spacing w:after="100"/>
      <w:ind w:left="240"/>
    </w:pPr>
    <w:rPr>
      <w:noProof/>
      <w:color w:val="000000" w:themeColor="text1"/>
    </w:rPr>
  </w:style>
  <w:style w:type="paragraph" w:styleId="30">
    <w:name w:val="toc 3"/>
    <w:basedOn w:val="a"/>
    <w:next w:val="a"/>
    <w:autoRedefine/>
    <w:uiPriority w:val="39"/>
    <w:unhideWhenUsed/>
    <w:rsid w:val="005B599A"/>
    <w:pPr>
      <w:spacing w:after="100"/>
      <w:ind w:left="480"/>
    </w:pPr>
  </w:style>
  <w:style w:type="paragraph" w:styleId="12">
    <w:name w:val="toc 1"/>
    <w:basedOn w:val="a"/>
    <w:next w:val="a"/>
    <w:autoRedefine/>
    <w:uiPriority w:val="39"/>
    <w:unhideWhenUsed/>
    <w:rsid w:val="005B599A"/>
    <w:pPr>
      <w:spacing w:after="100"/>
    </w:pPr>
  </w:style>
  <w:style w:type="character" w:customStyle="1" w:styleId="40">
    <w:name w:val="Заголовок 4 Знак"/>
    <w:basedOn w:val="a0"/>
    <w:link w:val="4"/>
    <w:semiHidden/>
    <w:rsid w:val="00BD26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89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rsid w:val="00BD26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link w:val="aa"/>
    <w:uiPriority w:val="99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rsid w:val="00D742F0"/>
    <w:pPr>
      <w:spacing w:before="100" w:beforeAutospacing="1" w:after="100" w:afterAutospacing="1"/>
    </w:pPr>
  </w:style>
  <w:style w:type="character" w:styleId="af">
    <w:name w:val="Strong"/>
    <w:qFormat/>
    <w:rsid w:val="00D742F0"/>
    <w:rPr>
      <w:b/>
      <w:bCs/>
    </w:rPr>
  </w:style>
  <w:style w:type="paragraph" w:styleId="af0">
    <w:name w:val="Plain Text"/>
    <w:basedOn w:val="a"/>
    <w:link w:val="af1"/>
    <w:rsid w:val="00F41E16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F41E16"/>
    <w:rPr>
      <w:rFonts w:ascii="Courier New" w:hAnsi="Courier New" w:cs="Courier New"/>
    </w:rPr>
  </w:style>
  <w:style w:type="paragraph" w:styleId="af2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3">
    <w:name w:val="Hyperlink"/>
    <w:basedOn w:val="a0"/>
    <w:uiPriority w:val="99"/>
    <w:rsid w:val="00BC0454"/>
    <w:rPr>
      <w:rFonts w:cs="Times New Roman"/>
      <w:color w:val="0000FF"/>
      <w:u w:val="single"/>
    </w:rPr>
  </w:style>
  <w:style w:type="paragraph" w:customStyle="1" w:styleId="af4">
    <w:name w:val="Заголовок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5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6">
    <w:name w:val="Основной текст_"/>
    <w:link w:val="24"/>
    <w:rsid w:val="004928DF"/>
    <w:rPr>
      <w:shd w:val="clear" w:color="auto" w:fill="FFFFFF"/>
    </w:rPr>
  </w:style>
  <w:style w:type="character" w:customStyle="1" w:styleId="3pt">
    <w:name w:val="Основной текст + Полужирный;Интервал 3 pt"/>
    <w:rsid w:val="004928DF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f6"/>
    <w:rsid w:val="004928DF"/>
    <w:pPr>
      <w:widowControl w:val="0"/>
      <w:shd w:val="clear" w:color="auto" w:fill="FFFFFF"/>
      <w:spacing w:before="480" w:after="960" w:line="0" w:lineRule="atLeast"/>
    </w:pPr>
    <w:rPr>
      <w:sz w:val="20"/>
      <w:szCs w:val="20"/>
    </w:rPr>
  </w:style>
  <w:style w:type="paragraph" w:customStyle="1" w:styleId="ConsPlusNonformat">
    <w:name w:val="ConsPlusNonformat"/>
    <w:rsid w:val="00F838A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a">
    <w:name w:val="Верхний колонтитул Знак"/>
    <w:basedOn w:val="a0"/>
    <w:link w:val="a9"/>
    <w:uiPriority w:val="99"/>
    <w:rsid w:val="00F838A9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F838A9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838A9"/>
  </w:style>
  <w:style w:type="paragraph" w:customStyle="1" w:styleId="af7">
    <w:name w:val="Нормальный"/>
    <w:rsid w:val="00F838A9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styleId="25">
    <w:name w:val="toc 2"/>
    <w:basedOn w:val="a"/>
    <w:next w:val="a"/>
    <w:autoRedefine/>
    <w:uiPriority w:val="39"/>
    <w:unhideWhenUsed/>
    <w:rsid w:val="00120A45"/>
    <w:pPr>
      <w:tabs>
        <w:tab w:val="right" w:leader="dot" w:pos="9913"/>
      </w:tabs>
      <w:spacing w:after="100"/>
      <w:ind w:left="240"/>
    </w:pPr>
    <w:rPr>
      <w:noProof/>
      <w:color w:val="000000" w:themeColor="text1"/>
    </w:rPr>
  </w:style>
  <w:style w:type="paragraph" w:styleId="30">
    <w:name w:val="toc 3"/>
    <w:basedOn w:val="a"/>
    <w:next w:val="a"/>
    <w:autoRedefine/>
    <w:uiPriority w:val="39"/>
    <w:unhideWhenUsed/>
    <w:rsid w:val="005B599A"/>
    <w:pPr>
      <w:spacing w:after="100"/>
      <w:ind w:left="480"/>
    </w:pPr>
  </w:style>
  <w:style w:type="paragraph" w:styleId="12">
    <w:name w:val="toc 1"/>
    <w:basedOn w:val="a"/>
    <w:next w:val="a"/>
    <w:autoRedefine/>
    <w:uiPriority w:val="39"/>
    <w:unhideWhenUsed/>
    <w:rsid w:val="005B599A"/>
    <w:pPr>
      <w:spacing w:after="100"/>
    </w:pPr>
  </w:style>
  <w:style w:type="character" w:customStyle="1" w:styleId="40">
    <w:name w:val="Заголовок 4 Знак"/>
    <w:basedOn w:val="a0"/>
    <w:link w:val="4"/>
    <w:semiHidden/>
    <w:rsid w:val="00BD26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3212C02526E06CF734CBC0E4F07E147D52442933FF698D6C8A9A114FA757AD9CC2A04958C35185Fs7DBK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3212C02526E06CF734CBC0E4F07E147D52A40953DF698D6C8A9A114FAs7D5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3212C02526E06CF734CA203596BBE42D3271E9934F2958394F6FA49AD7C708E8B655DD7C838195E7A532CsDDAK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93212C02526E06CF734CA203596BBE42D3271E993DF3958790F9A743A5257C8C8C6A02C0CF71155F7A562CD4s0D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A1657-3EB9-412A-9702-DF4B287C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82</Pages>
  <Words>25243</Words>
  <Characters>143889</Characters>
  <Application>Microsoft Office Word</Application>
  <DocSecurity>0</DocSecurity>
  <Lines>1199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168795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User</cp:lastModifiedBy>
  <cp:revision>24</cp:revision>
  <cp:lastPrinted>2025-12-22T12:03:00Z</cp:lastPrinted>
  <dcterms:created xsi:type="dcterms:W3CDTF">2025-12-01T11:24:00Z</dcterms:created>
  <dcterms:modified xsi:type="dcterms:W3CDTF">2025-12-26T07:14:00Z</dcterms:modified>
</cp:coreProperties>
</file>