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A6E70" wp14:editId="2CDB912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A30995" w:rsidRDefault="00A30995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A30995">
        <w:rPr>
          <w:sz w:val="26"/>
          <w:szCs w:val="26"/>
          <w:u w:val="single"/>
        </w:rPr>
        <w:t>16.07.2026</w:t>
      </w:r>
      <w:r w:rsidR="00B440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</w:t>
      </w:r>
      <w:r w:rsidR="00B4403E" w:rsidRPr="00CF49E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A30995">
        <w:rPr>
          <w:sz w:val="26"/>
          <w:szCs w:val="26"/>
          <w:u w:val="single"/>
        </w:rPr>
        <w:t>563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817932">
        <w:rPr>
          <w:b/>
          <w:sz w:val="27"/>
          <w:szCs w:val="27"/>
        </w:rPr>
        <w:t xml:space="preserve">О создании комиссии и утверждении Программы комиссионного проведения проверки готовности теплоснабжающих и </w:t>
      </w:r>
      <w:proofErr w:type="spellStart"/>
      <w:r w:rsidRPr="00817932">
        <w:rPr>
          <w:b/>
          <w:sz w:val="27"/>
          <w:szCs w:val="27"/>
        </w:rPr>
        <w:t>телосетевых</w:t>
      </w:r>
      <w:proofErr w:type="spellEnd"/>
      <w:r w:rsidRPr="00817932">
        <w:rPr>
          <w:b/>
          <w:sz w:val="27"/>
          <w:szCs w:val="27"/>
        </w:rPr>
        <w:t xml:space="preserve"> организаций, потребителей тепловой энергии муниципального округа </w:t>
      </w:r>
      <w:proofErr w:type="spellStart"/>
      <w:r w:rsidRPr="00817932">
        <w:rPr>
          <w:b/>
          <w:sz w:val="27"/>
          <w:szCs w:val="27"/>
        </w:rPr>
        <w:t>Навашинский</w:t>
      </w:r>
      <w:proofErr w:type="spellEnd"/>
      <w:r w:rsidRPr="00817932">
        <w:rPr>
          <w:b/>
          <w:sz w:val="27"/>
          <w:szCs w:val="27"/>
        </w:rPr>
        <w:t xml:space="preserve"> Нижегородской области к отопительному периоду 2026-2027 годов</w:t>
      </w:r>
    </w:p>
    <w:p w:rsidR="00593423" w:rsidRPr="00817932" w:rsidRDefault="00593423" w:rsidP="00B67B16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proofErr w:type="gramStart"/>
      <w:r w:rsidRPr="00817932">
        <w:rPr>
          <w:sz w:val="27"/>
          <w:szCs w:val="27"/>
        </w:rPr>
        <w:t>На основании Федерального закона от 06.10.2003 года № 131-ФЗ «Об общих принципах организаций местного самоуправления в Российской Федерации», Федерального закона от 27.07.2010 года № 190-ФЗ «О теплоснабжении»», приказа Минэнерго России от 13.11.2024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 своевременной подготовки к отопительному периоду 2026 - 2027 гг</w:t>
      </w:r>
      <w:proofErr w:type="gramEnd"/>
      <w:r w:rsidRPr="00817932">
        <w:rPr>
          <w:sz w:val="27"/>
          <w:szCs w:val="27"/>
        </w:rPr>
        <w:t xml:space="preserve">. на территории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Нижегородской области, Администрация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 </w:t>
      </w:r>
      <w:proofErr w:type="gramStart"/>
      <w:r w:rsidRPr="00817932">
        <w:rPr>
          <w:b/>
          <w:sz w:val="27"/>
          <w:szCs w:val="27"/>
        </w:rPr>
        <w:t>п</w:t>
      </w:r>
      <w:proofErr w:type="gramEnd"/>
      <w:r w:rsidRPr="00817932">
        <w:rPr>
          <w:b/>
          <w:sz w:val="27"/>
          <w:szCs w:val="27"/>
        </w:rPr>
        <w:t xml:space="preserve"> о с т а н о в л я е т:</w:t>
      </w:r>
      <w:r w:rsidRPr="00817932">
        <w:rPr>
          <w:sz w:val="27"/>
          <w:szCs w:val="27"/>
        </w:rPr>
        <w:t xml:space="preserve"> 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17932">
        <w:rPr>
          <w:sz w:val="27"/>
          <w:szCs w:val="27"/>
        </w:rPr>
        <w:t xml:space="preserve">1. Утвердить Программу комиссионного проведения проверки готовности теплоснабжающих и </w:t>
      </w:r>
      <w:proofErr w:type="spellStart"/>
      <w:r w:rsidRPr="00817932">
        <w:rPr>
          <w:sz w:val="27"/>
          <w:szCs w:val="27"/>
        </w:rPr>
        <w:t>телосетевых</w:t>
      </w:r>
      <w:proofErr w:type="spellEnd"/>
      <w:r w:rsidRPr="00817932">
        <w:rPr>
          <w:sz w:val="27"/>
          <w:szCs w:val="27"/>
        </w:rPr>
        <w:t xml:space="preserve"> организаций, потребителей тепловой энергии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Нижегородской области к отопительному периоду 2026-2027 годов согласно приложению № 1 к настоящему постановлению (далее – Программа).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817932">
        <w:rPr>
          <w:sz w:val="27"/>
          <w:szCs w:val="27"/>
        </w:rPr>
        <w:t xml:space="preserve">         2. Создать и утвердить Состав комиссии по проверке и </w:t>
      </w:r>
      <w:proofErr w:type="gramStart"/>
      <w:r w:rsidRPr="00817932">
        <w:rPr>
          <w:sz w:val="27"/>
          <w:szCs w:val="27"/>
        </w:rPr>
        <w:t>контролю за</w:t>
      </w:r>
      <w:proofErr w:type="gramEnd"/>
      <w:r w:rsidRPr="00817932">
        <w:rPr>
          <w:sz w:val="27"/>
          <w:szCs w:val="27"/>
        </w:rPr>
        <w:t xml:space="preserve"> подготовкой объектов жилищно-коммунального хозяйства, топливно-энергетического комплекса, социальной сферы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к осенне-зимнему периоду 2026-2027 гг. согласно приложению № 2 к настоящему постановлению (далее – Комиссия). </w:t>
      </w:r>
    </w:p>
    <w:p w:rsidR="00817932" w:rsidRPr="00817932" w:rsidRDefault="00817932" w:rsidP="0081793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817932">
        <w:rPr>
          <w:rFonts w:ascii="Courier New" w:hAnsi="Courier New" w:cs="Courier New"/>
          <w:sz w:val="27"/>
          <w:szCs w:val="27"/>
        </w:rPr>
        <w:t xml:space="preserve">     </w:t>
      </w:r>
      <w:r w:rsidRPr="00817932">
        <w:rPr>
          <w:sz w:val="27"/>
          <w:szCs w:val="27"/>
        </w:rPr>
        <w:t xml:space="preserve">3. Комиссии провести проверку теплоснабжающих организаций и потребителей тепловой энергии к отопительному периоду 2026-2027 годов.         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17932">
        <w:rPr>
          <w:sz w:val="27"/>
          <w:szCs w:val="27"/>
        </w:rPr>
        <w:t>4. Комиссии обеспечить выдачу паспортов готовности к отопительному периоду не позднее 15 сентября 2026 г. - для потребителей тепловой энергии, не позднее 1 ноября 2026 г. - для теплоснабжающих организаций.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817932">
        <w:rPr>
          <w:sz w:val="27"/>
          <w:szCs w:val="27"/>
        </w:rPr>
        <w:t>5.</w:t>
      </w:r>
      <w:r w:rsidRPr="00817932">
        <w:rPr>
          <w:bCs/>
          <w:sz w:val="27"/>
          <w:szCs w:val="27"/>
        </w:rPr>
        <w:t xml:space="preserve"> </w:t>
      </w:r>
      <w:r w:rsidRPr="00817932">
        <w:rPr>
          <w:sz w:val="27"/>
          <w:szCs w:val="27"/>
        </w:rPr>
        <w:t>Организационному отдел</w:t>
      </w:r>
      <w:r w:rsidR="005F3FD4">
        <w:rPr>
          <w:sz w:val="27"/>
          <w:szCs w:val="27"/>
        </w:rPr>
        <w:t>у А</w:t>
      </w:r>
      <w:r w:rsidRPr="00817932">
        <w:rPr>
          <w:sz w:val="27"/>
          <w:szCs w:val="27"/>
        </w:rPr>
        <w:t xml:space="preserve">дминистрации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обеспечить размещение настоящего постановления на официальном сайте органов местного самоуправления муниципального округа </w:t>
      </w:r>
      <w:proofErr w:type="spellStart"/>
      <w:r w:rsidRPr="00817932">
        <w:rPr>
          <w:sz w:val="27"/>
          <w:szCs w:val="27"/>
        </w:rPr>
        <w:t>Навашинский</w:t>
      </w:r>
      <w:proofErr w:type="spellEnd"/>
      <w:r w:rsidRPr="00817932">
        <w:rPr>
          <w:sz w:val="27"/>
          <w:szCs w:val="27"/>
        </w:rPr>
        <w:t xml:space="preserve"> </w:t>
      </w:r>
      <w:r w:rsidRPr="00817932">
        <w:rPr>
          <w:sz w:val="27"/>
          <w:szCs w:val="27"/>
        </w:rPr>
        <w:lastRenderedPageBreak/>
        <w:t>Нижегородской области в информационно-телекоммуникационной сети «Интернет» и опубликовать в официальном вестнике - приложении к газете «</w:t>
      </w:r>
      <w:proofErr w:type="spellStart"/>
      <w:proofErr w:type="gramStart"/>
      <w:r w:rsidRPr="00817932">
        <w:rPr>
          <w:sz w:val="27"/>
          <w:szCs w:val="27"/>
        </w:rPr>
        <w:t>Приокская</w:t>
      </w:r>
      <w:proofErr w:type="spellEnd"/>
      <w:proofErr w:type="gramEnd"/>
      <w:r w:rsidRPr="00817932">
        <w:rPr>
          <w:sz w:val="27"/>
          <w:szCs w:val="27"/>
        </w:rPr>
        <w:t xml:space="preserve"> правда».</w:t>
      </w:r>
    </w:p>
    <w:p w:rsidR="00B67B16" w:rsidRPr="00817932" w:rsidRDefault="00817932" w:rsidP="0081793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7"/>
          <w:szCs w:val="27"/>
        </w:rPr>
      </w:pPr>
      <w:r w:rsidRPr="00817932">
        <w:rPr>
          <w:sz w:val="27"/>
          <w:szCs w:val="27"/>
        </w:rPr>
        <w:t xml:space="preserve">         6. </w:t>
      </w:r>
      <w:proofErr w:type="gramStart"/>
      <w:r w:rsidRPr="00817932">
        <w:rPr>
          <w:sz w:val="27"/>
          <w:szCs w:val="27"/>
        </w:rPr>
        <w:t>Контроль за</w:t>
      </w:r>
      <w:proofErr w:type="gramEnd"/>
      <w:r w:rsidRPr="00817932">
        <w:rPr>
          <w:sz w:val="27"/>
          <w:szCs w:val="27"/>
        </w:rPr>
        <w:t xml:space="preserve"> исполнением настоящего постановления возложить на  заместителя главы администрации, директора департамента О.М. Мамонову.</w:t>
      </w:r>
    </w:p>
    <w:p w:rsidR="00817932" w:rsidRDefault="00817932" w:rsidP="0081793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817932" w:rsidRPr="00817932" w:rsidRDefault="00817932" w:rsidP="0081793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B67B16" w:rsidRPr="00817932" w:rsidRDefault="00B67B16" w:rsidP="00B67B16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817932">
        <w:rPr>
          <w:sz w:val="27"/>
          <w:szCs w:val="27"/>
        </w:rPr>
        <w:t xml:space="preserve">Глава  местного самоуправления                               </w:t>
      </w:r>
      <w:r w:rsidR="00817932">
        <w:rPr>
          <w:sz w:val="27"/>
          <w:szCs w:val="27"/>
        </w:rPr>
        <w:t xml:space="preserve">            </w:t>
      </w:r>
      <w:r w:rsidRPr="00817932">
        <w:rPr>
          <w:sz w:val="27"/>
          <w:szCs w:val="27"/>
        </w:rPr>
        <w:t xml:space="preserve">                       Т.А. </w:t>
      </w:r>
      <w:proofErr w:type="spellStart"/>
      <w:r w:rsidRPr="00817932">
        <w:rPr>
          <w:sz w:val="27"/>
          <w:szCs w:val="27"/>
        </w:rPr>
        <w:t>Берсенева</w:t>
      </w:r>
      <w:proofErr w:type="spellEnd"/>
    </w:p>
    <w:p w:rsidR="00E418F9" w:rsidRDefault="00A30995"/>
    <w:p w:rsidR="00B67B16" w:rsidRDefault="00B67B16"/>
    <w:p w:rsidR="00B67B16" w:rsidRDefault="00B67B16"/>
    <w:p w:rsidR="004674A3" w:rsidRDefault="004674A3"/>
    <w:p w:rsidR="004674A3" w:rsidRDefault="004674A3"/>
    <w:p w:rsidR="004674A3" w:rsidRDefault="004674A3"/>
    <w:p w:rsidR="004674A3" w:rsidRDefault="004674A3"/>
    <w:p w:rsidR="004674A3" w:rsidRDefault="004674A3"/>
    <w:p w:rsidR="004674A3" w:rsidRDefault="004674A3"/>
    <w:p w:rsidR="004674A3" w:rsidRDefault="004674A3"/>
    <w:p w:rsidR="004674A3" w:rsidRDefault="004674A3"/>
    <w:p w:rsidR="00507CCD" w:rsidRDefault="00817932">
      <w:pPr>
        <w:sectPr w:rsidR="00507CCD" w:rsidSect="00507CCD">
          <w:pgSz w:w="12240" w:h="15840"/>
          <w:pgMar w:top="851" w:right="851" w:bottom="851" w:left="1418" w:header="709" w:footer="709" w:gutter="0"/>
          <w:cols w:space="709"/>
          <w:noEndnote/>
          <w:titlePg/>
          <w:docGrid w:linePitch="326"/>
        </w:sectPr>
      </w:pPr>
      <w:r>
        <w:t xml:space="preserve"> </w:t>
      </w:r>
    </w:p>
    <w:p w:rsidR="00817932" w:rsidRPr="00817932" w:rsidRDefault="00507CCD" w:rsidP="00817932">
      <w:pPr>
        <w:ind w:left="5103"/>
        <w:jc w:val="center"/>
        <w:rPr>
          <w:sz w:val="26"/>
          <w:szCs w:val="26"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</w:t>
      </w:r>
      <w:r w:rsidR="00817932" w:rsidRPr="00817932">
        <w:rPr>
          <w:sz w:val="26"/>
          <w:szCs w:val="26"/>
        </w:rPr>
        <w:t xml:space="preserve">УТВЕРЖДЕНО </w:t>
      </w:r>
    </w:p>
    <w:p w:rsidR="00817932" w:rsidRPr="00817932" w:rsidRDefault="00AD7DB3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817932" w:rsidRPr="00817932">
        <w:rPr>
          <w:sz w:val="26"/>
          <w:szCs w:val="26"/>
        </w:rPr>
        <w:t xml:space="preserve">дминистрации </w:t>
      </w: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817932">
        <w:rPr>
          <w:sz w:val="26"/>
          <w:szCs w:val="26"/>
        </w:rPr>
        <w:t xml:space="preserve"> округа </w:t>
      </w:r>
      <w:proofErr w:type="spellStart"/>
      <w:r w:rsidRPr="00817932">
        <w:rPr>
          <w:sz w:val="26"/>
          <w:szCs w:val="26"/>
        </w:rPr>
        <w:t>Навашинский</w:t>
      </w:r>
      <w:proofErr w:type="spellEnd"/>
      <w:r w:rsidRPr="00817932">
        <w:rPr>
          <w:sz w:val="26"/>
          <w:szCs w:val="26"/>
        </w:rPr>
        <w:t xml:space="preserve">  </w:t>
      </w:r>
    </w:p>
    <w:p w:rsidR="00817932" w:rsidRPr="00A30995" w:rsidRDefault="00A30995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A30995">
        <w:rPr>
          <w:sz w:val="26"/>
          <w:szCs w:val="26"/>
          <w:u w:val="single"/>
        </w:rPr>
        <w:t>16.07.2026</w:t>
      </w:r>
      <w:r>
        <w:rPr>
          <w:sz w:val="26"/>
          <w:szCs w:val="26"/>
        </w:rPr>
        <w:t xml:space="preserve"> </w:t>
      </w:r>
      <w:r w:rsidR="00817932" w:rsidRPr="00817932">
        <w:rPr>
          <w:sz w:val="26"/>
          <w:szCs w:val="26"/>
        </w:rPr>
        <w:t xml:space="preserve">№ </w:t>
      </w:r>
      <w:r w:rsidRPr="00A30995">
        <w:rPr>
          <w:sz w:val="26"/>
          <w:szCs w:val="26"/>
          <w:u w:val="single"/>
        </w:rPr>
        <w:t>563</w:t>
      </w:r>
    </w:p>
    <w:p w:rsidR="00507CCD" w:rsidRDefault="00507CCD" w:rsidP="00817932">
      <w:pPr>
        <w:rPr>
          <w:bCs/>
        </w:rPr>
      </w:pPr>
      <w:r>
        <w:rPr>
          <w:bCs/>
        </w:rPr>
        <w:t xml:space="preserve">                                              </w:t>
      </w:r>
      <w:r w:rsidR="00817932">
        <w:rPr>
          <w:bCs/>
        </w:rPr>
        <w:t xml:space="preserve">    </w:t>
      </w:r>
    </w:p>
    <w:p w:rsidR="00817932" w:rsidRPr="00817932" w:rsidRDefault="00817932" w:rsidP="00817932">
      <w:pPr>
        <w:jc w:val="center"/>
        <w:outlineLvl w:val="0"/>
        <w:rPr>
          <w:b/>
          <w:sz w:val="28"/>
          <w:szCs w:val="28"/>
        </w:rPr>
      </w:pPr>
      <w:r w:rsidRPr="00817932">
        <w:rPr>
          <w:b/>
          <w:sz w:val="28"/>
          <w:szCs w:val="28"/>
        </w:rPr>
        <w:t xml:space="preserve">Программа комиссионного проведения проверки готовности теплоснабжающих и </w:t>
      </w:r>
      <w:proofErr w:type="spellStart"/>
      <w:r w:rsidRPr="00817932">
        <w:rPr>
          <w:b/>
          <w:sz w:val="28"/>
          <w:szCs w:val="28"/>
        </w:rPr>
        <w:t>телосетевых</w:t>
      </w:r>
      <w:proofErr w:type="spellEnd"/>
      <w:r w:rsidRPr="00817932">
        <w:rPr>
          <w:b/>
          <w:sz w:val="28"/>
          <w:szCs w:val="28"/>
        </w:rPr>
        <w:t xml:space="preserve"> организаций, потребителей тепловой энергии </w:t>
      </w:r>
      <w:r>
        <w:rPr>
          <w:b/>
          <w:sz w:val="28"/>
          <w:szCs w:val="28"/>
        </w:rPr>
        <w:t>муниципального</w:t>
      </w:r>
      <w:r w:rsidRPr="00817932">
        <w:rPr>
          <w:b/>
          <w:sz w:val="28"/>
          <w:szCs w:val="28"/>
        </w:rPr>
        <w:t xml:space="preserve"> округа </w:t>
      </w:r>
      <w:proofErr w:type="spellStart"/>
      <w:r w:rsidRPr="00817932">
        <w:rPr>
          <w:b/>
          <w:sz w:val="28"/>
          <w:szCs w:val="28"/>
        </w:rPr>
        <w:t>Навашинский</w:t>
      </w:r>
      <w:proofErr w:type="spellEnd"/>
      <w:r w:rsidRPr="00817932">
        <w:rPr>
          <w:b/>
          <w:sz w:val="28"/>
          <w:szCs w:val="28"/>
        </w:rPr>
        <w:t xml:space="preserve"> Нижегородской области</w:t>
      </w:r>
    </w:p>
    <w:p w:rsidR="00817932" w:rsidRPr="00817932" w:rsidRDefault="00817932" w:rsidP="00817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 отопительному периоду 2026-2027</w:t>
      </w:r>
      <w:r w:rsidRPr="00817932">
        <w:rPr>
          <w:b/>
          <w:sz w:val="28"/>
          <w:szCs w:val="28"/>
        </w:rPr>
        <w:t xml:space="preserve"> гг.</w:t>
      </w:r>
    </w:p>
    <w:p w:rsidR="00817932" w:rsidRPr="00817932" w:rsidRDefault="00817932" w:rsidP="00817932">
      <w:pPr>
        <w:autoSpaceDE w:val="0"/>
        <w:autoSpaceDN w:val="0"/>
        <w:adjustRightInd w:val="0"/>
        <w:rPr>
          <w:sz w:val="28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17932">
        <w:rPr>
          <w:b/>
          <w:sz w:val="28"/>
          <w:szCs w:val="28"/>
        </w:rPr>
        <w:t xml:space="preserve">1. </w:t>
      </w:r>
      <w:bookmarkStart w:id="8" w:name="_Toc198041505"/>
      <w:r w:rsidRPr="00817932">
        <w:rPr>
          <w:b/>
          <w:sz w:val="28"/>
          <w:szCs w:val="28"/>
        </w:rPr>
        <w:t>Задачи комиссии по проверке готовности к отопительному периоду</w:t>
      </w:r>
      <w:bookmarkEnd w:id="8"/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7932" w:rsidRPr="00817932" w:rsidRDefault="00817932" w:rsidP="00817932">
      <w:pPr>
        <w:ind w:firstLine="709"/>
        <w:jc w:val="both"/>
        <w:outlineLvl w:val="0"/>
        <w:rPr>
          <w:b/>
          <w:sz w:val="28"/>
          <w:szCs w:val="28"/>
        </w:rPr>
      </w:pPr>
      <w:r w:rsidRPr="00817932">
        <w:rPr>
          <w:sz w:val="28"/>
          <w:szCs w:val="28"/>
        </w:rPr>
        <w:t xml:space="preserve">1.1. Администрация </w:t>
      </w:r>
      <w:r>
        <w:rPr>
          <w:sz w:val="28"/>
          <w:szCs w:val="28"/>
        </w:rPr>
        <w:t>муниципального</w:t>
      </w:r>
      <w:r w:rsidRPr="00817932">
        <w:rPr>
          <w:sz w:val="28"/>
          <w:szCs w:val="28"/>
        </w:rPr>
        <w:t xml:space="preserve"> округа </w:t>
      </w:r>
      <w:proofErr w:type="spellStart"/>
      <w:r w:rsidRPr="00817932">
        <w:rPr>
          <w:sz w:val="28"/>
          <w:szCs w:val="28"/>
        </w:rPr>
        <w:t>Навашинский</w:t>
      </w:r>
      <w:proofErr w:type="spellEnd"/>
      <w:r w:rsidRPr="00817932">
        <w:rPr>
          <w:sz w:val="28"/>
          <w:szCs w:val="28"/>
        </w:rPr>
        <w:t xml:space="preserve"> Нижегородской области</w:t>
      </w:r>
      <w:r w:rsidRPr="00817932">
        <w:rPr>
          <w:b/>
          <w:sz w:val="28"/>
          <w:szCs w:val="28"/>
        </w:rPr>
        <w:t xml:space="preserve"> </w:t>
      </w:r>
      <w:r w:rsidRPr="00817932">
        <w:rPr>
          <w:sz w:val="28"/>
          <w:szCs w:val="28"/>
        </w:rPr>
        <w:t xml:space="preserve">организует работу комиссии по оценке готовности </w:t>
      </w:r>
      <w:r>
        <w:rPr>
          <w:sz w:val="28"/>
          <w:szCs w:val="28"/>
        </w:rPr>
        <w:t>муниципального</w:t>
      </w:r>
      <w:r w:rsidRPr="00817932">
        <w:rPr>
          <w:sz w:val="28"/>
          <w:szCs w:val="28"/>
        </w:rPr>
        <w:t xml:space="preserve"> округа </w:t>
      </w:r>
      <w:proofErr w:type="spellStart"/>
      <w:r w:rsidRPr="00817932">
        <w:rPr>
          <w:sz w:val="28"/>
          <w:szCs w:val="28"/>
        </w:rPr>
        <w:t>Навашинский</w:t>
      </w:r>
      <w:proofErr w:type="spellEnd"/>
      <w:r w:rsidRPr="00817932">
        <w:rPr>
          <w:sz w:val="28"/>
          <w:szCs w:val="28"/>
        </w:rPr>
        <w:t xml:space="preserve"> Нижегородской обла</w:t>
      </w:r>
      <w:r>
        <w:rPr>
          <w:sz w:val="28"/>
          <w:szCs w:val="28"/>
        </w:rPr>
        <w:t>сти к отопительному периоду 2026</w:t>
      </w:r>
      <w:r w:rsidRPr="00817932">
        <w:rPr>
          <w:sz w:val="28"/>
          <w:szCs w:val="28"/>
        </w:rPr>
        <w:t>-2</w:t>
      </w:r>
      <w:r>
        <w:rPr>
          <w:sz w:val="28"/>
          <w:szCs w:val="28"/>
        </w:rPr>
        <w:t>027</w:t>
      </w:r>
      <w:r w:rsidRPr="00817932">
        <w:rPr>
          <w:sz w:val="28"/>
          <w:szCs w:val="28"/>
        </w:rPr>
        <w:t xml:space="preserve"> гг. (далее – Комиссия) по следующим направлениям: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- проверка готовности к отопительному периоду источников теплоснабжения, тепловых сетей и в целом теплоснабжающих и </w:t>
      </w:r>
      <w:proofErr w:type="spellStart"/>
      <w:r w:rsidRPr="00817932">
        <w:rPr>
          <w:sz w:val="28"/>
          <w:szCs w:val="28"/>
        </w:rPr>
        <w:t>теплосетевых</w:t>
      </w:r>
      <w:proofErr w:type="spellEnd"/>
      <w:r w:rsidRPr="00817932">
        <w:rPr>
          <w:sz w:val="28"/>
          <w:szCs w:val="28"/>
        </w:rPr>
        <w:t xml:space="preserve"> организаций;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проверка готовности к отопительному периоду объектов жилищно-коммунального хозяйства и социальной сферы;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- проверка готовности жилищного фонда к приему тепла, </w:t>
      </w:r>
      <w:r w:rsidRPr="00817932">
        <w:rPr>
          <w:sz w:val="28"/>
          <w:szCs w:val="28"/>
        </w:rPr>
        <w:br/>
        <w:t>коммунальных сооружений к отопительному периоду, укомплектованность дежурных смен коммунальных объектов и аварийных бригад подготовленным и аттестованным персоналом, обеспеченность их аварийным неснижаемым запасом топлива.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Работа Комиссии осуществляется в соответствии с графиком проведения проверки готовности к отопительному периоду, в котором указываются: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объекты, подлежащие проверке;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сроки проведения проверки;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документы, проверяемые в ходе проведения проверки.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7932">
        <w:rPr>
          <w:sz w:val="28"/>
          <w:szCs w:val="28"/>
        </w:rPr>
        <w:t xml:space="preserve">Проверка выполнения теплоснабжающими и </w:t>
      </w:r>
      <w:proofErr w:type="spellStart"/>
      <w:r w:rsidRPr="00817932">
        <w:rPr>
          <w:sz w:val="28"/>
          <w:szCs w:val="28"/>
        </w:rPr>
        <w:t>теплосетевыми</w:t>
      </w:r>
      <w:proofErr w:type="spellEnd"/>
      <w:r w:rsidRPr="00817932">
        <w:rPr>
          <w:sz w:val="28"/>
          <w:szCs w:val="28"/>
        </w:rPr>
        <w:t xml:space="preserve"> организациями требований, установленных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Приказ Минэнерго России № 2234),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  <w:proofErr w:type="gramEnd"/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Комиссия осуществляет проверку соблюдения локальных актов организаций, подлежащих проверке, регулирующих </w:t>
      </w:r>
      <w:r w:rsidRPr="00817932">
        <w:rPr>
          <w:sz w:val="28"/>
          <w:szCs w:val="28"/>
        </w:rPr>
        <w:lastRenderedPageBreak/>
        <w:t>порядок подготовки к отопительному периоду.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1.2.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проверки.</w:t>
      </w:r>
    </w:p>
    <w:p w:rsidR="00817932" w:rsidRPr="00817932" w:rsidRDefault="00817932" w:rsidP="00817932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</w:p>
    <w:p w:rsidR="00817932" w:rsidRPr="00817932" w:rsidRDefault="00817932" w:rsidP="00817932">
      <w:pPr>
        <w:tabs>
          <w:tab w:val="left" w:pos="0"/>
          <w:tab w:val="left" w:pos="360"/>
        </w:tabs>
        <w:jc w:val="center"/>
        <w:rPr>
          <w:sz w:val="28"/>
          <w:szCs w:val="28"/>
        </w:rPr>
      </w:pPr>
      <w:r w:rsidRPr="00817932">
        <w:rPr>
          <w:sz w:val="28"/>
          <w:szCs w:val="28"/>
        </w:rPr>
        <w:t xml:space="preserve">График проведения проверки готовности объектов жилищно-коммунального хозяйства, топливно-энергетического комплекса, социальной сферы </w:t>
      </w:r>
      <w:r>
        <w:rPr>
          <w:bCs/>
          <w:color w:val="000000"/>
          <w:sz w:val="28"/>
          <w:szCs w:val="28"/>
        </w:rPr>
        <w:t>муниципального</w:t>
      </w:r>
      <w:r w:rsidRPr="00817932">
        <w:rPr>
          <w:bCs/>
          <w:color w:val="000000"/>
          <w:sz w:val="28"/>
          <w:szCs w:val="28"/>
        </w:rPr>
        <w:t xml:space="preserve"> округа </w:t>
      </w:r>
      <w:proofErr w:type="spellStart"/>
      <w:r w:rsidRPr="00817932">
        <w:rPr>
          <w:bCs/>
          <w:color w:val="000000"/>
          <w:sz w:val="28"/>
          <w:szCs w:val="28"/>
        </w:rPr>
        <w:t>Навашинский</w:t>
      </w:r>
      <w:proofErr w:type="spellEnd"/>
      <w:r w:rsidRPr="00817932">
        <w:rPr>
          <w:b/>
          <w:bCs/>
          <w:color w:val="000000"/>
          <w:sz w:val="28"/>
          <w:szCs w:val="28"/>
        </w:rPr>
        <w:t xml:space="preserve"> </w:t>
      </w:r>
      <w:r w:rsidRPr="00817932">
        <w:rPr>
          <w:sz w:val="28"/>
          <w:szCs w:val="28"/>
        </w:rPr>
        <w:t>к осенне-зимнему периоду 202</w:t>
      </w:r>
      <w:r>
        <w:rPr>
          <w:sz w:val="28"/>
          <w:szCs w:val="28"/>
        </w:rPr>
        <w:t>6</w:t>
      </w:r>
      <w:r w:rsidRPr="00817932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817932">
        <w:rPr>
          <w:sz w:val="28"/>
          <w:szCs w:val="28"/>
        </w:rPr>
        <w:t xml:space="preserve"> гг.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17932">
        <w:rPr>
          <w:b/>
          <w:sz w:val="26"/>
          <w:szCs w:val="26"/>
        </w:rPr>
        <w:t>Теплоснабжающие организации</w:t>
      </w:r>
    </w:p>
    <w:tbl>
      <w:tblPr>
        <w:tblpPr w:leftFromText="180" w:rightFromText="180" w:vertAnchor="text" w:horzAnchor="margin" w:tblpXSpec="center" w:tblpY="87"/>
        <w:tblW w:w="10031" w:type="dxa"/>
        <w:tblLayout w:type="fixed"/>
        <w:tblLook w:val="0000" w:firstRow="0" w:lastRow="0" w:firstColumn="0" w:lastColumn="0" w:noHBand="0" w:noVBand="0"/>
      </w:tblPr>
      <w:tblGrid>
        <w:gridCol w:w="1286"/>
        <w:gridCol w:w="4710"/>
        <w:gridCol w:w="4035"/>
      </w:tblGrid>
      <w:tr w:rsidR="00817932" w:rsidRPr="00817932" w:rsidTr="007F60A8">
        <w:trPr>
          <w:trHeight w:val="693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 xml:space="preserve">№ </w:t>
            </w:r>
            <w:proofErr w:type="gramStart"/>
            <w:r w:rsidRPr="00817932">
              <w:rPr>
                <w:b/>
                <w:bCs/>
              </w:rPr>
              <w:t>п</w:t>
            </w:r>
            <w:proofErr w:type="gramEnd"/>
            <w:r w:rsidRPr="00817932">
              <w:rPr>
                <w:b/>
                <w:bCs/>
              </w:rPr>
              <w:t>/п</w:t>
            </w:r>
          </w:p>
        </w:tc>
        <w:tc>
          <w:tcPr>
            <w:tcW w:w="4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 xml:space="preserve">Наименование организации </w:t>
            </w:r>
          </w:p>
        </w:tc>
        <w:tc>
          <w:tcPr>
            <w:tcW w:w="40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Дата проверки готовности объектов по плану графику ОМСУ</w:t>
            </w:r>
          </w:p>
        </w:tc>
      </w:tr>
      <w:tr w:rsidR="00817932" w:rsidRPr="00817932" w:rsidTr="007F60A8">
        <w:trPr>
          <w:trHeight w:val="27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3</w:t>
            </w:r>
          </w:p>
        </w:tc>
      </w:tr>
      <w:tr w:rsidR="00817932" w:rsidRPr="00817932" w:rsidTr="007F60A8">
        <w:trPr>
          <w:trHeight w:val="315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МП «</w:t>
            </w:r>
            <w:proofErr w:type="spellStart"/>
            <w:r w:rsidRPr="00817932">
              <w:t>Жилкомсервис</w:t>
            </w:r>
            <w:proofErr w:type="spellEnd"/>
            <w:r w:rsidRPr="00817932">
              <w:t>»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</w:pPr>
            <w:r w:rsidRPr="00817932">
              <w:t xml:space="preserve">           01.09.202</w:t>
            </w:r>
            <w:r>
              <w:t>6</w:t>
            </w:r>
            <w:r w:rsidRPr="00817932">
              <w:rPr>
                <w:lang w:val="en-US"/>
              </w:rPr>
              <w:t xml:space="preserve"> </w:t>
            </w:r>
            <w:r w:rsidRPr="00817932">
              <w:t>- 25.09.202</w:t>
            </w:r>
            <w:r>
              <w:t>6</w:t>
            </w:r>
          </w:p>
        </w:tc>
      </w:tr>
      <w:tr w:rsidR="00817932" w:rsidRPr="00817932" w:rsidTr="007F60A8">
        <w:trPr>
          <w:trHeight w:val="315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2.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АО «НЗСМ»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01.09.202</w:t>
            </w:r>
            <w:r>
              <w:t>6</w:t>
            </w:r>
            <w:r w:rsidRPr="00817932">
              <w:rPr>
                <w:lang w:val="en-US"/>
              </w:rPr>
              <w:t xml:space="preserve"> </w:t>
            </w:r>
            <w:r w:rsidRPr="00817932">
              <w:t>- 25.09.202</w:t>
            </w:r>
            <w:r>
              <w:t>6</w:t>
            </w:r>
          </w:p>
        </w:tc>
      </w:tr>
      <w:tr w:rsidR="00817932" w:rsidRPr="00817932" w:rsidTr="007F60A8">
        <w:trPr>
          <w:trHeight w:val="315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3.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ООО «НТЦ»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01.09.202</w:t>
            </w:r>
            <w:r>
              <w:t>6</w:t>
            </w:r>
            <w:r w:rsidRPr="00817932">
              <w:rPr>
                <w:lang w:val="en-US"/>
              </w:rPr>
              <w:t xml:space="preserve"> </w:t>
            </w:r>
            <w:r w:rsidRPr="00817932">
              <w:t>- 25.09.202</w:t>
            </w:r>
            <w:r>
              <w:t>6</w:t>
            </w:r>
          </w:p>
        </w:tc>
      </w:tr>
    </w:tbl>
    <w:p w:rsidR="00817932" w:rsidRPr="00817932" w:rsidRDefault="00817932" w:rsidP="00817932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 w:rsidRPr="00817932">
        <w:t xml:space="preserve">                        </w:t>
      </w:r>
      <w:r w:rsidRPr="00817932">
        <w:rPr>
          <w:sz w:val="28"/>
          <w:szCs w:val="28"/>
        </w:rPr>
        <w:t xml:space="preserve">                     </w:t>
      </w:r>
    </w:p>
    <w:p w:rsidR="00817932" w:rsidRPr="00817932" w:rsidRDefault="00817932" w:rsidP="00817932">
      <w:pPr>
        <w:tabs>
          <w:tab w:val="left" w:pos="0"/>
          <w:tab w:val="left" w:pos="360"/>
        </w:tabs>
        <w:jc w:val="center"/>
        <w:rPr>
          <w:b/>
          <w:sz w:val="26"/>
          <w:szCs w:val="26"/>
        </w:rPr>
      </w:pPr>
      <w:r w:rsidRPr="00817932">
        <w:rPr>
          <w:b/>
          <w:sz w:val="26"/>
          <w:szCs w:val="26"/>
        </w:rPr>
        <w:t>Управляющие организации, потребители тепловой энергии</w:t>
      </w:r>
    </w:p>
    <w:tbl>
      <w:tblPr>
        <w:tblpPr w:leftFromText="180" w:rightFromText="180" w:vertAnchor="text" w:horzAnchor="margin" w:tblpXSpec="center" w:tblpY="87"/>
        <w:tblW w:w="10031" w:type="dxa"/>
        <w:tblLayout w:type="fixed"/>
        <w:tblLook w:val="0000" w:firstRow="0" w:lastRow="0" w:firstColumn="0" w:lastColumn="0" w:noHBand="0" w:noVBand="0"/>
      </w:tblPr>
      <w:tblGrid>
        <w:gridCol w:w="1178"/>
        <w:gridCol w:w="4710"/>
        <w:gridCol w:w="4143"/>
      </w:tblGrid>
      <w:tr w:rsidR="00817932" w:rsidRPr="00817932" w:rsidTr="007F60A8">
        <w:trPr>
          <w:trHeight w:val="52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 xml:space="preserve">№ </w:t>
            </w:r>
            <w:proofErr w:type="gramStart"/>
            <w:r w:rsidRPr="00817932">
              <w:rPr>
                <w:b/>
                <w:bCs/>
              </w:rPr>
              <w:t>п</w:t>
            </w:r>
            <w:proofErr w:type="gramEnd"/>
            <w:r w:rsidRPr="00817932">
              <w:rPr>
                <w:b/>
                <w:bCs/>
              </w:rPr>
              <w:t>/п</w:t>
            </w:r>
          </w:p>
        </w:tc>
        <w:tc>
          <w:tcPr>
            <w:tcW w:w="4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Наименование потребителя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Дата проверки готовности объектов по плану графику ОМСУ</w:t>
            </w:r>
          </w:p>
        </w:tc>
      </w:tr>
      <w:tr w:rsidR="00817932" w:rsidRPr="00817932" w:rsidTr="007F60A8">
        <w:trPr>
          <w:trHeight w:val="27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1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2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17932">
              <w:rPr>
                <w:b/>
                <w:bCs/>
              </w:rPr>
              <w:t>3</w:t>
            </w:r>
          </w:p>
        </w:tc>
      </w:tr>
      <w:tr w:rsidR="00817932" w:rsidRPr="00817932" w:rsidTr="007F60A8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ООО «НКС»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15.08.202</w:t>
            </w:r>
            <w:r>
              <w:t>6</w:t>
            </w:r>
            <w:r w:rsidRPr="00817932">
              <w:t xml:space="preserve"> -15.09.202</w:t>
            </w:r>
            <w:r>
              <w:t>6</w:t>
            </w:r>
          </w:p>
        </w:tc>
      </w:tr>
      <w:tr w:rsidR="00817932" w:rsidRPr="00817932" w:rsidTr="007F60A8">
        <w:trPr>
          <w:trHeight w:val="315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2.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ООО «ЖЭК»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15.08.202</w:t>
            </w:r>
            <w:r>
              <w:t>6</w:t>
            </w:r>
            <w:r w:rsidRPr="00817932">
              <w:t xml:space="preserve"> -15.09.202</w:t>
            </w:r>
            <w:r>
              <w:t>6</w:t>
            </w:r>
          </w:p>
        </w:tc>
      </w:tr>
      <w:tr w:rsidR="00817932" w:rsidRPr="00817932" w:rsidTr="007F60A8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3.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ООО «ЖКХ»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15.08.202</w:t>
            </w:r>
            <w:r>
              <w:t>6</w:t>
            </w:r>
            <w:r w:rsidRPr="00817932">
              <w:t xml:space="preserve"> -15.09.202</w:t>
            </w:r>
            <w:r>
              <w:t>6</w:t>
            </w:r>
          </w:p>
        </w:tc>
      </w:tr>
      <w:tr w:rsidR="00817932" w:rsidRPr="00817932" w:rsidTr="007F60A8">
        <w:trPr>
          <w:trHeight w:val="315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4.</w:t>
            </w:r>
          </w:p>
        </w:tc>
        <w:tc>
          <w:tcPr>
            <w:tcW w:w="4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 xml:space="preserve">Потребители тепловой энергии </w:t>
            </w:r>
            <w:r w:rsidRPr="00817932">
              <w:rPr>
                <w:b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7932">
              <w:t>15.08.202</w:t>
            </w:r>
            <w:r>
              <w:t>6</w:t>
            </w:r>
            <w:r w:rsidRPr="00817932">
              <w:t xml:space="preserve"> -15.09.202</w:t>
            </w:r>
            <w:r>
              <w:t>6</w:t>
            </w:r>
          </w:p>
        </w:tc>
      </w:tr>
    </w:tbl>
    <w:p w:rsidR="00817932" w:rsidRPr="00817932" w:rsidRDefault="00817932" w:rsidP="008179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Комиссия в срок не </w:t>
      </w:r>
      <w:proofErr w:type="gramStart"/>
      <w:r w:rsidRPr="00817932">
        <w:rPr>
          <w:sz w:val="28"/>
          <w:szCs w:val="28"/>
        </w:rPr>
        <w:t>позднее</w:t>
      </w:r>
      <w:proofErr w:type="gramEnd"/>
      <w:r w:rsidRPr="00817932">
        <w:rPr>
          <w:sz w:val="28"/>
          <w:szCs w:val="28"/>
        </w:rPr>
        <w:t xml:space="preserve">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информационно-телекоммуникационной сети "Интернет"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7932">
        <w:rPr>
          <w:sz w:val="28"/>
          <w:szCs w:val="28"/>
        </w:rPr>
        <w:t>Уведомление о сроках проведения оценки готовности должно содержать дату, к которой потребители тепловой энергии, управляющие организации, ТСЖ, ЖСК обязаны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9 - 11 Правил обеспечения готовности к отопительному периоду, утвержденных Приказом Минэнерго № 2234, а также заполненные оценочные листы.</w:t>
      </w:r>
      <w:proofErr w:type="gramEnd"/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В рамках проведения оценки обеспечения готовности Комиссия осуществляет оценку готовности на предмет выполнения требований, </w:t>
      </w:r>
      <w:r w:rsidRPr="00817932">
        <w:rPr>
          <w:sz w:val="28"/>
          <w:szCs w:val="28"/>
        </w:rPr>
        <w:lastRenderedPageBreak/>
        <w:t xml:space="preserve">установленных Правилами обеспечения готовности к отопительному периоду, утверждёнными Приказом Минэнерго России № 2234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</w:t>
      </w:r>
      <w:proofErr w:type="gramStart"/>
      <w:r w:rsidRPr="00817932">
        <w:rPr>
          <w:sz w:val="28"/>
          <w:szCs w:val="28"/>
        </w:rPr>
        <w:t>готовности объекта оценки обеспечения готовности</w:t>
      </w:r>
      <w:proofErr w:type="gramEnd"/>
      <w:r w:rsidRPr="00817932">
        <w:rPr>
          <w:sz w:val="28"/>
          <w:szCs w:val="28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определяется как среднеарифметическое значение </w:t>
      </w:r>
      <w:proofErr w:type="gramStart"/>
      <w:r w:rsidRPr="00817932">
        <w:rPr>
          <w:sz w:val="28"/>
          <w:szCs w:val="28"/>
        </w:rPr>
        <w:t>индексов готовности объектов оценки обеспечения готовности</w:t>
      </w:r>
      <w:proofErr w:type="gramEnd"/>
      <w:r w:rsidRPr="00817932">
        <w:rPr>
          <w:sz w:val="28"/>
          <w:szCs w:val="28"/>
        </w:rPr>
        <w:t>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По результатам расчета индекса готовности устанавливается: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уровень готовности "Не готов" - если индекс готовности меньше 0,8;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уровень готовности "Готов с условиями" - если индекс готовности меньше 0,9 и больше либо равен 0,8;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уровень готовности "Готов" - если индекс готовности больше либо равен 0,9.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В отношении потребителей тепловой энергии, управляющих организаций, ТСЖ, ЖСК расчет индекса готовности и проверка оценочных листов осуществляется теплоснабжающей организацией, в зону (зоны) деятельности которой входит система (системы) теплоснабжения на основании документов (информации), представленных в комиссию.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bookmarkStart w:id="9" w:name="sub_7"/>
      <w:r w:rsidRPr="00817932">
        <w:rPr>
          <w:sz w:val="28"/>
          <w:szCs w:val="28"/>
        </w:rPr>
        <w:t xml:space="preserve">1.3. 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 w:rsidRPr="00817932">
        <w:rPr>
          <w:sz w:val="28"/>
          <w:szCs w:val="28"/>
        </w:rPr>
        <w:t>с даты завершения</w:t>
      </w:r>
      <w:proofErr w:type="gramEnd"/>
      <w:r w:rsidRPr="00817932">
        <w:rPr>
          <w:sz w:val="28"/>
          <w:szCs w:val="28"/>
        </w:rPr>
        <w:t xml:space="preserve"> проверки, по рекомендуемому образцу согласно Приложению, к Правилам обеспечения готовности к отопительному периоду, утвержденным Приказом Минэнерго России № 2234.</w:t>
      </w:r>
    </w:p>
    <w:bookmarkEnd w:id="9"/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В Акте содержатся следующие выводы комиссии по итогам проверки: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объект проверки готов к отопительному периоду;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- объект проверки будет готов </w:t>
      </w:r>
      <w:proofErr w:type="gramStart"/>
      <w:r w:rsidRPr="00817932">
        <w:rPr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817932">
        <w:rPr>
          <w:sz w:val="28"/>
          <w:szCs w:val="28"/>
        </w:rPr>
        <w:t>, выданных комиссией;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- объект проверки не готов к отопительному периоду.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8"/>
      <w:r w:rsidRPr="00817932">
        <w:rPr>
          <w:sz w:val="28"/>
          <w:szCs w:val="28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9"/>
      <w:bookmarkEnd w:id="10"/>
      <w:r w:rsidRPr="00817932">
        <w:rPr>
          <w:sz w:val="28"/>
          <w:szCs w:val="28"/>
        </w:rPr>
        <w:t xml:space="preserve">1.4. </w:t>
      </w:r>
      <w:proofErr w:type="gramStart"/>
      <w:r w:rsidRPr="00817932">
        <w:rPr>
          <w:sz w:val="28"/>
          <w:szCs w:val="28"/>
        </w:rPr>
        <w:t>Паспорт обеспечения готовности к отопительному периоду (далее - Паспорт) составляется по рекомендуемому образцу согласно Приложению 6 к Порядку проведения оценки обеспечения готовности к отопительному периоду, утверждённому Приказом Минэнерго России № 2234 и выдается теплоснабжающим организациям и потребителям тепловой энергии,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</w:t>
      </w:r>
      <w:proofErr w:type="gramEnd"/>
      <w:r w:rsidRPr="00817932">
        <w:rPr>
          <w:sz w:val="28"/>
          <w:szCs w:val="28"/>
        </w:rPr>
        <w:t xml:space="preserve"> Приказом Минэнерго России № 2234.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10"/>
      <w:bookmarkEnd w:id="11"/>
      <w:r w:rsidRPr="00817932">
        <w:rPr>
          <w:sz w:val="28"/>
          <w:szCs w:val="28"/>
        </w:rPr>
        <w:t xml:space="preserve">Сроки выдачи Паспортов: не позднее 15 сентября – для потребителей </w:t>
      </w:r>
      <w:r w:rsidRPr="00817932">
        <w:rPr>
          <w:sz w:val="28"/>
          <w:szCs w:val="28"/>
        </w:rPr>
        <w:lastRenderedPageBreak/>
        <w:t xml:space="preserve">тепловой энергии, не позднее 1 ноября – для теплоснабжающих и </w:t>
      </w:r>
      <w:proofErr w:type="spellStart"/>
      <w:r w:rsidRPr="00817932">
        <w:rPr>
          <w:sz w:val="28"/>
          <w:szCs w:val="28"/>
        </w:rPr>
        <w:t>теплосетевых</w:t>
      </w:r>
      <w:proofErr w:type="spellEnd"/>
      <w:r w:rsidRPr="00817932">
        <w:rPr>
          <w:sz w:val="28"/>
          <w:szCs w:val="28"/>
        </w:rPr>
        <w:t xml:space="preserve"> организаций.</w:t>
      </w:r>
      <w:bookmarkStart w:id="13" w:name="sub_12"/>
      <w:bookmarkEnd w:id="12"/>
    </w:p>
    <w:p w:rsidR="00817932" w:rsidRPr="00817932" w:rsidRDefault="00817932" w:rsidP="00817932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  <w:bookmarkStart w:id="14" w:name="_Toc198041506"/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17932">
        <w:rPr>
          <w:b/>
          <w:sz w:val="28"/>
          <w:szCs w:val="28"/>
        </w:rPr>
        <w:t>2. Порядок взаимодействия с Комиссией теплоснабжающих организаций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17932">
        <w:rPr>
          <w:b/>
          <w:sz w:val="28"/>
          <w:szCs w:val="28"/>
        </w:rPr>
        <w:t xml:space="preserve">и потребителей тепловой энергии, </w:t>
      </w:r>
      <w:proofErr w:type="spellStart"/>
      <w:r w:rsidRPr="00817932">
        <w:rPr>
          <w:b/>
          <w:sz w:val="28"/>
          <w:szCs w:val="28"/>
        </w:rPr>
        <w:t>теплопотребляющие</w:t>
      </w:r>
      <w:proofErr w:type="spellEnd"/>
      <w:r w:rsidRPr="00817932">
        <w:rPr>
          <w:b/>
          <w:sz w:val="28"/>
          <w:szCs w:val="28"/>
        </w:rPr>
        <w:t xml:space="preserve"> установки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817932">
        <w:rPr>
          <w:b/>
          <w:sz w:val="28"/>
          <w:szCs w:val="28"/>
        </w:rPr>
        <w:t>которых</w:t>
      </w:r>
      <w:proofErr w:type="gramEnd"/>
      <w:r w:rsidRPr="00817932">
        <w:rPr>
          <w:b/>
          <w:sz w:val="28"/>
          <w:szCs w:val="28"/>
        </w:rPr>
        <w:t xml:space="preserve"> подключены к системе теплоснабжения</w:t>
      </w:r>
      <w:bookmarkEnd w:id="14"/>
    </w:p>
    <w:p w:rsidR="00817932" w:rsidRPr="00817932" w:rsidRDefault="00817932" w:rsidP="008179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13"/>
    <w:p w:rsidR="00817932" w:rsidRPr="00817932" w:rsidRDefault="00817932" w:rsidP="00817932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2.1. Теплоснабжающие организации </w:t>
      </w:r>
      <w:r w:rsidR="00AD7DB3">
        <w:rPr>
          <w:sz w:val="28"/>
          <w:szCs w:val="28"/>
        </w:rPr>
        <w:t>представляют в отдел ЖКХ и ТЭК д</w:t>
      </w:r>
      <w:r w:rsidRPr="00817932">
        <w:rPr>
          <w:sz w:val="28"/>
          <w:szCs w:val="28"/>
        </w:rPr>
        <w:t>е</w:t>
      </w:r>
      <w:r w:rsidR="00AD7DB3">
        <w:rPr>
          <w:sz w:val="28"/>
          <w:szCs w:val="28"/>
        </w:rPr>
        <w:t>партамента строительства и ЖКХ А</w:t>
      </w:r>
      <w:r w:rsidRPr="0081793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муниципального</w:t>
      </w:r>
      <w:r w:rsidRPr="00817932">
        <w:rPr>
          <w:sz w:val="28"/>
          <w:szCs w:val="28"/>
        </w:rPr>
        <w:t xml:space="preserve"> округа </w:t>
      </w:r>
      <w:proofErr w:type="spellStart"/>
      <w:r w:rsidRPr="00817932">
        <w:rPr>
          <w:sz w:val="28"/>
          <w:szCs w:val="28"/>
        </w:rPr>
        <w:t>Навашинский</w:t>
      </w:r>
      <w:proofErr w:type="spellEnd"/>
      <w:r w:rsidRPr="00817932">
        <w:rPr>
          <w:sz w:val="28"/>
          <w:szCs w:val="28"/>
        </w:rPr>
        <w:t xml:space="preserve"> Нижегородской области информацию по выполнению требований по обеспечению готовности к отопительному периоду для теплоснабжающих и </w:t>
      </w:r>
      <w:proofErr w:type="spellStart"/>
      <w:r w:rsidRPr="00817932">
        <w:rPr>
          <w:sz w:val="28"/>
          <w:szCs w:val="28"/>
        </w:rPr>
        <w:t>теплосетевых</w:t>
      </w:r>
      <w:proofErr w:type="spellEnd"/>
      <w:r w:rsidRPr="00817932">
        <w:rPr>
          <w:sz w:val="28"/>
          <w:szCs w:val="28"/>
        </w:rPr>
        <w:t xml:space="preserve"> организаций.</w:t>
      </w:r>
    </w:p>
    <w:p w:rsidR="00817932" w:rsidRPr="00817932" w:rsidRDefault="00817932" w:rsidP="00817932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 xml:space="preserve">2.2. Потребители тепловой энергии представляют </w:t>
      </w:r>
      <w:proofErr w:type="gramStart"/>
      <w:r w:rsidRPr="00817932">
        <w:rPr>
          <w:sz w:val="28"/>
          <w:szCs w:val="28"/>
        </w:rPr>
        <w:t>в теплоснабжающую организацию информацию по выполнению требований по обеспечению готовности к отопительному периоду для потребителей</w:t>
      </w:r>
      <w:proofErr w:type="gramEnd"/>
      <w:r w:rsidRPr="00817932">
        <w:rPr>
          <w:sz w:val="28"/>
          <w:szCs w:val="28"/>
        </w:rPr>
        <w:t xml:space="preserve"> тепловой энергии.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2.3. 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промывки систем теплопотребления теплофикационной водой и проводит осмотр объектов проверки.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7932">
        <w:rPr>
          <w:sz w:val="28"/>
          <w:szCs w:val="28"/>
        </w:rPr>
        <w:t>2.4. Потребитель тепловой энергии оформляет, теплоснабжающая организация подписывает Акт проверки готовности к отопительному периоду потребителей и направляет его на рассмотрение Комиссии.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17932">
        <w:rPr>
          <w:sz w:val="26"/>
          <w:szCs w:val="26"/>
        </w:rPr>
        <w:t xml:space="preserve">                                                                 ___________________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rPr>
          <w:sz w:val="26"/>
          <w:szCs w:val="26"/>
        </w:rPr>
      </w:pP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817932">
        <w:rPr>
          <w:sz w:val="26"/>
          <w:szCs w:val="26"/>
        </w:rPr>
        <w:lastRenderedPageBreak/>
        <w:t xml:space="preserve">УТВЕРЖДЕНО </w:t>
      </w:r>
    </w:p>
    <w:p w:rsidR="00817932" w:rsidRPr="00817932" w:rsidRDefault="00AD7DB3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817932" w:rsidRPr="00817932">
        <w:rPr>
          <w:sz w:val="26"/>
          <w:szCs w:val="26"/>
        </w:rPr>
        <w:t xml:space="preserve">дминистрации </w:t>
      </w: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817932">
        <w:rPr>
          <w:sz w:val="26"/>
          <w:szCs w:val="26"/>
        </w:rPr>
        <w:t xml:space="preserve"> округа </w:t>
      </w:r>
      <w:proofErr w:type="spellStart"/>
      <w:r w:rsidRPr="00817932">
        <w:rPr>
          <w:sz w:val="26"/>
          <w:szCs w:val="26"/>
        </w:rPr>
        <w:t>Навашинский</w:t>
      </w:r>
      <w:proofErr w:type="spellEnd"/>
      <w:r w:rsidRPr="00817932">
        <w:rPr>
          <w:sz w:val="26"/>
          <w:szCs w:val="26"/>
        </w:rPr>
        <w:t xml:space="preserve">  </w:t>
      </w:r>
    </w:p>
    <w:p w:rsidR="00817932" w:rsidRPr="00817932" w:rsidRDefault="00817932" w:rsidP="00817932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817932">
        <w:rPr>
          <w:sz w:val="26"/>
          <w:szCs w:val="26"/>
        </w:rPr>
        <w:t xml:space="preserve">от </w:t>
      </w:r>
      <w:r w:rsidR="00A30995" w:rsidRPr="00A30995">
        <w:rPr>
          <w:sz w:val="26"/>
          <w:szCs w:val="26"/>
          <w:u w:val="single"/>
        </w:rPr>
        <w:t>16.07.2026</w:t>
      </w:r>
      <w:r w:rsidR="00A30995">
        <w:rPr>
          <w:sz w:val="26"/>
          <w:szCs w:val="26"/>
        </w:rPr>
        <w:t xml:space="preserve"> </w:t>
      </w:r>
      <w:r w:rsidRPr="00817932">
        <w:rPr>
          <w:sz w:val="26"/>
          <w:szCs w:val="26"/>
        </w:rPr>
        <w:t xml:space="preserve">№ </w:t>
      </w:r>
      <w:r w:rsidR="00A30995" w:rsidRPr="00A30995">
        <w:rPr>
          <w:sz w:val="26"/>
          <w:szCs w:val="26"/>
          <w:u w:val="single"/>
        </w:rPr>
        <w:t>563</w:t>
      </w:r>
    </w:p>
    <w:p w:rsidR="00817932" w:rsidRPr="00817932" w:rsidRDefault="00817932" w:rsidP="0081793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jc w:val="right"/>
        <w:rPr>
          <w:sz w:val="26"/>
          <w:szCs w:val="26"/>
        </w:rPr>
      </w:pPr>
      <w:bookmarkStart w:id="15" w:name="_GoBack"/>
      <w:bookmarkEnd w:id="15"/>
    </w:p>
    <w:p w:rsidR="00817932" w:rsidRPr="00817932" w:rsidRDefault="00817932" w:rsidP="0081793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17932">
        <w:rPr>
          <w:b/>
          <w:sz w:val="26"/>
          <w:szCs w:val="26"/>
        </w:rPr>
        <w:t>СОСТАВ</w:t>
      </w:r>
    </w:p>
    <w:p w:rsidR="00817932" w:rsidRPr="00817932" w:rsidRDefault="00817932" w:rsidP="008179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7932">
        <w:rPr>
          <w:b/>
          <w:sz w:val="28"/>
          <w:szCs w:val="28"/>
        </w:rPr>
        <w:t xml:space="preserve">комиссии по проверке и </w:t>
      </w:r>
      <w:proofErr w:type="gramStart"/>
      <w:r w:rsidRPr="00817932">
        <w:rPr>
          <w:b/>
          <w:sz w:val="28"/>
          <w:szCs w:val="28"/>
        </w:rPr>
        <w:t>контролю за</w:t>
      </w:r>
      <w:proofErr w:type="gramEnd"/>
      <w:r w:rsidRPr="00817932">
        <w:rPr>
          <w:b/>
          <w:sz w:val="28"/>
          <w:szCs w:val="28"/>
        </w:rPr>
        <w:t xml:space="preserve"> подготовкой объектов жилищно-коммунального  хозяйства, топливно-энергетического комплекса, социальной сферы </w:t>
      </w:r>
      <w:r>
        <w:rPr>
          <w:b/>
          <w:sz w:val="28"/>
          <w:szCs w:val="28"/>
        </w:rPr>
        <w:t>муниципального</w:t>
      </w:r>
      <w:r w:rsidRPr="00817932">
        <w:rPr>
          <w:b/>
          <w:sz w:val="28"/>
          <w:szCs w:val="28"/>
        </w:rPr>
        <w:t xml:space="preserve"> округа </w:t>
      </w:r>
      <w:proofErr w:type="spellStart"/>
      <w:r w:rsidRPr="00817932">
        <w:rPr>
          <w:b/>
          <w:sz w:val="28"/>
          <w:szCs w:val="28"/>
        </w:rPr>
        <w:t>Навашинский</w:t>
      </w:r>
      <w:proofErr w:type="spellEnd"/>
      <w:r w:rsidRPr="00817932">
        <w:rPr>
          <w:b/>
          <w:sz w:val="28"/>
          <w:szCs w:val="28"/>
        </w:rPr>
        <w:t xml:space="preserve"> к осенне-зимнему периоду 202</w:t>
      </w:r>
      <w:r>
        <w:rPr>
          <w:b/>
          <w:sz w:val="28"/>
          <w:szCs w:val="28"/>
        </w:rPr>
        <w:t>6</w:t>
      </w:r>
      <w:r w:rsidRPr="00817932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  <w:r w:rsidRPr="00817932">
        <w:rPr>
          <w:b/>
          <w:sz w:val="28"/>
          <w:szCs w:val="28"/>
        </w:rPr>
        <w:t xml:space="preserve">  гг.</w:t>
      </w:r>
    </w:p>
    <w:p w:rsidR="00817932" w:rsidRPr="00817932" w:rsidRDefault="00817932" w:rsidP="0081793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Мамонова Ольга Михайловна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А</w:t>
            </w:r>
            <w:r w:rsidRPr="00817932">
              <w:rPr>
                <w:sz w:val="26"/>
                <w:szCs w:val="26"/>
              </w:rPr>
              <w:t>дминистрации, директор департамента, председатель комиссии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Виноградова Елена Ивановна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- заведующий отделом  ЖКХ и ТЭК департамента строительства и ЖКХ</w:t>
            </w:r>
            <w:r>
              <w:rPr>
                <w:sz w:val="26"/>
                <w:szCs w:val="26"/>
              </w:rPr>
              <w:t xml:space="preserve"> А</w:t>
            </w:r>
            <w:r w:rsidRPr="00817932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муниципального</w:t>
            </w:r>
            <w:r w:rsidRPr="00817932">
              <w:rPr>
                <w:sz w:val="26"/>
                <w:szCs w:val="26"/>
              </w:rPr>
              <w:t xml:space="preserve"> округа </w:t>
            </w:r>
            <w:proofErr w:type="spellStart"/>
            <w:r w:rsidRPr="00817932">
              <w:rPr>
                <w:sz w:val="26"/>
                <w:szCs w:val="26"/>
              </w:rPr>
              <w:t>Навашинский</w:t>
            </w:r>
            <w:proofErr w:type="spellEnd"/>
            <w:r w:rsidRPr="00817932">
              <w:rPr>
                <w:sz w:val="26"/>
                <w:szCs w:val="26"/>
              </w:rPr>
              <w:t xml:space="preserve">, заместитель председателя комиссии                                                                                                                                                                           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  <w:r w:rsidRPr="00817932">
        <w:rPr>
          <w:sz w:val="26"/>
          <w:szCs w:val="26"/>
        </w:rPr>
        <w:t xml:space="preserve">                                                    </w:t>
      </w: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  <w:r w:rsidRPr="00817932">
        <w:rPr>
          <w:sz w:val="26"/>
          <w:szCs w:val="26"/>
        </w:rPr>
        <w:t xml:space="preserve">                                                     Члены комиссии:</w:t>
      </w: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Шилов Вадим</w:t>
            </w:r>
            <w:r w:rsidRPr="00817932">
              <w:rPr>
                <w:sz w:val="26"/>
                <w:szCs w:val="26"/>
              </w:rPr>
              <w:t xml:space="preserve"> </w:t>
            </w:r>
          </w:p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Юрьевич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- директор теплоснабжающей и </w:t>
            </w:r>
            <w:proofErr w:type="spellStart"/>
            <w:r w:rsidRPr="00817932">
              <w:rPr>
                <w:sz w:val="26"/>
                <w:szCs w:val="26"/>
              </w:rPr>
              <w:t>теплосетевой</w:t>
            </w:r>
            <w:proofErr w:type="spellEnd"/>
            <w:r w:rsidRPr="00817932">
              <w:rPr>
                <w:sz w:val="26"/>
                <w:szCs w:val="26"/>
              </w:rPr>
              <w:t xml:space="preserve"> организации МП «</w:t>
            </w:r>
            <w:proofErr w:type="spellStart"/>
            <w:r w:rsidRPr="00817932">
              <w:rPr>
                <w:sz w:val="26"/>
                <w:szCs w:val="26"/>
              </w:rPr>
              <w:t>Жилкомсервис</w:t>
            </w:r>
            <w:proofErr w:type="spellEnd"/>
            <w:r w:rsidRPr="00817932">
              <w:rPr>
                <w:sz w:val="26"/>
                <w:szCs w:val="26"/>
              </w:rPr>
              <w:t xml:space="preserve">» </w:t>
            </w:r>
          </w:p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Мурагин Евгений Валерьевич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- генеральный директор единой теплоснабжающей и </w:t>
            </w:r>
            <w:proofErr w:type="spellStart"/>
            <w:r w:rsidRPr="00817932">
              <w:rPr>
                <w:sz w:val="26"/>
                <w:szCs w:val="26"/>
              </w:rPr>
              <w:t>теплосетевой</w:t>
            </w:r>
            <w:proofErr w:type="spellEnd"/>
            <w:r w:rsidRPr="00817932">
              <w:rPr>
                <w:sz w:val="26"/>
                <w:szCs w:val="26"/>
              </w:rPr>
              <w:t xml:space="preserve"> организац</w:t>
            </w:r>
            <w:proofErr w:type="gramStart"/>
            <w:r w:rsidRPr="00817932">
              <w:rPr>
                <w:sz w:val="26"/>
                <w:szCs w:val="26"/>
              </w:rPr>
              <w:t>ии ООО</w:t>
            </w:r>
            <w:proofErr w:type="gramEnd"/>
            <w:r w:rsidRPr="00817932">
              <w:rPr>
                <w:sz w:val="26"/>
                <w:szCs w:val="26"/>
              </w:rPr>
              <w:t xml:space="preserve"> «НТЦ»</w:t>
            </w:r>
          </w:p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Ермакова Марина Сергеевна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- главный специалист отдела ЖКХ и ТЭК де</w:t>
            </w:r>
            <w:r>
              <w:rPr>
                <w:sz w:val="26"/>
                <w:szCs w:val="26"/>
              </w:rPr>
              <w:t>партамента строительства и ЖКХ А</w:t>
            </w:r>
            <w:r w:rsidRPr="00817932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муниципального</w:t>
            </w:r>
            <w:r w:rsidRPr="00817932">
              <w:rPr>
                <w:sz w:val="26"/>
                <w:szCs w:val="26"/>
              </w:rPr>
              <w:t xml:space="preserve"> округа </w:t>
            </w:r>
            <w:proofErr w:type="spellStart"/>
            <w:r w:rsidRPr="00817932">
              <w:rPr>
                <w:sz w:val="26"/>
                <w:szCs w:val="26"/>
              </w:rPr>
              <w:t>Навашинский</w:t>
            </w:r>
            <w:proofErr w:type="spellEnd"/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817932">
              <w:rPr>
                <w:sz w:val="26"/>
                <w:szCs w:val="26"/>
              </w:rPr>
              <w:t>Клусова</w:t>
            </w:r>
            <w:proofErr w:type="spellEnd"/>
            <w:r w:rsidRPr="00817932">
              <w:rPr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- главный специалист отдела ЖКХ и ТЭК департамен</w:t>
            </w:r>
            <w:r>
              <w:rPr>
                <w:sz w:val="26"/>
                <w:szCs w:val="26"/>
              </w:rPr>
              <w:t>та строительства и ЖКХ А</w:t>
            </w:r>
            <w:r w:rsidRPr="00817932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муниципального</w:t>
            </w:r>
            <w:r w:rsidRPr="00817932">
              <w:rPr>
                <w:sz w:val="26"/>
                <w:szCs w:val="26"/>
              </w:rPr>
              <w:t xml:space="preserve"> округа </w:t>
            </w:r>
            <w:proofErr w:type="spellStart"/>
            <w:r w:rsidRPr="00817932">
              <w:rPr>
                <w:sz w:val="26"/>
                <w:szCs w:val="26"/>
              </w:rPr>
              <w:t>Навашинский</w:t>
            </w:r>
            <w:proofErr w:type="spellEnd"/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Вагин Максим Николаевич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- главный энергетик единой теплоснабжающей и </w:t>
            </w:r>
            <w:proofErr w:type="spellStart"/>
            <w:r w:rsidRPr="00817932">
              <w:rPr>
                <w:sz w:val="26"/>
                <w:szCs w:val="26"/>
              </w:rPr>
              <w:t>теплосетевой</w:t>
            </w:r>
            <w:proofErr w:type="spellEnd"/>
            <w:r w:rsidRPr="00817932">
              <w:rPr>
                <w:sz w:val="26"/>
                <w:szCs w:val="26"/>
              </w:rPr>
              <w:t xml:space="preserve"> организац</w:t>
            </w:r>
            <w:proofErr w:type="gramStart"/>
            <w:r w:rsidRPr="00817932">
              <w:rPr>
                <w:sz w:val="26"/>
                <w:szCs w:val="26"/>
              </w:rPr>
              <w:t>ии АО</w:t>
            </w:r>
            <w:proofErr w:type="gramEnd"/>
            <w:r w:rsidRPr="00817932">
              <w:rPr>
                <w:sz w:val="26"/>
                <w:szCs w:val="26"/>
              </w:rPr>
              <w:t xml:space="preserve"> «НЗСМ» 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Судаков Сергей </w:t>
            </w:r>
          </w:p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Алексеевич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- представитель АО «Газпром </w:t>
            </w:r>
            <w:proofErr w:type="spellStart"/>
            <w:r w:rsidRPr="00817932">
              <w:rPr>
                <w:sz w:val="26"/>
                <w:szCs w:val="26"/>
              </w:rPr>
              <w:t>межрегионгаз</w:t>
            </w:r>
            <w:proofErr w:type="spellEnd"/>
            <w:r w:rsidRPr="00817932">
              <w:rPr>
                <w:sz w:val="26"/>
                <w:szCs w:val="26"/>
              </w:rPr>
              <w:t xml:space="preserve"> Нижний Новгород»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  <w:r w:rsidRPr="00817932">
        <w:rPr>
          <w:sz w:val="26"/>
          <w:szCs w:val="26"/>
        </w:rPr>
        <w:lastRenderedPageBreak/>
        <w:t xml:space="preserve">                                             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Гнусарева</w:t>
            </w:r>
            <w:proofErr w:type="spellEnd"/>
            <w:r>
              <w:rPr>
                <w:sz w:val="26"/>
                <w:szCs w:val="26"/>
              </w:rPr>
              <w:t xml:space="preserve"> Галина Николаевна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 xml:space="preserve">- </w:t>
            </w:r>
            <w:r w:rsidR="00332A64" w:rsidRPr="00332A64">
              <w:rPr>
                <w:sz w:val="26"/>
                <w:szCs w:val="26"/>
              </w:rPr>
              <w:t xml:space="preserve">начальник Выксунского отдела государственной жилищной инспекции Нижегородской области - главный государственный жилищный инспектор Нижегородской области по </w:t>
            </w:r>
            <w:proofErr w:type="spellStart"/>
            <w:r w:rsidR="00332A64" w:rsidRPr="00332A64">
              <w:rPr>
                <w:sz w:val="26"/>
                <w:szCs w:val="26"/>
              </w:rPr>
              <w:t>Вачскому</w:t>
            </w:r>
            <w:proofErr w:type="spellEnd"/>
            <w:r w:rsidR="00332A64" w:rsidRPr="00332A64">
              <w:rPr>
                <w:sz w:val="26"/>
                <w:szCs w:val="26"/>
              </w:rPr>
              <w:t xml:space="preserve">, Вознесенскому, Павловскому, Сосновскому муниципальным округам, муниципальному округу </w:t>
            </w:r>
            <w:proofErr w:type="spellStart"/>
            <w:r w:rsidR="00332A64" w:rsidRPr="00332A64">
              <w:rPr>
                <w:sz w:val="26"/>
                <w:szCs w:val="26"/>
              </w:rPr>
              <w:t>Навашинский</w:t>
            </w:r>
            <w:proofErr w:type="spellEnd"/>
            <w:r w:rsidR="00332A64" w:rsidRPr="00332A64">
              <w:rPr>
                <w:sz w:val="26"/>
                <w:szCs w:val="26"/>
              </w:rPr>
              <w:t>, городским округам городам Выкса и Кулебаки</w:t>
            </w:r>
            <w:r w:rsidRPr="00817932">
              <w:rPr>
                <w:sz w:val="26"/>
                <w:szCs w:val="26"/>
              </w:rPr>
              <w:t xml:space="preserve"> (по согласованию)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817932" w:rsidRPr="00817932" w:rsidTr="007F60A8">
        <w:tc>
          <w:tcPr>
            <w:tcW w:w="3369" w:type="dxa"/>
            <w:shd w:val="clear" w:color="auto" w:fill="auto"/>
          </w:tcPr>
          <w:p w:rsidR="00817932" w:rsidRPr="00817932" w:rsidRDefault="00817932" w:rsidP="008179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Сухарев Юрий Алексеевич</w:t>
            </w:r>
          </w:p>
        </w:tc>
        <w:tc>
          <w:tcPr>
            <w:tcW w:w="6270" w:type="dxa"/>
            <w:shd w:val="clear" w:color="auto" w:fill="auto"/>
          </w:tcPr>
          <w:p w:rsidR="00817932" w:rsidRPr="00817932" w:rsidRDefault="00817932" w:rsidP="008179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17932">
              <w:rPr>
                <w:sz w:val="26"/>
                <w:szCs w:val="26"/>
              </w:rPr>
              <w:t>- представитель Федеральной службы по экологическому, технологическому и атомному надзору (по согласованию)</w:t>
            </w:r>
          </w:p>
        </w:tc>
      </w:tr>
    </w:tbl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9"/>
        <w:gridCol w:w="6270"/>
      </w:tblGrid>
      <w:tr w:rsidR="00AD7DB3" w:rsidRPr="00AD7DB3" w:rsidTr="007F60A8">
        <w:tc>
          <w:tcPr>
            <w:tcW w:w="3369" w:type="dxa"/>
            <w:shd w:val="clear" w:color="auto" w:fill="auto"/>
          </w:tcPr>
          <w:p w:rsidR="00AD7DB3" w:rsidRPr="00AD7DB3" w:rsidRDefault="00AD7DB3" w:rsidP="00AD7DB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D7DB3">
              <w:rPr>
                <w:sz w:val="26"/>
                <w:szCs w:val="26"/>
              </w:rPr>
              <w:t>Кожевникова Наталья Викторовна</w:t>
            </w:r>
          </w:p>
        </w:tc>
        <w:tc>
          <w:tcPr>
            <w:tcW w:w="6270" w:type="dxa"/>
            <w:shd w:val="clear" w:color="auto" w:fill="auto"/>
          </w:tcPr>
          <w:p w:rsidR="00AD7DB3" w:rsidRPr="00AD7DB3" w:rsidRDefault="00AD7DB3" w:rsidP="00AD7DB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D7DB3">
              <w:rPr>
                <w:sz w:val="26"/>
                <w:szCs w:val="26"/>
              </w:rPr>
              <w:t>- представитель Федеральной службы по экологическому, технологическому и атомному надзору (по согласованию)</w:t>
            </w:r>
          </w:p>
        </w:tc>
      </w:tr>
    </w:tbl>
    <w:p w:rsidR="00817932" w:rsidRDefault="00817932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332A64" w:rsidRPr="00817932" w:rsidRDefault="00332A64" w:rsidP="00817932">
      <w:pPr>
        <w:autoSpaceDE w:val="0"/>
        <w:autoSpaceDN w:val="0"/>
        <w:adjustRightInd w:val="0"/>
        <w:rPr>
          <w:sz w:val="26"/>
          <w:szCs w:val="26"/>
        </w:rPr>
      </w:pPr>
    </w:p>
    <w:p w:rsidR="00817932" w:rsidRPr="00817932" w:rsidRDefault="00817932" w:rsidP="00817932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8"/>
        </w:rPr>
      </w:pPr>
      <w:r w:rsidRPr="00817932">
        <w:rPr>
          <w:rFonts w:ascii="Courier New" w:hAnsi="Courier New" w:cs="Courier New"/>
          <w:sz w:val="20"/>
          <w:szCs w:val="20"/>
        </w:rPr>
        <w:t xml:space="preserve">                    ________________________</w:t>
      </w: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p w:rsidR="00817932" w:rsidRPr="00817932" w:rsidRDefault="00817932" w:rsidP="00817932">
      <w:pPr>
        <w:widowControl w:val="0"/>
        <w:autoSpaceDE w:val="0"/>
        <w:autoSpaceDN w:val="0"/>
        <w:adjustRightInd w:val="0"/>
        <w:rPr>
          <w:sz w:val="20"/>
          <w:szCs w:val="28"/>
        </w:rPr>
      </w:pPr>
    </w:p>
    <w:sectPr w:rsidR="00817932" w:rsidRPr="00817932" w:rsidSect="00817932">
      <w:pgSz w:w="12240" w:h="15840"/>
      <w:pgMar w:top="851" w:right="851" w:bottom="851" w:left="1418" w:header="709" w:footer="709" w:gutter="0"/>
      <w:cols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308" w:rsidRDefault="00775308" w:rsidP="00F53AAC">
      <w:r>
        <w:separator/>
      </w:r>
    </w:p>
  </w:endnote>
  <w:endnote w:type="continuationSeparator" w:id="0">
    <w:p w:rsidR="00775308" w:rsidRDefault="00775308" w:rsidP="00F5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308" w:rsidRDefault="00775308" w:rsidP="00F53AAC">
      <w:r>
        <w:separator/>
      </w:r>
    </w:p>
  </w:footnote>
  <w:footnote w:type="continuationSeparator" w:id="0">
    <w:p w:rsidR="00775308" w:rsidRDefault="00775308" w:rsidP="00F53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2B1E"/>
    <w:multiLevelType w:val="hybridMultilevel"/>
    <w:tmpl w:val="7F7AD3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23B8A"/>
    <w:multiLevelType w:val="hybridMultilevel"/>
    <w:tmpl w:val="6076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0272D"/>
    <w:rsid w:val="0005474B"/>
    <w:rsid w:val="00071804"/>
    <w:rsid w:val="00075778"/>
    <w:rsid w:val="000C0A15"/>
    <w:rsid w:val="000D147D"/>
    <w:rsid w:val="00110BCA"/>
    <w:rsid w:val="00114443"/>
    <w:rsid w:val="00140402"/>
    <w:rsid w:val="001538EC"/>
    <w:rsid w:val="001613F3"/>
    <w:rsid w:val="00180CA7"/>
    <w:rsid w:val="00183F4C"/>
    <w:rsid w:val="0019106C"/>
    <w:rsid w:val="00196D82"/>
    <w:rsid w:val="00205B66"/>
    <w:rsid w:val="00222EA5"/>
    <w:rsid w:val="002448AB"/>
    <w:rsid w:val="0026757D"/>
    <w:rsid w:val="002A57CC"/>
    <w:rsid w:val="003051E1"/>
    <w:rsid w:val="00332A64"/>
    <w:rsid w:val="00363B41"/>
    <w:rsid w:val="00367F7A"/>
    <w:rsid w:val="00374DDD"/>
    <w:rsid w:val="0039322E"/>
    <w:rsid w:val="003A5A35"/>
    <w:rsid w:val="0041361B"/>
    <w:rsid w:val="004156A0"/>
    <w:rsid w:val="00417DB0"/>
    <w:rsid w:val="00452F58"/>
    <w:rsid w:val="00457BB5"/>
    <w:rsid w:val="004674A3"/>
    <w:rsid w:val="004965DF"/>
    <w:rsid w:val="004B5BFE"/>
    <w:rsid w:val="004D43E9"/>
    <w:rsid w:val="00507CCD"/>
    <w:rsid w:val="00511A95"/>
    <w:rsid w:val="005313C7"/>
    <w:rsid w:val="005659C1"/>
    <w:rsid w:val="00593423"/>
    <w:rsid w:val="005C18C0"/>
    <w:rsid w:val="005C63B6"/>
    <w:rsid w:val="005E10A9"/>
    <w:rsid w:val="005F3FD4"/>
    <w:rsid w:val="005F5EE9"/>
    <w:rsid w:val="00604080"/>
    <w:rsid w:val="00610374"/>
    <w:rsid w:val="006141CE"/>
    <w:rsid w:val="006A0FF2"/>
    <w:rsid w:val="006A7AF6"/>
    <w:rsid w:val="006D3752"/>
    <w:rsid w:val="00762326"/>
    <w:rsid w:val="00775308"/>
    <w:rsid w:val="00776835"/>
    <w:rsid w:val="00787AFC"/>
    <w:rsid w:val="007D5075"/>
    <w:rsid w:val="007E13C4"/>
    <w:rsid w:val="00817932"/>
    <w:rsid w:val="00894942"/>
    <w:rsid w:val="008B4B52"/>
    <w:rsid w:val="008E08E0"/>
    <w:rsid w:val="008F4B23"/>
    <w:rsid w:val="00917293"/>
    <w:rsid w:val="00943C1C"/>
    <w:rsid w:val="0095433F"/>
    <w:rsid w:val="00960279"/>
    <w:rsid w:val="009900E3"/>
    <w:rsid w:val="009E034B"/>
    <w:rsid w:val="009E1A72"/>
    <w:rsid w:val="009F18E2"/>
    <w:rsid w:val="009F7670"/>
    <w:rsid w:val="00A173AC"/>
    <w:rsid w:val="00A21AB7"/>
    <w:rsid w:val="00A25C7A"/>
    <w:rsid w:val="00A30995"/>
    <w:rsid w:val="00A60725"/>
    <w:rsid w:val="00A84CE6"/>
    <w:rsid w:val="00A94F1A"/>
    <w:rsid w:val="00AD7DB3"/>
    <w:rsid w:val="00B03928"/>
    <w:rsid w:val="00B35471"/>
    <w:rsid w:val="00B4403E"/>
    <w:rsid w:val="00B441F6"/>
    <w:rsid w:val="00B57BC7"/>
    <w:rsid w:val="00B67B16"/>
    <w:rsid w:val="00BA4445"/>
    <w:rsid w:val="00BE17DC"/>
    <w:rsid w:val="00C03F7E"/>
    <w:rsid w:val="00C43909"/>
    <w:rsid w:val="00C84EFD"/>
    <w:rsid w:val="00D2247A"/>
    <w:rsid w:val="00D24A4F"/>
    <w:rsid w:val="00D63C33"/>
    <w:rsid w:val="00D87265"/>
    <w:rsid w:val="00D93108"/>
    <w:rsid w:val="00DD4DF2"/>
    <w:rsid w:val="00E00B61"/>
    <w:rsid w:val="00E10AD8"/>
    <w:rsid w:val="00E36650"/>
    <w:rsid w:val="00E60087"/>
    <w:rsid w:val="00E93403"/>
    <w:rsid w:val="00EC647A"/>
    <w:rsid w:val="00F010BC"/>
    <w:rsid w:val="00F07455"/>
    <w:rsid w:val="00F13153"/>
    <w:rsid w:val="00F40A4E"/>
    <w:rsid w:val="00F53AAC"/>
    <w:rsid w:val="00F63809"/>
    <w:rsid w:val="00FD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34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34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9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9342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53A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3A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305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34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34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9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9342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53A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3A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39"/>
    <w:rsid w:val="00305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2BB3-83AB-4F37-9009-D7110E09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73</cp:revision>
  <cp:lastPrinted>2026-02-04T08:16:00Z</cp:lastPrinted>
  <dcterms:created xsi:type="dcterms:W3CDTF">2026-01-12T05:58:00Z</dcterms:created>
  <dcterms:modified xsi:type="dcterms:W3CDTF">2026-07-16T13:46:00Z</dcterms:modified>
</cp:coreProperties>
</file>